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8FB" w:rsidRPr="00E318FB" w:rsidRDefault="00457A29" w:rsidP="00E318FB">
      <w:pPr>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t>体育运营与管理</w:t>
      </w:r>
      <w:r w:rsidR="00E318FB" w:rsidRPr="00E318FB">
        <w:rPr>
          <w:rFonts w:ascii="Times New Roman" w:eastAsia="宋体" w:hAnsi="Times New Roman" w:cs="Times New Roman" w:hint="eastAsia"/>
          <w:b/>
          <w:sz w:val="28"/>
          <w:szCs w:val="28"/>
        </w:rPr>
        <w:t>专业人才培养方案</w:t>
      </w:r>
    </w:p>
    <w:p w:rsidR="00E318FB" w:rsidRPr="00E318FB" w:rsidRDefault="00E318FB" w:rsidP="00E318FB">
      <w:pPr>
        <w:spacing w:line="360" w:lineRule="exact"/>
        <w:ind w:firstLineChars="200" w:firstLine="422"/>
        <w:rPr>
          <w:rFonts w:ascii="仿宋_GB2312" w:eastAsia="仿宋_GB2312" w:hAnsi="Times New Roman" w:cs="Times New Roman"/>
          <w:b/>
        </w:rPr>
      </w:pPr>
      <w:r w:rsidRPr="00E318FB">
        <w:rPr>
          <w:rFonts w:ascii="仿宋_GB2312" w:eastAsia="仿宋_GB2312" w:hAnsi="Times New Roman" w:cs="Times New Roman" w:hint="eastAsia"/>
          <w:b/>
        </w:rPr>
        <w:t>1.【专业名称及代码】</w:t>
      </w:r>
    </w:p>
    <w:p w:rsidR="00E318FB" w:rsidRPr="00E318FB" w:rsidRDefault="00E318FB" w:rsidP="00E318FB">
      <w:pPr>
        <w:spacing w:line="36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专业名称：</w:t>
      </w:r>
      <w:r w:rsidR="00164CBE">
        <w:rPr>
          <w:rFonts w:ascii="仿宋_GB2312" w:eastAsia="仿宋_GB2312" w:hAnsi="Times New Roman" w:cs="Times New Roman" w:hint="eastAsia"/>
        </w:rPr>
        <w:t>体育运营与管理</w:t>
      </w:r>
    </w:p>
    <w:p w:rsidR="00E318FB" w:rsidRPr="00E318FB" w:rsidRDefault="00E318FB" w:rsidP="00E318FB">
      <w:pPr>
        <w:spacing w:line="36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专业代码：</w:t>
      </w:r>
      <w:r w:rsidR="00164CBE">
        <w:rPr>
          <w:rFonts w:ascii="仿宋_GB2312" w:eastAsia="仿宋_GB2312" w:hAnsi="Times New Roman" w:cs="Times New Roman" w:hint="eastAsia"/>
        </w:rPr>
        <w:t>570311</w:t>
      </w:r>
    </w:p>
    <w:p w:rsidR="00E318FB" w:rsidRPr="00E318FB" w:rsidRDefault="00E318FB" w:rsidP="00E318FB">
      <w:pPr>
        <w:spacing w:line="360" w:lineRule="exact"/>
        <w:ind w:firstLineChars="200" w:firstLine="422"/>
        <w:rPr>
          <w:rFonts w:ascii="仿宋_GB2312" w:eastAsia="仿宋_GB2312" w:hAnsi="Times New Roman" w:cs="Times New Roman"/>
          <w:b/>
        </w:rPr>
      </w:pPr>
      <w:r w:rsidRPr="00E318FB">
        <w:rPr>
          <w:rFonts w:ascii="仿宋_GB2312" w:eastAsia="仿宋_GB2312" w:hAnsi="Times New Roman" w:cs="Times New Roman" w:hint="eastAsia"/>
          <w:b/>
        </w:rPr>
        <w:t>2.【招生对象】</w:t>
      </w:r>
    </w:p>
    <w:p w:rsidR="00E318FB" w:rsidRPr="00E318FB" w:rsidRDefault="004561D5" w:rsidP="00E318FB">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2021级</w:t>
      </w:r>
      <w:r w:rsidR="00E318FB" w:rsidRPr="00E318FB">
        <w:rPr>
          <w:rFonts w:ascii="仿宋_GB2312" w:eastAsia="仿宋_GB2312" w:hAnsi="Times New Roman" w:cs="Times New Roman" w:hint="eastAsia"/>
        </w:rPr>
        <w:t>普招（普高生）</w:t>
      </w:r>
    </w:p>
    <w:p w:rsidR="00E318FB" w:rsidRPr="00E318FB" w:rsidRDefault="00E318FB" w:rsidP="00E318FB">
      <w:pPr>
        <w:spacing w:line="360" w:lineRule="exact"/>
        <w:ind w:firstLineChars="200" w:firstLine="422"/>
        <w:rPr>
          <w:rFonts w:ascii="仿宋_GB2312" w:eastAsia="仿宋_GB2312" w:hAnsi="Times New Roman" w:cs="Times New Roman"/>
          <w:b/>
        </w:rPr>
      </w:pPr>
      <w:r w:rsidRPr="00E318FB">
        <w:rPr>
          <w:rFonts w:ascii="仿宋_GB2312" w:eastAsia="仿宋_GB2312" w:hAnsi="Times New Roman" w:cs="Times New Roman" w:hint="eastAsia"/>
          <w:b/>
        </w:rPr>
        <w:t>3.【学制】</w:t>
      </w:r>
    </w:p>
    <w:p w:rsidR="00E318FB" w:rsidRPr="00E318FB" w:rsidRDefault="00E318FB" w:rsidP="00E318FB">
      <w:pPr>
        <w:spacing w:line="36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三年。</w:t>
      </w:r>
    </w:p>
    <w:p w:rsidR="00E318FB" w:rsidRPr="00E318FB" w:rsidRDefault="00E318FB" w:rsidP="00E318FB">
      <w:pPr>
        <w:spacing w:line="360" w:lineRule="exact"/>
        <w:ind w:firstLineChars="200" w:firstLine="422"/>
        <w:rPr>
          <w:rFonts w:ascii="仿宋_GB2312" w:eastAsia="仿宋_GB2312" w:hAnsi="Times New Roman" w:cs="Times New Roman"/>
          <w:b/>
        </w:rPr>
      </w:pPr>
      <w:r w:rsidRPr="00E318FB">
        <w:rPr>
          <w:rFonts w:ascii="仿宋_GB2312" w:eastAsia="仿宋_GB2312" w:hAnsi="Times New Roman" w:cs="Times New Roman" w:hint="eastAsia"/>
          <w:b/>
        </w:rPr>
        <w:t>4.【职业面向】</w:t>
      </w:r>
    </w:p>
    <w:p w:rsidR="00E318FB" w:rsidRPr="00E318FB" w:rsidRDefault="00E318FB" w:rsidP="00E318FB">
      <w:pPr>
        <w:widowControl/>
        <w:jc w:val="center"/>
        <w:outlineLvl w:val="1"/>
        <w:rPr>
          <w:rFonts w:ascii="仿宋_GB2312" w:eastAsia="仿宋_GB2312" w:hAnsi="微软雅黑" w:cs="微软雅黑"/>
          <w:bCs/>
          <w:kern w:val="0"/>
          <w:szCs w:val="21"/>
        </w:rPr>
      </w:pPr>
      <w:r w:rsidRPr="00E318FB">
        <w:rPr>
          <w:rFonts w:ascii="仿宋_GB2312" w:eastAsia="仿宋_GB2312" w:hAnsi="微软雅黑" w:cs="微软雅黑" w:hint="eastAsia"/>
          <w:bCs/>
          <w:kern w:val="0"/>
          <w:szCs w:val="21"/>
        </w:rPr>
        <w:t>表1  职业面向分析表</w:t>
      </w:r>
    </w:p>
    <w:tbl>
      <w:tblPr>
        <w:tblpPr w:leftFromText="180" w:rightFromText="180" w:vertAnchor="text" w:horzAnchor="margin" w:tblpXSpec="center" w:tblpY="67"/>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tblPr>
      <w:tblGrid>
        <w:gridCol w:w="1427"/>
        <w:gridCol w:w="1426"/>
        <w:gridCol w:w="1426"/>
        <w:gridCol w:w="1426"/>
        <w:gridCol w:w="1426"/>
        <w:gridCol w:w="2009"/>
      </w:tblGrid>
      <w:tr w:rsidR="00E318FB" w:rsidRPr="00E318FB" w:rsidTr="00164092">
        <w:trPr>
          <w:trHeight w:hRule="exact" w:val="706"/>
          <w:tblHeader/>
          <w:jc w:val="center"/>
        </w:trPr>
        <w:tc>
          <w:tcPr>
            <w:tcW w:w="780" w:type="pct"/>
            <w:vAlign w:val="center"/>
          </w:tcPr>
          <w:p w:rsidR="00E318FB" w:rsidRPr="00E318FB" w:rsidRDefault="00E318FB" w:rsidP="00E318FB">
            <w:pPr>
              <w:adjustRightInd w:val="0"/>
              <w:jc w:val="center"/>
              <w:rPr>
                <w:rFonts w:ascii="仿宋_GB2312" w:eastAsia="仿宋_GB2312" w:hAnsi="宋体" w:cs="宋体"/>
                <w:b/>
                <w:bCs/>
                <w:sz w:val="18"/>
                <w:szCs w:val="18"/>
              </w:rPr>
            </w:pPr>
            <w:r w:rsidRPr="00E318FB">
              <w:rPr>
                <w:rFonts w:ascii="仿宋_GB2312" w:eastAsia="仿宋_GB2312" w:hAnsi="宋体" w:cs="宋体" w:hint="eastAsia"/>
                <w:b/>
                <w:bCs/>
                <w:sz w:val="18"/>
                <w:szCs w:val="18"/>
              </w:rPr>
              <w:t>所属专业大类（代码）</w:t>
            </w:r>
          </w:p>
        </w:tc>
        <w:tc>
          <w:tcPr>
            <w:tcW w:w="780" w:type="pct"/>
            <w:vAlign w:val="center"/>
          </w:tcPr>
          <w:p w:rsidR="00E318FB" w:rsidRPr="00E318FB" w:rsidRDefault="00E318FB" w:rsidP="00E318FB">
            <w:pPr>
              <w:adjustRightInd w:val="0"/>
              <w:jc w:val="center"/>
              <w:rPr>
                <w:rFonts w:ascii="仿宋_GB2312" w:eastAsia="仿宋_GB2312" w:hAnsi="宋体" w:cs="宋体"/>
                <w:b/>
                <w:bCs/>
                <w:sz w:val="18"/>
                <w:szCs w:val="18"/>
              </w:rPr>
            </w:pPr>
            <w:r w:rsidRPr="00E318FB">
              <w:rPr>
                <w:rFonts w:ascii="仿宋_GB2312" w:eastAsia="仿宋_GB2312" w:hAnsi="宋体" w:cs="宋体" w:hint="eastAsia"/>
                <w:b/>
                <w:bCs/>
                <w:sz w:val="18"/>
                <w:szCs w:val="18"/>
              </w:rPr>
              <w:t>所属专业类（代码）</w:t>
            </w:r>
          </w:p>
        </w:tc>
        <w:tc>
          <w:tcPr>
            <w:tcW w:w="780" w:type="pct"/>
            <w:vAlign w:val="center"/>
          </w:tcPr>
          <w:p w:rsidR="00E318FB" w:rsidRPr="00E318FB" w:rsidRDefault="00E318FB" w:rsidP="00E318FB">
            <w:pPr>
              <w:adjustRightInd w:val="0"/>
              <w:jc w:val="center"/>
              <w:rPr>
                <w:rFonts w:ascii="仿宋_GB2312" w:eastAsia="仿宋_GB2312" w:hAnsi="宋体" w:cs="宋体"/>
                <w:b/>
                <w:bCs/>
                <w:sz w:val="18"/>
                <w:szCs w:val="18"/>
              </w:rPr>
            </w:pPr>
            <w:r w:rsidRPr="00E318FB">
              <w:rPr>
                <w:rFonts w:ascii="仿宋_GB2312" w:eastAsia="仿宋_GB2312" w:hAnsi="宋体" w:cs="宋体" w:hint="eastAsia"/>
                <w:b/>
                <w:bCs/>
                <w:sz w:val="18"/>
                <w:szCs w:val="18"/>
              </w:rPr>
              <w:t>对应行业（代码）</w:t>
            </w:r>
          </w:p>
        </w:tc>
        <w:tc>
          <w:tcPr>
            <w:tcW w:w="780" w:type="pct"/>
            <w:vAlign w:val="center"/>
          </w:tcPr>
          <w:p w:rsidR="00E318FB" w:rsidRPr="00E318FB" w:rsidRDefault="00E318FB" w:rsidP="00E318FB">
            <w:pPr>
              <w:adjustRightInd w:val="0"/>
              <w:jc w:val="center"/>
              <w:rPr>
                <w:rFonts w:ascii="仿宋_GB2312" w:eastAsia="仿宋_GB2312" w:hAnsi="宋体" w:cs="宋体"/>
                <w:b/>
                <w:bCs/>
                <w:sz w:val="18"/>
                <w:szCs w:val="18"/>
              </w:rPr>
            </w:pPr>
            <w:r w:rsidRPr="00E318FB">
              <w:rPr>
                <w:rFonts w:ascii="仿宋_GB2312" w:eastAsia="仿宋_GB2312" w:hAnsi="宋体" w:cs="宋体" w:hint="eastAsia"/>
                <w:b/>
                <w:bCs/>
                <w:sz w:val="18"/>
                <w:szCs w:val="18"/>
              </w:rPr>
              <w:t>主要职业类别（代码）</w:t>
            </w:r>
          </w:p>
        </w:tc>
        <w:tc>
          <w:tcPr>
            <w:tcW w:w="780" w:type="pct"/>
            <w:vAlign w:val="center"/>
          </w:tcPr>
          <w:p w:rsidR="00E318FB" w:rsidRPr="00E318FB" w:rsidRDefault="00E318FB" w:rsidP="00E318FB">
            <w:pPr>
              <w:adjustRightInd w:val="0"/>
              <w:jc w:val="center"/>
              <w:rPr>
                <w:rFonts w:ascii="仿宋_GB2312" w:eastAsia="仿宋_GB2312" w:hAnsi="宋体" w:cs="宋体"/>
                <w:b/>
                <w:bCs/>
                <w:sz w:val="18"/>
                <w:szCs w:val="18"/>
              </w:rPr>
            </w:pPr>
            <w:r w:rsidRPr="00E318FB">
              <w:rPr>
                <w:rFonts w:ascii="仿宋_GB2312" w:eastAsia="仿宋_GB2312" w:hAnsi="宋体" w:cs="宋体" w:hint="eastAsia"/>
                <w:b/>
                <w:bCs/>
                <w:sz w:val="18"/>
                <w:szCs w:val="18"/>
              </w:rPr>
              <w:t>主要岗位类别（或技术领域）</w:t>
            </w:r>
          </w:p>
        </w:tc>
        <w:tc>
          <w:tcPr>
            <w:tcW w:w="1099" w:type="pct"/>
            <w:vAlign w:val="center"/>
          </w:tcPr>
          <w:p w:rsidR="00E318FB" w:rsidRPr="00E318FB" w:rsidRDefault="00E318FB" w:rsidP="00E318FB">
            <w:pPr>
              <w:adjustRightInd w:val="0"/>
              <w:jc w:val="center"/>
              <w:rPr>
                <w:rFonts w:ascii="仿宋_GB2312" w:eastAsia="仿宋_GB2312" w:hAnsi="宋体" w:cs="宋体"/>
                <w:b/>
                <w:bCs/>
                <w:sz w:val="18"/>
                <w:szCs w:val="18"/>
              </w:rPr>
            </w:pPr>
            <w:r w:rsidRPr="00E318FB">
              <w:rPr>
                <w:rFonts w:ascii="仿宋_GB2312" w:eastAsia="仿宋_GB2312" w:hAnsi="宋体" w:cs="宋体" w:hint="eastAsia"/>
                <w:b/>
                <w:bCs/>
                <w:sz w:val="18"/>
                <w:szCs w:val="18"/>
              </w:rPr>
              <w:t>职业资格证书或技能等级证书举例</w:t>
            </w:r>
          </w:p>
        </w:tc>
      </w:tr>
      <w:tr w:rsidR="00E318FB" w:rsidRPr="00E318FB" w:rsidTr="00164092">
        <w:trPr>
          <w:trHeight w:val="407"/>
          <w:jc w:val="center"/>
        </w:trPr>
        <w:tc>
          <w:tcPr>
            <w:tcW w:w="780" w:type="pct"/>
            <w:vAlign w:val="center"/>
          </w:tcPr>
          <w:p w:rsidR="00E318FB" w:rsidRPr="00E318FB" w:rsidRDefault="00164CBE" w:rsidP="00E318FB">
            <w:pPr>
              <w:adjustRightInd w:val="0"/>
              <w:spacing w:line="360" w:lineRule="auto"/>
              <w:jc w:val="center"/>
              <w:rPr>
                <w:rFonts w:ascii="仿宋_GB2312" w:eastAsia="仿宋_GB2312" w:hAnsi="宋体" w:cs="宋体"/>
                <w:bCs/>
                <w:sz w:val="18"/>
                <w:szCs w:val="18"/>
              </w:rPr>
            </w:pPr>
            <w:r>
              <w:rPr>
                <w:rFonts w:ascii="仿宋_GB2312" w:eastAsia="仿宋_GB2312" w:hAnsi="宋体" w:cs="宋体"/>
                <w:bCs/>
                <w:sz w:val="18"/>
                <w:szCs w:val="18"/>
              </w:rPr>
              <w:t>教育与体育大类</w:t>
            </w:r>
            <w:r w:rsidR="00C26B89">
              <w:rPr>
                <w:rFonts w:ascii="仿宋_GB2312" w:eastAsia="仿宋_GB2312" w:hAnsi="宋体" w:cs="宋体" w:hint="eastAsia"/>
                <w:bCs/>
                <w:sz w:val="18"/>
                <w:szCs w:val="18"/>
              </w:rPr>
              <w:t>(67)</w:t>
            </w:r>
          </w:p>
        </w:tc>
        <w:tc>
          <w:tcPr>
            <w:tcW w:w="780" w:type="pct"/>
            <w:vAlign w:val="center"/>
          </w:tcPr>
          <w:p w:rsidR="00E318FB" w:rsidRDefault="00C26B89" w:rsidP="00E318FB">
            <w:pPr>
              <w:adjustRightInd w:val="0"/>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体育类</w:t>
            </w:r>
          </w:p>
          <w:p w:rsidR="00C26B89" w:rsidRPr="00E318FB" w:rsidRDefault="00C26B89" w:rsidP="00E318FB">
            <w:pPr>
              <w:adjustRightInd w:val="0"/>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(6704)</w:t>
            </w:r>
          </w:p>
        </w:tc>
        <w:tc>
          <w:tcPr>
            <w:tcW w:w="780" w:type="pct"/>
            <w:vAlign w:val="center"/>
          </w:tcPr>
          <w:p w:rsidR="00E318FB" w:rsidRDefault="00C26B89" w:rsidP="00E318FB">
            <w:pPr>
              <w:adjustRightInd w:val="0"/>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体育(89);</w:t>
            </w:r>
          </w:p>
          <w:p w:rsidR="00C26B89" w:rsidRPr="00E318FB" w:rsidRDefault="00C26B89" w:rsidP="00E318FB">
            <w:pPr>
              <w:adjustRightInd w:val="0"/>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商务服务业(72)</w:t>
            </w:r>
          </w:p>
        </w:tc>
        <w:tc>
          <w:tcPr>
            <w:tcW w:w="780" w:type="pct"/>
            <w:vAlign w:val="center"/>
          </w:tcPr>
          <w:p w:rsidR="00C26B89" w:rsidRDefault="00C26B89" w:rsidP="00E318FB">
            <w:pPr>
              <w:adjustRightInd w:val="0"/>
              <w:spacing w:line="360" w:lineRule="auto"/>
              <w:jc w:val="center"/>
              <w:rPr>
                <w:rFonts w:ascii="仿宋_GB2312" w:eastAsia="仿宋_GB2312" w:hAnsi="宋体" w:cs="宋体"/>
                <w:bCs/>
                <w:sz w:val="18"/>
                <w:szCs w:val="18"/>
              </w:rPr>
            </w:pPr>
            <w:r>
              <w:rPr>
                <w:rFonts w:ascii="仿宋_GB2312" w:eastAsia="仿宋_GB2312" w:hAnsi="宋体" w:cs="宋体"/>
                <w:bCs/>
                <w:sz w:val="18"/>
                <w:szCs w:val="18"/>
              </w:rPr>
              <w:t>健身和娱乐场所服务人员</w:t>
            </w:r>
            <w:r>
              <w:rPr>
                <w:rFonts w:ascii="仿宋_GB2312" w:eastAsia="仿宋_GB2312" w:hAnsi="宋体" w:cs="宋体" w:hint="eastAsia"/>
                <w:bCs/>
                <w:sz w:val="18"/>
                <w:szCs w:val="18"/>
              </w:rPr>
              <w:t>(4-13-04)；</w:t>
            </w:r>
          </w:p>
          <w:p w:rsidR="00C26B89" w:rsidRDefault="00C26B89" w:rsidP="00E318FB">
            <w:pPr>
              <w:adjustRightInd w:val="0"/>
              <w:spacing w:line="360" w:lineRule="auto"/>
              <w:jc w:val="center"/>
              <w:rPr>
                <w:rFonts w:ascii="仿宋_GB2312" w:eastAsia="仿宋_GB2312" w:hAnsi="宋体" w:cs="宋体"/>
                <w:bCs/>
                <w:sz w:val="18"/>
                <w:szCs w:val="18"/>
              </w:rPr>
            </w:pPr>
            <w:r>
              <w:rPr>
                <w:rFonts w:ascii="仿宋_GB2312" w:eastAsia="仿宋_GB2312" w:hAnsi="宋体" w:cs="宋体"/>
                <w:bCs/>
                <w:sz w:val="18"/>
                <w:szCs w:val="18"/>
              </w:rPr>
              <w:t>体育经纪人</w:t>
            </w:r>
          </w:p>
          <w:p w:rsidR="00C26B89" w:rsidRDefault="00C26B89" w:rsidP="00E318FB">
            <w:pPr>
              <w:adjustRightInd w:val="0"/>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(4-13-05-02)；</w:t>
            </w:r>
            <w:r>
              <w:rPr>
                <w:rFonts w:ascii="仿宋_GB2312" w:eastAsia="仿宋_GB2312" w:hAnsi="宋体" w:cs="宋体"/>
                <w:bCs/>
                <w:sz w:val="18"/>
                <w:szCs w:val="18"/>
              </w:rPr>
              <w:t>其他文化</w:t>
            </w:r>
            <w:r>
              <w:rPr>
                <w:rFonts w:ascii="仿宋_GB2312" w:eastAsia="仿宋_GB2312" w:hAnsi="宋体" w:cs="宋体" w:hint="eastAsia"/>
                <w:bCs/>
                <w:sz w:val="18"/>
                <w:szCs w:val="18"/>
              </w:rPr>
              <w:t>、</w:t>
            </w:r>
            <w:r>
              <w:rPr>
                <w:rFonts w:ascii="仿宋_GB2312" w:eastAsia="仿宋_GB2312" w:hAnsi="宋体" w:cs="宋体"/>
                <w:bCs/>
                <w:sz w:val="18"/>
                <w:szCs w:val="18"/>
              </w:rPr>
              <w:t>体育和娱乐服务人员</w:t>
            </w:r>
            <w:r>
              <w:rPr>
                <w:rFonts w:ascii="仿宋_GB2312" w:eastAsia="仿宋_GB2312" w:hAnsi="宋体" w:cs="宋体" w:hint="eastAsia"/>
                <w:bCs/>
                <w:sz w:val="18"/>
                <w:szCs w:val="18"/>
              </w:rPr>
              <w:t>(4-13-99)；</w:t>
            </w:r>
          </w:p>
          <w:p w:rsidR="00E318FB" w:rsidRPr="00E318FB" w:rsidRDefault="00C26B89" w:rsidP="00E318FB">
            <w:pPr>
              <w:adjustRightInd w:val="0"/>
              <w:spacing w:line="360" w:lineRule="auto"/>
              <w:jc w:val="center"/>
              <w:rPr>
                <w:rFonts w:ascii="仿宋_GB2312" w:eastAsia="仿宋_GB2312" w:hAnsi="宋体" w:cs="宋体"/>
                <w:bCs/>
                <w:sz w:val="18"/>
                <w:szCs w:val="18"/>
              </w:rPr>
            </w:pPr>
            <w:r>
              <w:rPr>
                <w:rFonts w:ascii="仿宋_GB2312" w:eastAsia="仿宋_GB2312" w:hAnsi="宋体" w:cs="宋体"/>
                <w:bCs/>
                <w:sz w:val="18"/>
                <w:szCs w:val="18"/>
              </w:rPr>
              <w:t>商务专业人员</w:t>
            </w:r>
            <w:r>
              <w:rPr>
                <w:rFonts w:ascii="仿宋_GB2312" w:eastAsia="仿宋_GB2312" w:hAnsi="宋体" w:cs="宋体" w:hint="eastAsia"/>
                <w:bCs/>
                <w:sz w:val="18"/>
                <w:szCs w:val="18"/>
              </w:rPr>
              <w:t>(2-06-07)</w:t>
            </w:r>
          </w:p>
        </w:tc>
        <w:tc>
          <w:tcPr>
            <w:tcW w:w="780" w:type="pct"/>
            <w:vAlign w:val="center"/>
          </w:tcPr>
          <w:p w:rsidR="00C26B89" w:rsidRPr="00E318FB" w:rsidRDefault="00C26B89" w:rsidP="00C26B89">
            <w:pPr>
              <w:adjustRightInd w:val="0"/>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体育场馆管理员；健身休闲场所管理人员；赛事策划人员；赛事执行人员；赛事营销(推广)人员；运动顾问；体育运动项目培训推广；体育市场营销专业人员</w:t>
            </w:r>
          </w:p>
        </w:tc>
        <w:tc>
          <w:tcPr>
            <w:tcW w:w="1099" w:type="pct"/>
            <w:vAlign w:val="center"/>
          </w:tcPr>
          <w:p w:rsidR="00E318FB" w:rsidRPr="00E318FB" w:rsidRDefault="00C26B89" w:rsidP="00E318FB">
            <w:pPr>
              <w:adjustRightInd w:val="0"/>
              <w:spacing w:line="360" w:lineRule="auto"/>
              <w:jc w:val="center"/>
              <w:rPr>
                <w:rFonts w:ascii="仿宋_GB2312" w:eastAsia="仿宋_GB2312" w:hAnsi="宋体" w:cs="宋体"/>
                <w:bCs/>
                <w:sz w:val="18"/>
                <w:szCs w:val="18"/>
              </w:rPr>
            </w:pPr>
            <w:r w:rsidRPr="00C26B89">
              <w:rPr>
                <w:rFonts w:ascii="仿宋_GB2312" w:eastAsia="仿宋_GB2312" w:hAnsi="宋体" w:cs="宋体" w:hint="eastAsia"/>
                <w:bCs/>
                <w:sz w:val="18"/>
                <w:szCs w:val="18"/>
              </w:rPr>
              <w:t>社会体育指导员证书</w:t>
            </w:r>
            <w:r>
              <w:rPr>
                <w:rFonts w:ascii="仿宋_GB2312" w:eastAsia="仿宋_GB2312" w:hAnsi="宋体" w:cs="宋体" w:hint="eastAsia"/>
                <w:bCs/>
                <w:sz w:val="18"/>
                <w:szCs w:val="18"/>
              </w:rPr>
              <w:t>；</w:t>
            </w:r>
            <w:r w:rsidRPr="00C26B89">
              <w:rPr>
                <w:rFonts w:ascii="仿宋_GB2312" w:eastAsia="仿宋_GB2312" w:hAnsi="宋体" w:cs="宋体" w:hint="eastAsia"/>
                <w:bCs/>
                <w:sz w:val="18"/>
                <w:szCs w:val="18"/>
              </w:rPr>
              <w:t>健身教练国家职业资格证书</w:t>
            </w:r>
            <w:r>
              <w:rPr>
                <w:rFonts w:ascii="仿宋_GB2312" w:eastAsia="仿宋_GB2312" w:hAnsi="宋体" w:cs="宋体" w:hint="eastAsia"/>
                <w:bCs/>
                <w:sz w:val="18"/>
                <w:szCs w:val="18"/>
              </w:rPr>
              <w:t>；</w:t>
            </w:r>
            <w:r w:rsidR="00B9452B">
              <w:rPr>
                <w:rFonts w:ascii="仿宋_GB2312" w:eastAsia="仿宋_GB2312" w:hAnsi="宋体" w:cs="宋体" w:hint="eastAsia"/>
                <w:bCs/>
                <w:sz w:val="18"/>
                <w:szCs w:val="18"/>
              </w:rPr>
              <w:t>田径国家二级裁判；篮球国家二级裁判</w:t>
            </w:r>
          </w:p>
        </w:tc>
      </w:tr>
    </w:tbl>
    <w:p w:rsidR="00802490" w:rsidRDefault="00802490" w:rsidP="00E318FB">
      <w:pPr>
        <w:widowControl/>
        <w:jc w:val="center"/>
        <w:outlineLvl w:val="1"/>
        <w:rPr>
          <w:rFonts w:ascii="仿宋_GB2312" w:eastAsia="仿宋_GB2312" w:hAnsi="宋体" w:cs="宋体"/>
          <w:bCs/>
          <w:color w:val="FF0000"/>
          <w:szCs w:val="21"/>
        </w:rPr>
      </w:pPr>
    </w:p>
    <w:p w:rsidR="00802490" w:rsidRDefault="00802490" w:rsidP="00E318FB">
      <w:pPr>
        <w:widowControl/>
        <w:jc w:val="center"/>
        <w:outlineLvl w:val="1"/>
        <w:rPr>
          <w:rFonts w:ascii="仿宋_GB2312" w:eastAsia="仿宋_GB2312" w:hAnsi="宋体" w:cs="宋体"/>
          <w:bCs/>
          <w:color w:val="FF0000"/>
          <w:szCs w:val="21"/>
        </w:rPr>
      </w:pPr>
    </w:p>
    <w:p w:rsidR="00802490" w:rsidRDefault="00802490" w:rsidP="00E318FB">
      <w:pPr>
        <w:widowControl/>
        <w:jc w:val="center"/>
        <w:outlineLvl w:val="1"/>
        <w:rPr>
          <w:rFonts w:ascii="仿宋_GB2312" w:eastAsia="仿宋_GB2312" w:hAnsi="宋体" w:cs="宋体"/>
          <w:bCs/>
          <w:color w:val="FF0000"/>
          <w:szCs w:val="21"/>
        </w:rPr>
      </w:pPr>
    </w:p>
    <w:p w:rsidR="00E318FB" w:rsidRPr="00E318FB" w:rsidRDefault="00E318FB" w:rsidP="00E318FB">
      <w:pPr>
        <w:widowControl/>
        <w:jc w:val="center"/>
        <w:outlineLvl w:val="1"/>
        <w:rPr>
          <w:rFonts w:ascii="仿宋_GB2312" w:eastAsia="仿宋_GB2312" w:hAnsi="微软雅黑" w:cs="微软雅黑"/>
          <w:bCs/>
          <w:kern w:val="0"/>
          <w:szCs w:val="21"/>
        </w:rPr>
      </w:pPr>
      <w:r w:rsidRPr="00E318FB">
        <w:rPr>
          <w:rFonts w:ascii="仿宋_GB2312" w:eastAsia="仿宋_GB2312" w:hAnsi="微软雅黑" w:cs="微软雅黑" w:hint="eastAsia"/>
          <w:bCs/>
          <w:kern w:val="0"/>
          <w:szCs w:val="21"/>
        </w:rPr>
        <w:t>表2  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907"/>
        <w:gridCol w:w="3398"/>
        <w:gridCol w:w="2506"/>
        <w:gridCol w:w="2329"/>
      </w:tblGrid>
      <w:tr w:rsidR="00E318FB" w:rsidRPr="00E318FB" w:rsidTr="00164092">
        <w:trPr>
          <w:trHeight w:val="257"/>
          <w:tblHeade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tcPr>
          <w:p w:rsidR="00E318FB" w:rsidRPr="00E318FB" w:rsidRDefault="00E318FB" w:rsidP="00E318FB">
            <w:pPr>
              <w:jc w:val="center"/>
              <w:rPr>
                <w:rFonts w:ascii="仿宋_GB2312" w:eastAsia="仿宋_GB2312" w:hAnsi="宋体" w:cs="宋体"/>
                <w:b/>
                <w:sz w:val="18"/>
                <w:szCs w:val="18"/>
              </w:rPr>
            </w:pPr>
            <w:r w:rsidRPr="00E318FB">
              <w:rPr>
                <w:rFonts w:ascii="仿宋_GB2312" w:eastAsia="仿宋_GB2312" w:hAnsi="宋体" w:cs="宋体" w:hint="eastAsia"/>
                <w:b/>
                <w:sz w:val="18"/>
                <w:szCs w:val="18"/>
              </w:rPr>
              <w:t>序号</w:t>
            </w:r>
          </w:p>
        </w:tc>
        <w:tc>
          <w:tcPr>
            <w:tcW w:w="1859" w:type="pct"/>
            <w:vMerge w:val="restart"/>
            <w:tcBorders>
              <w:left w:val="single" w:sz="4" w:space="0" w:color="auto"/>
            </w:tcBorders>
            <w:vAlign w:val="center"/>
          </w:tcPr>
          <w:p w:rsidR="00E318FB" w:rsidRPr="00E318FB" w:rsidRDefault="00E318FB" w:rsidP="00E318FB">
            <w:pPr>
              <w:jc w:val="center"/>
              <w:rPr>
                <w:rFonts w:ascii="仿宋_GB2312" w:eastAsia="仿宋_GB2312" w:hAnsi="宋体" w:cs="宋体"/>
                <w:b/>
                <w:sz w:val="18"/>
                <w:szCs w:val="18"/>
              </w:rPr>
            </w:pPr>
            <w:r w:rsidRPr="00E318FB">
              <w:rPr>
                <w:rFonts w:ascii="仿宋_GB2312" w:eastAsia="仿宋_GB2312" w:hAnsi="宋体" w:cs="宋体" w:hint="eastAsia"/>
                <w:b/>
                <w:sz w:val="18"/>
                <w:szCs w:val="18"/>
              </w:rPr>
              <w:t>岗位名称</w:t>
            </w:r>
          </w:p>
        </w:tc>
        <w:tc>
          <w:tcPr>
            <w:tcW w:w="2645" w:type="pct"/>
            <w:gridSpan w:val="2"/>
            <w:vAlign w:val="center"/>
          </w:tcPr>
          <w:p w:rsidR="00E318FB" w:rsidRPr="00E318FB" w:rsidRDefault="00E318FB" w:rsidP="00E318FB">
            <w:pPr>
              <w:jc w:val="center"/>
              <w:rPr>
                <w:rFonts w:ascii="仿宋_GB2312" w:eastAsia="仿宋_GB2312" w:hAnsi="宋体" w:cs="宋体"/>
                <w:b/>
                <w:sz w:val="18"/>
                <w:szCs w:val="18"/>
              </w:rPr>
            </w:pPr>
            <w:r w:rsidRPr="00E318FB">
              <w:rPr>
                <w:rFonts w:ascii="仿宋_GB2312" w:eastAsia="仿宋_GB2312" w:hAnsi="宋体" w:cs="宋体" w:hint="eastAsia"/>
                <w:b/>
                <w:sz w:val="18"/>
                <w:szCs w:val="18"/>
              </w:rPr>
              <w:t>岗位类别</w:t>
            </w:r>
          </w:p>
        </w:tc>
      </w:tr>
      <w:tr w:rsidR="00E318FB" w:rsidRPr="00E318FB" w:rsidTr="00164092">
        <w:trPr>
          <w:trHeight w:val="257"/>
          <w:tblHeader/>
          <w:jc w:val="center"/>
        </w:trPr>
        <w:tc>
          <w:tcPr>
            <w:tcW w:w="496" w:type="pct"/>
            <w:vMerge/>
            <w:tcBorders>
              <w:top w:val="single" w:sz="4" w:space="0" w:color="auto"/>
              <w:left w:val="single" w:sz="4" w:space="0" w:color="auto"/>
              <w:bottom w:val="single" w:sz="4" w:space="0" w:color="auto"/>
              <w:right w:val="single" w:sz="4" w:space="0" w:color="auto"/>
            </w:tcBorders>
            <w:vAlign w:val="center"/>
          </w:tcPr>
          <w:p w:rsidR="00E318FB" w:rsidRPr="00E318FB" w:rsidRDefault="00E318FB" w:rsidP="00E318FB">
            <w:pPr>
              <w:jc w:val="center"/>
              <w:rPr>
                <w:rFonts w:ascii="仿宋_GB2312" w:eastAsia="仿宋_GB2312" w:hAnsi="宋体" w:cs="宋体"/>
                <w:b/>
                <w:sz w:val="18"/>
                <w:szCs w:val="18"/>
              </w:rPr>
            </w:pPr>
          </w:p>
        </w:tc>
        <w:tc>
          <w:tcPr>
            <w:tcW w:w="1859" w:type="pct"/>
            <w:vMerge/>
            <w:tcBorders>
              <w:left w:val="single" w:sz="4" w:space="0" w:color="auto"/>
            </w:tcBorders>
            <w:vAlign w:val="center"/>
          </w:tcPr>
          <w:p w:rsidR="00E318FB" w:rsidRPr="00E318FB" w:rsidRDefault="00E318FB" w:rsidP="00E318FB">
            <w:pPr>
              <w:jc w:val="center"/>
              <w:rPr>
                <w:rFonts w:ascii="仿宋_GB2312" w:eastAsia="仿宋_GB2312" w:hAnsi="宋体" w:cs="宋体"/>
                <w:b/>
                <w:sz w:val="18"/>
                <w:szCs w:val="18"/>
              </w:rPr>
            </w:pPr>
          </w:p>
        </w:tc>
        <w:tc>
          <w:tcPr>
            <w:tcW w:w="1371" w:type="pct"/>
            <w:vAlign w:val="center"/>
          </w:tcPr>
          <w:p w:rsidR="00E318FB" w:rsidRPr="00E318FB" w:rsidRDefault="00E318FB" w:rsidP="00E318FB">
            <w:pPr>
              <w:jc w:val="center"/>
              <w:rPr>
                <w:rFonts w:ascii="仿宋_GB2312" w:eastAsia="仿宋_GB2312" w:hAnsi="宋体" w:cs="宋体"/>
                <w:b/>
                <w:sz w:val="18"/>
                <w:szCs w:val="18"/>
              </w:rPr>
            </w:pPr>
            <w:r w:rsidRPr="00E318FB">
              <w:rPr>
                <w:rFonts w:ascii="仿宋_GB2312" w:eastAsia="仿宋_GB2312" w:hAnsi="宋体" w:cs="宋体" w:hint="eastAsia"/>
                <w:b/>
                <w:sz w:val="18"/>
                <w:szCs w:val="18"/>
              </w:rPr>
              <w:t>初始岗位</w:t>
            </w:r>
          </w:p>
        </w:tc>
        <w:tc>
          <w:tcPr>
            <w:tcW w:w="1274" w:type="pct"/>
            <w:vAlign w:val="center"/>
          </w:tcPr>
          <w:p w:rsidR="00E318FB" w:rsidRPr="00E318FB" w:rsidRDefault="00E318FB" w:rsidP="00E318FB">
            <w:pPr>
              <w:jc w:val="center"/>
              <w:rPr>
                <w:rFonts w:ascii="仿宋_GB2312" w:eastAsia="仿宋_GB2312" w:hAnsi="宋体" w:cs="宋体"/>
                <w:b/>
                <w:sz w:val="18"/>
                <w:szCs w:val="18"/>
              </w:rPr>
            </w:pPr>
            <w:r w:rsidRPr="00E318FB">
              <w:rPr>
                <w:rFonts w:ascii="仿宋_GB2312" w:eastAsia="仿宋_GB2312" w:hAnsi="宋体" w:cs="宋体" w:hint="eastAsia"/>
                <w:b/>
                <w:sz w:val="18"/>
                <w:szCs w:val="18"/>
              </w:rPr>
              <w:t>发展岗位</w:t>
            </w:r>
          </w:p>
        </w:tc>
      </w:tr>
      <w:tr w:rsidR="00E318FB" w:rsidRPr="00E318FB" w:rsidTr="00164092">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rsidR="00E318FB" w:rsidRPr="00E318FB" w:rsidRDefault="00E318FB" w:rsidP="00E318FB">
            <w:pPr>
              <w:jc w:val="center"/>
              <w:rPr>
                <w:rFonts w:ascii="仿宋_GB2312" w:eastAsia="仿宋_GB2312" w:hAnsi="宋体" w:cs="宋体"/>
                <w:sz w:val="18"/>
                <w:szCs w:val="18"/>
              </w:rPr>
            </w:pPr>
            <w:r w:rsidRPr="00E318FB">
              <w:rPr>
                <w:rFonts w:ascii="仿宋_GB2312" w:eastAsia="仿宋_GB2312" w:hAnsi="宋体" w:cs="宋体" w:hint="eastAsia"/>
                <w:sz w:val="18"/>
                <w:szCs w:val="18"/>
              </w:rPr>
              <w:t>1</w:t>
            </w:r>
          </w:p>
        </w:tc>
        <w:tc>
          <w:tcPr>
            <w:tcW w:w="1859" w:type="pct"/>
            <w:tcBorders>
              <w:left w:val="single" w:sz="4" w:space="0" w:color="auto"/>
            </w:tcBorders>
            <w:vAlign w:val="center"/>
          </w:tcPr>
          <w:p w:rsidR="00E318FB" w:rsidRPr="00E318FB" w:rsidRDefault="00B9452B" w:rsidP="00B9452B">
            <w:pPr>
              <w:jc w:val="center"/>
              <w:rPr>
                <w:rFonts w:ascii="仿宋_GB2312" w:eastAsia="仿宋_GB2312" w:hAnsi="宋体" w:cs="宋体"/>
                <w:sz w:val="18"/>
                <w:szCs w:val="18"/>
              </w:rPr>
            </w:pPr>
            <w:r>
              <w:rPr>
                <w:rFonts w:ascii="仿宋_GB2312" w:eastAsia="仿宋_GB2312" w:hAnsi="宋体" w:cs="宋体" w:hint="eastAsia"/>
                <w:bCs/>
                <w:sz w:val="18"/>
                <w:szCs w:val="18"/>
              </w:rPr>
              <w:t>体育场馆管理员</w:t>
            </w:r>
          </w:p>
        </w:tc>
        <w:tc>
          <w:tcPr>
            <w:tcW w:w="1371" w:type="pct"/>
            <w:vAlign w:val="center"/>
          </w:tcPr>
          <w:p w:rsidR="00E318FB" w:rsidRPr="00E318FB" w:rsidRDefault="00B9452B" w:rsidP="00B9452B">
            <w:pPr>
              <w:jc w:val="center"/>
              <w:rPr>
                <w:rFonts w:ascii="仿宋_GB2312" w:eastAsia="仿宋_GB2312" w:hAnsi="宋体" w:cs="宋体"/>
                <w:sz w:val="18"/>
                <w:szCs w:val="18"/>
              </w:rPr>
            </w:pPr>
            <w:r w:rsidRPr="00B9452B">
              <w:rPr>
                <w:rFonts w:ascii="仿宋_GB2312" w:eastAsia="仿宋_GB2312" w:hAnsi="宋体" w:cs="宋体" w:hint="eastAsia"/>
                <w:bCs/>
                <w:sz w:val="18"/>
                <w:szCs w:val="18"/>
              </w:rPr>
              <w:t>场地管理员/前台/客户服务员</w:t>
            </w:r>
          </w:p>
        </w:tc>
        <w:tc>
          <w:tcPr>
            <w:tcW w:w="1274" w:type="pct"/>
            <w:vAlign w:val="center"/>
          </w:tcPr>
          <w:p w:rsidR="00E318FB" w:rsidRPr="00E318FB" w:rsidRDefault="00B9452B" w:rsidP="00B9452B">
            <w:pPr>
              <w:jc w:val="center"/>
              <w:rPr>
                <w:rFonts w:ascii="仿宋_GB2312" w:eastAsia="仿宋_GB2312" w:hAnsi="宋体" w:cs="宋体"/>
                <w:sz w:val="18"/>
                <w:szCs w:val="18"/>
              </w:rPr>
            </w:pPr>
            <w:r w:rsidRPr="00B9452B">
              <w:rPr>
                <w:rFonts w:ascii="仿宋_GB2312" w:eastAsia="仿宋_GB2312" w:hAnsi="宋体" w:cs="宋体" w:hint="eastAsia"/>
                <w:bCs/>
                <w:sz w:val="18"/>
                <w:szCs w:val="18"/>
              </w:rPr>
              <w:t>场地主管</w:t>
            </w:r>
            <w:r>
              <w:rPr>
                <w:rFonts w:ascii="仿宋_GB2312" w:eastAsia="仿宋_GB2312" w:hAnsi="宋体" w:cs="宋体" w:hint="eastAsia"/>
                <w:bCs/>
                <w:sz w:val="18"/>
                <w:szCs w:val="18"/>
              </w:rPr>
              <w:t>/</w:t>
            </w:r>
            <w:r w:rsidRPr="00B9452B">
              <w:rPr>
                <w:rFonts w:ascii="仿宋_GB2312" w:eastAsia="仿宋_GB2312" w:hAnsi="宋体" w:cs="宋体" w:hint="eastAsia"/>
                <w:bCs/>
                <w:sz w:val="18"/>
                <w:szCs w:val="18"/>
                <w:lang w:val="zh-CN"/>
              </w:rPr>
              <w:t>（副）馆长</w:t>
            </w:r>
          </w:p>
        </w:tc>
      </w:tr>
      <w:tr w:rsidR="00E318FB" w:rsidRPr="00E318FB" w:rsidTr="00164092">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rsidR="00E318FB" w:rsidRPr="00E318FB" w:rsidRDefault="00E318FB" w:rsidP="00E318FB">
            <w:pPr>
              <w:jc w:val="center"/>
              <w:rPr>
                <w:rFonts w:ascii="仿宋_GB2312" w:eastAsia="仿宋_GB2312" w:hAnsi="宋体" w:cs="宋体"/>
                <w:sz w:val="18"/>
                <w:szCs w:val="18"/>
              </w:rPr>
            </w:pPr>
            <w:r w:rsidRPr="00E318FB">
              <w:rPr>
                <w:rFonts w:ascii="仿宋_GB2312" w:eastAsia="仿宋_GB2312" w:hAnsi="宋体" w:cs="宋体" w:hint="eastAsia"/>
                <w:sz w:val="18"/>
                <w:szCs w:val="18"/>
              </w:rPr>
              <w:t>2</w:t>
            </w:r>
          </w:p>
        </w:tc>
        <w:tc>
          <w:tcPr>
            <w:tcW w:w="1859" w:type="pct"/>
            <w:tcBorders>
              <w:left w:val="single" w:sz="4" w:space="0" w:color="auto"/>
            </w:tcBorders>
            <w:vAlign w:val="center"/>
          </w:tcPr>
          <w:p w:rsidR="00E318FB" w:rsidRPr="00B9452B" w:rsidRDefault="00B9452B" w:rsidP="00B9452B">
            <w:pPr>
              <w:jc w:val="center"/>
              <w:rPr>
                <w:rFonts w:ascii="仿宋_GB2312" w:eastAsia="仿宋_GB2312" w:hAnsi="宋体" w:cs="宋体"/>
                <w:bCs/>
                <w:sz w:val="18"/>
                <w:szCs w:val="18"/>
              </w:rPr>
            </w:pPr>
            <w:r w:rsidRPr="00B9452B">
              <w:rPr>
                <w:rFonts w:ascii="仿宋_GB2312" w:eastAsia="仿宋_GB2312" w:hAnsi="宋体" w:cs="宋体"/>
                <w:bCs/>
                <w:sz w:val="18"/>
                <w:szCs w:val="18"/>
              </w:rPr>
              <w:t>体育活动</w:t>
            </w:r>
            <w:r w:rsidRPr="00B9452B">
              <w:rPr>
                <w:rFonts w:ascii="仿宋_GB2312" w:eastAsia="仿宋_GB2312" w:hAnsi="宋体" w:cs="宋体" w:hint="eastAsia"/>
                <w:bCs/>
                <w:sz w:val="18"/>
                <w:szCs w:val="18"/>
              </w:rPr>
              <w:t>（赛事）</w:t>
            </w:r>
            <w:r w:rsidRPr="00B9452B">
              <w:rPr>
                <w:rFonts w:ascii="仿宋_GB2312" w:eastAsia="仿宋_GB2312" w:hAnsi="宋体" w:cs="宋体"/>
                <w:bCs/>
                <w:sz w:val="18"/>
                <w:szCs w:val="18"/>
              </w:rPr>
              <w:t>组织与</w:t>
            </w:r>
            <w:r w:rsidRPr="00B9452B">
              <w:rPr>
                <w:rFonts w:ascii="仿宋_GB2312" w:eastAsia="仿宋_GB2312" w:hAnsi="宋体" w:cs="宋体" w:hint="eastAsia"/>
                <w:bCs/>
                <w:sz w:val="18"/>
                <w:szCs w:val="18"/>
              </w:rPr>
              <w:t>管理</w:t>
            </w:r>
          </w:p>
        </w:tc>
        <w:tc>
          <w:tcPr>
            <w:tcW w:w="1371" w:type="pct"/>
            <w:vAlign w:val="center"/>
          </w:tcPr>
          <w:p w:rsidR="00E318FB" w:rsidRPr="00E318FB" w:rsidRDefault="00B9452B" w:rsidP="00B9452B">
            <w:pPr>
              <w:jc w:val="center"/>
              <w:rPr>
                <w:rFonts w:ascii="仿宋_GB2312" w:eastAsia="仿宋_GB2312" w:hAnsi="宋体" w:cs="宋体"/>
                <w:sz w:val="18"/>
                <w:szCs w:val="18"/>
              </w:rPr>
            </w:pPr>
            <w:r>
              <w:rPr>
                <w:rFonts w:ascii="仿宋_GB2312" w:eastAsia="仿宋_GB2312" w:hAnsi="宋体" w:cs="宋体"/>
                <w:sz w:val="18"/>
                <w:szCs w:val="18"/>
              </w:rPr>
              <w:t>助理</w:t>
            </w:r>
            <w:r>
              <w:rPr>
                <w:rFonts w:ascii="仿宋_GB2312" w:eastAsia="仿宋_GB2312" w:hAnsi="宋体" w:cs="宋体" w:hint="eastAsia"/>
                <w:sz w:val="18"/>
                <w:szCs w:val="18"/>
              </w:rPr>
              <w:t>/专员</w:t>
            </w:r>
          </w:p>
        </w:tc>
        <w:tc>
          <w:tcPr>
            <w:tcW w:w="1274" w:type="pct"/>
            <w:vAlign w:val="center"/>
          </w:tcPr>
          <w:p w:rsidR="00E318FB" w:rsidRPr="00E318FB" w:rsidRDefault="00B9452B" w:rsidP="00B9452B">
            <w:pPr>
              <w:jc w:val="center"/>
              <w:rPr>
                <w:rFonts w:ascii="仿宋_GB2312" w:eastAsia="仿宋_GB2312" w:hAnsi="宋体" w:cs="宋体"/>
                <w:sz w:val="18"/>
                <w:szCs w:val="18"/>
              </w:rPr>
            </w:pPr>
            <w:r>
              <w:rPr>
                <w:rFonts w:ascii="仿宋_GB2312" w:eastAsia="仿宋_GB2312" w:hAnsi="宋体" w:cs="宋体"/>
                <w:sz w:val="18"/>
                <w:szCs w:val="18"/>
              </w:rPr>
              <w:t>主管</w:t>
            </w:r>
            <w:r>
              <w:rPr>
                <w:rFonts w:ascii="仿宋_GB2312" w:eastAsia="仿宋_GB2312" w:hAnsi="宋体" w:cs="宋体" w:hint="eastAsia"/>
                <w:sz w:val="18"/>
                <w:szCs w:val="18"/>
              </w:rPr>
              <w:t>/经理</w:t>
            </w:r>
          </w:p>
        </w:tc>
      </w:tr>
      <w:tr w:rsidR="00E318FB" w:rsidRPr="00E318FB" w:rsidTr="00164092">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rsidR="00E318FB" w:rsidRPr="00E318FB" w:rsidRDefault="00E318FB" w:rsidP="00E318FB">
            <w:pPr>
              <w:jc w:val="center"/>
              <w:rPr>
                <w:rFonts w:ascii="仿宋_GB2312" w:eastAsia="仿宋_GB2312" w:hAnsi="宋体" w:cs="宋体"/>
                <w:sz w:val="18"/>
                <w:szCs w:val="18"/>
              </w:rPr>
            </w:pPr>
            <w:r w:rsidRPr="00E318FB">
              <w:rPr>
                <w:rFonts w:ascii="仿宋_GB2312" w:eastAsia="仿宋_GB2312" w:hAnsi="宋体" w:cs="宋体" w:hint="eastAsia"/>
                <w:sz w:val="18"/>
                <w:szCs w:val="18"/>
              </w:rPr>
              <w:t>3</w:t>
            </w:r>
          </w:p>
        </w:tc>
        <w:tc>
          <w:tcPr>
            <w:tcW w:w="1859" w:type="pct"/>
            <w:tcBorders>
              <w:left w:val="single" w:sz="4" w:space="0" w:color="auto"/>
            </w:tcBorders>
            <w:vAlign w:val="center"/>
          </w:tcPr>
          <w:p w:rsidR="00E318FB" w:rsidRPr="00E318FB" w:rsidRDefault="00B9452B" w:rsidP="00B9452B">
            <w:pPr>
              <w:jc w:val="center"/>
              <w:rPr>
                <w:rFonts w:ascii="仿宋_GB2312" w:eastAsia="仿宋_GB2312" w:hAnsi="宋体" w:cs="宋体"/>
                <w:sz w:val="18"/>
                <w:szCs w:val="18"/>
              </w:rPr>
            </w:pPr>
            <w:r>
              <w:rPr>
                <w:rFonts w:ascii="仿宋_GB2312" w:eastAsia="仿宋_GB2312" w:hAnsi="宋体" w:cs="宋体" w:hint="eastAsia"/>
                <w:bCs/>
                <w:sz w:val="18"/>
                <w:szCs w:val="18"/>
              </w:rPr>
              <w:t>健身休闲场所管理人员</w:t>
            </w:r>
          </w:p>
        </w:tc>
        <w:tc>
          <w:tcPr>
            <w:tcW w:w="1371" w:type="pct"/>
            <w:vAlign w:val="center"/>
          </w:tcPr>
          <w:p w:rsidR="00E318FB" w:rsidRPr="00E318FB" w:rsidRDefault="00B9452B" w:rsidP="00B9452B">
            <w:pPr>
              <w:jc w:val="center"/>
              <w:rPr>
                <w:rFonts w:ascii="仿宋_GB2312" w:eastAsia="仿宋_GB2312" w:hAnsi="宋体" w:cs="宋体"/>
                <w:sz w:val="18"/>
                <w:szCs w:val="18"/>
              </w:rPr>
            </w:pPr>
            <w:r w:rsidRPr="00B9452B">
              <w:rPr>
                <w:rFonts w:ascii="仿宋_GB2312" w:eastAsia="仿宋_GB2312" w:hAnsi="宋体" w:cs="宋体"/>
                <w:bCs/>
                <w:sz w:val="18"/>
                <w:szCs w:val="18"/>
              </w:rPr>
              <w:t>助教/场地管理员</w:t>
            </w:r>
          </w:p>
        </w:tc>
        <w:tc>
          <w:tcPr>
            <w:tcW w:w="1274" w:type="pct"/>
            <w:vAlign w:val="center"/>
          </w:tcPr>
          <w:p w:rsidR="00E318FB" w:rsidRPr="00E318FB" w:rsidRDefault="00B9452B" w:rsidP="00B9452B">
            <w:pPr>
              <w:jc w:val="center"/>
              <w:rPr>
                <w:rFonts w:ascii="仿宋_GB2312" w:eastAsia="仿宋_GB2312" w:hAnsi="宋体" w:cs="宋体"/>
                <w:sz w:val="18"/>
                <w:szCs w:val="18"/>
              </w:rPr>
            </w:pPr>
            <w:r>
              <w:rPr>
                <w:rFonts w:ascii="仿宋_GB2312" w:eastAsia="仿宋_GB2312" w:hAnsi="宋体" w:cs="宋体"/>
                <w:sz w:val="18"/>
                <w:szCs w:val="18"/>
              </w:rPr>
              <w:t>教练</w:t>
            </w:r>
            <w:r>
              <w:rPr>
                <w:rFonts w:ascii="仿宋_GB2312" w:eastAsia="仿宋_GB2312" w:hAnsi="宋体" w:cs="宋体" w:hint="eastAsia"/>
                <w:sz w:val="18"/>
                <w:szCs w:val="18"/>
              </w:rPr>
              <w:t>/资深教练/高级教练</w:t>
            </w:r>
          </w:p>
        </w:tc>
      </w:tr>
      <w:tr w:rsidR="00E318FB" w:rsidRPr="00E318FB" w:rsidTr="00164092">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rsidR="00E318FB" w:rsidRPr="00E318FB" w:rsidRDefault="00E318FB" w:rsidP="00E318FB">
            <w:pPr>
              <w:jc w:val="center"/>
              <w:rPr>
                <w:rFonts w:ascii="仿宋_GB2312" w:eastAsia="仿宋_GB2312" w:hAnsi="宋体" w:cs="宋体"/>
                <w:sz w:val="18"/>
                <w:szCs w:val="18"/>
              </w:rPr>
            </w:pPr>
            <w:r w:rsidRPr="00E318FB">
              <w:rPr>
                <w:rFonts w:ascii="仿宋_GB2312" w:eastAsia="仿宋_GB2312" w:hAnsi="宋体" w:cs="宋体" w:hint="eastAsia"/>
                <w:sz w:val="18"/>
                <w:szCs w:val="18"/>
              </w:rPr>
              <w:t>4</w:t>
            </w:r>
          </w:p>
        </w:tc>
        <w:tc>
          <w:tcPr>
            <w:tcW w:w="1859" w:type="pct"/>
            <w:tcBorders>
              <w:left w:val="single" w:sz="4" w:space="0" w:color="auto"/>
            </w:tcBorders>
            <w:vAlign w:val="center"/>
          </w:tcPr>
          <w:p w:rsidR="00E318FB" w:rsidRPr="00E318FB" w:rsidRDefault="00B9452B" w:rsidP="00B9452B">
            <w:pPr>
              <w:jc w:val="center"/>
              <w:rPr>
                <w:rFonts w:ascii="仿宋_GB2312" w:eastAsia="仿宋_GB2312" w:hAnsi="宋体" w:cs="宋体"/>
                <w:sz w:val="18"/>
                <w:szCs w:val="18"/>
              </w:rPr>
            </w:pPr>
            <w:r>
              <w:rPr>
                <w:rFonts w:ascii="仿宋_GB2312" w:eastAsia="仿宋_GB2312" w:hAnsi="宋体" w:cs="宋体" w:hint="eastAsia"/>
                <w:bCs/>
                <w:sz w:val="18"/>
                <w:szCs w:val="18"/>
              </w:rPr>
              <w:t>体育市场营销专业人员</w:t>
            </w:r>
          </w:p>
        </w:tc>
        <w:tc>
          <w:tcPr>
            <w:tcW w:w="1371" w:type="pct"/>
            <w:vAlign w:val="center"/>
          </w:tcPr>
          <w:p w:rsidR="00E318FB" w:rsidRPr="00E318FB" w:rsidRDefault="00B9452B" w:rsidP="00B9452B">
            <w:pPr>
              <w:jc w:val="center"/>
              <w:rPr>
                <w:rFonts w:ascii="仿宋_GB2312" w:eastAsia="仿宋_GB2312" w:hAnsi="宋体" w:cs="宋体"/>
                <w:sz w:val="18"/>
                <w:szCs w:val="18"/>
              </w:rPr>
            </w:pPr>
            <w:r>
              <w:rPr>
                <w:rFonts w:ascii="仿宋_GB2312" w:eastAsia="仿宋_GB2312" w:hAnsi="宋体" w:cs="宋体"/>
                <w:sz w:val="18"/>
                <w:szCs w:val="18"/>
              </w:rPr>
              <w:t>助理</w:t>
            </w:r>
            <w:r>
              <w:rPr>
                <w:rFonts w:ascii="仿宋_GB2312" w:eastAsia="仿宋_GB2312" w:hAnsi="宋体" w:cs="宋体" w:hint="eastAsia"/>
                <w:sz w:val="18"/>
                <w:szCs w:val="18"/>
              </w:rPr>
              <w:t>/专员</w:t>
            </w:r>
          </w:p>
        </w:tc>
        <w:tc>
          <w:tcPr>
            <w:tcW w:w="1274" w:type="pct"/>
            <w:vAlign w:val="center"/>
          </w:tcPr>
          <w:p w:rsidR="00E318FB" w:rsidRPr="00E318FB" w:rsidRDefault="00B9452B" w:rsidP="00B9452B">
            <w:pPr>
              <w:jc w:val="center"/>
              <w:rPr>
                <w:rFonts w:ascii="仿宋_GB2312" w:eastAsia="仿宋_GB2312" w:hAnsi="宋体" w:cs="宋体"/>
                <w:sz w:val="18"/>
                <w:szCs w:val="18"/>
              </w:rPr>
            </w:pPr>
            <w:r>
              <w:rPr>
                <w:rFonts w:ascii="仿宋_GB2312" w:eastAsia="仿宋_GB2312" w:hAnsi="宋体" w:cs="宋体"/>
                <w:sz w:val="18"/>
                <w:szCs w:val="18"/>
              </w:rPr>
              <w:t>主管</w:t>
            </w:r>
            <w:r>
              <w:rPr>
                <w:rFonts w:ascii="仿宋_GB2312" w:eastAsia="仿宋_GB2312" w:hAnsi="宋体" w:cs="宋体" w:hint="eastAsia"/>
                <w:sz w:val="18"/>
                <w:szCs w:val="18"/>
              </w:rPr>
              <w:t>/经理</w:t>
            </w:r>
          </w:p>
        </w:tc>
      </w:tr>
      <w:tr w:rsidR="00E318FB" w:rsidRPr="00E318FB" w:rsidTr="00164092">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rsidR="00E318FB" w:rsidRPr="00E318FB" w:rsidRDefault="00E318FB" w:rsidP="00E318FB">
            <w:pPr>
              <w:jc w:val="center"/>
              <w:rPr>
                <w:rFonts w:ascii="仿宋_GB2312" w:eastAsia="仿宋_GB2312" w:hAnsi="宋体" w:cs="宋体"/>
                <w:sz w:val="18"/>
                <w:szCs w:val="18"/>
              </w:rPr>
            </w:pPr>
            <w:r w:rsidRPr="00E318FB">
              <w:rPr>
                <w:rFonts w:ascii="仿宋_GB2312" w:eastAsia="仿宋_GB2312" w:hAnsi="宋体" w:cs="宋体" w:hint="eastAsia"/>
                <w:sz w:val="18"/>
                <w:szCs w:val="18"/>
              </w:rPr>
              <w:t>5</w:t>
            </w:r>
          </w:p>
        </w:tc>
        <w:tc>
          <w:tcPr>
            <w:tcW w:w="1859" w:type="pct"/>
            <w:tcBorders>
              <w:left w:val="single" w:sz="4" w:space="0" w:color="auto"/>
            </w:tcBorders>
            <w:vAlign w:val="center"/>
          </w:tcPr>
          <w:p w:rsidR="00E318FB" w:rsidRPr="00E318FB" w:rsidRDefault="00B9452B" w:rsidP="00B9452B">
            <w:pPr>
              <w:jc w:val="center"/>
              <w:rPr>
                <w:rFonts w:ascii="仿宋_GB2312" w:eastAsia="仿宋_GB2312" w:hAnsi="宋体" w:cs="宋体"/>
                <w:sz w:val="18"/>
                <w:szCs w:val="18"/>
              </w:rPr>
            </w:pPr>
            <w:r>
              <w:rPr>
                <w:rFonts w:ascii="仿宋_GB2312" w:eastAsia="仿宋_GB2312" w:hAnsi="宋体" w:cs="宋体" w:hint="eastAsia"/>
                <w:bCs/>
                <w:sz w:val="18"/>
                <w:szCs w:val="18"/>
              </w:rPr>
              <w:t>体育运动项目培训推广</w:t>
            </w:r>
          </w:p>
        </w:tc>
        <w:tc>
          <w:tcPr>
            <w:tcW w:w="1371" w:type="pct"/>
            <w:vAlign w:val="center"/>
          </w:tcPr>
          <w:p w:rsidR="00E318FB" w:rsidRPr="00E318FB" w:rsidRDefault="00B9452B" w:rsidP="00B9452B">
            <w:pPr>
              <w:jc w:val="center"/>
              <w:rPr>
                <w:rFonts w:ascii="仿宋_GB2312" w:eastAsia="仿宋_GB2312" w:hAnsi="宋体" w:cs="宋体"/>
                <w:sz w:val="18"/>
                <w:szCs w:val="18"/>
              </w:rPr>
            </w:pPr>
            <w:r>
              <w:rPr>
                <w:rFonts w:ascii="仿宋_GB2312" w:eastAsia="仿宋_GB2312" w:hAnsi="宋体" w:cs="宋体"/>
                <w:sz w:val="18"/>
                <w:szCs w:val="18"/>
              </w:rPr>
              <w:t>助理</w:t>
            </w:r>
            <w:r w:rsidRPr="00B9452B">
              <w:rPr>
                <w:rFonts w:ascii="仿宋_GB2312" w:eastAsia="仿宋_GB2312" w:hAnsi="宋体" w:cs="宋体"/>
                <w:bCs/>
                <w:sz w:val="18"/>
                <w:szCs w:val="18"/>
              </w:rPr>
              <w:t>/</w:t>
            </w:r>
            <w:r>
              <w:rPr>
                <w:rFonts w:ascii="仿宋_GB2312" w:eastAsia="仿宋_GB2312" w:hAnsi="宋体" w:cs="宋体"/>
                <w:bCs/>
                <w:sz w:val="18"/>
                <w:szCs w:val="18"/>
              </w:rPr>
              <w:t>专员</w:t>
            </w:r>
            <w:r w:rsidRPr="00E318FB">
              <w:rPr>
                <w:rFonts w:ascii="仿宋_GB2312" w:eastAsia="仿宋_GB2312" w:hAnsi="宋体" w:cs="宋体"/>
                <w:sz w:val="18"/>
                <w:szCs w:val="18"/>
              </w:rPr>
              <w:t xml:space="preserve"> </w:t>
            </w:r>
          </w:p>
        </w:tc>
        <w:tc>
          <w:tcPr>
            <w:tcW w:w="1274" w:type="pct"/>
            <w:vAlign w:val="center"/>
          </w:tcPr>
          <w:p w:rsidR="00E318FB" w:rsidRPr="00E318FB" w:rsidRDefault="00B9452B" w:rsidP="00B9452B">
            <w:pPr>
              <w:jc w:val="center"/>
              <w:rPr>
                <w:rFonts w:ascii="仿宋_GB2312" w:eastAsia="仿宋_GB2312" w:hAnsi="宋体" w:cs="宋体"/>
                <w:sz w:val="18"/>
                <w:szCs w:val="18"/>
              </w:rPr>
            </w:pPr>
            <w:r>
              <w:rPr>
                <w:rFonts w:ascii="仿宋_GB2312" w:eastAsia="仿宋_GB2312" w:hAnsi="宋体" w:cs="宋体"/>
                <w:sz w:val="18"/>
                <w:szCs w:val="18"/>
              </w:rPr>
              <w:t>主管</w:t>
            </w:r>
            <w:r>
              <w:rPr>
                <w:rFonts w:ascii="仿宋_GB2312" w:eastAsia="仿宋_GB2312" w:hAnsi="宋体" w:cs="宋体" w:hint="eastAsia"/>
                <w:sz w:val="18"/>
                <w:szCs w:val="18"/>
              </w:rPr>
              <w:t>/经理</w:t>
            </w:r>
          </w:p>
        </w:tc>
      </w:tr>
    </w:tbl>
    <w:p w:rsidR="00E318FB" w:rsidRPr="00E318FB" w:rsidRDefault="00E318FB" w:rsidP="00E318FB">
      <w:pPr>
        <w:widowControl/>
        <w:jc w:val="center"/>
        <w:outlineLvl w:val="1"/>
        <w:rPr>
          <w:rFonts w:ascii="仿宋_GB2312" w:eastAsia="仿宋_GB2312" w:hAnsi="微软雅黑" w:cs="微软雅黑"/>
          <w:bCs/>
          <w:kern w:val="0"/>
          <w:szCs w:val="21"/>
        </w:rPr>
      </w:pPr>
    </w:p>
    <w:p w:rsidR="00E318FB" w:rsidRPr="00E318FB" w:rsidRDefault="00E318FB" w:rsidP="00E318FB">
      <w:pPr>
        <w:widowControl/>
        <w:jc w:val="center"/>
        <w:outlineLvl w:val="1"/>
        <w:rPr>
          <w:rFonts w:ascii="仿宋_GB2312" w:eastAsia="仿宋_GB2312" w:hAnsi="Times New Roman" w:cs="Times New Roman"/>
          <w:b/>
        </w:rPr>
      </w:pPr>
      <w:r w:rsidRPr="00E318FB">
        <w:rPr>
          <w:rFonts w:ascii="仿宋_GB2312" w:eastAsia="仿宋_GB2312" w:hAnsi="微软雅黑" w:cs="微软雅黑" w:hint="eastAsia"/>
          <w:bCs/>
          <w:kern w:val="0"/>
          <w:szCs w:val="21"/>
        </w:rPr>
        <w:lastRenderedPageBreak/>
        <w:t>表</w:t>
      </w:r>
      <w:r w:rsidRPr="00E318FB">
        <w:rPr>
          <w:rFonts w:ascii="仿宋_GB2312" w:eastAsia="仿宋_GB2312" w:hAnsi="微软雅黑" w:cs="微软雅黑"/>
          <w:bCs/>
          <w:kern w:val="0"/>
          <w:szCs w:val="21"/>
        </w:rPr>
        <w:t>3</w:t>
      </w:r>
      <w:r w:rsidRPr="00E318FB">
        <w:rPr>
          <w:rFonts w:ascii="仿宋_GB2312" w:eastAsia="仿宋_GB2312" w:hAnsi="微软雅黑" w:cs="微软雅黑" w:hint="eastAsia"/>
          <w:bCs/>
          <w:kern w:val="0"/>
          <w:szCs w:val="21"/>
        </w:rPr>
        <w:t xml:space="preserve">  工作任务和职业能力分析表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2514"/>
        <w:gridCol w:w="2394"/>
        <w:gridCol w:w="2074"/>
      </w:tblGrid>
      <w:tr w:rsidR="00E318FB" w:rsidRPr="00E318FB" w:rsidTr="00164092">
        <w:trPr>
          <w:cantSplit/>
          <w:tblHeader/>
        </w:trPr>
        <w:tc>
          <w:tcPr>
            <w:tcW w:w="1223" w:type="pct"/>
            <w:shd w:val="pct10" w:color="auto" w:fill="auto"/>
          </w:tcPr>
          <w:p w:rsidR="00E318FB" w:rsidRPr="00E318FB" w:rsidRDefault="006E221C" w:rsidP="00E318FB">
            <w:pPr>
              <w:jc w:val="center"/>
              <w:rPr>
                <w:rFonts w:ascii="仿宋_GB2312" w:eastAsia="仿宋_GB2312" w:hAnsi="宋体" w:cs="宋体"/>
                <w:b/>
                <w:sz w:val="18"/>
                <w:szCs w:val="18"/>
              </w:rPr>
            </w:pPr>
            <w:r>
              <w:rPr>
                <w:rFonts w:ascii="仿宋_GB2312" w:eastAsia="仿宋_GB2312" w:hAnsi="宋体" w:cs="宋体" w:hint="eastAsia"/>
                <w:b/>
                <w:sz w:val="18"/>
                <w:szCs w:val="18"/>
              </w:rPr>
              <w:t>岗位</w:t>
            </w:r>
            <w:r w:rsidR="00E318FB" w:rsidRPr="00E318FB">
              <w:rPr>
                <w:rFonts w:ascii="仿宋_GB2312" w:eastAsia="仿宋_GB2312" w:hAnsi="宋体" w:cs="宋体" w:hint="eastAsia"/>
                <w:b/>
                <w:sz w:val="18"/>
                <w:szCs w:val="18"/>
              </w:rPr>
              <w:t>领域</w:t>
            </w:r>
          </w:p>
        </w:tc>
        <w:tc>
          <w:tcPr>
            <w:tcW w:w="1360" w:type="pct"/>
            <w:shd w:val="pct10" w:color="auto" w:fill="auto"/>
          </w:tcPr>
          <w:p w:rsidR="00E318FB" w:rsidRPr="00E318FB" w:rsidRDefault="00E318FB" w:rsidP="00E318FB">
            <w:pPr>
              <w:jc w:val="center"/>
              <w:rPr>
                <w:rFonts w:ascii="仿宋_GB2312" w:eastAsia="仿宋_GB2312" w:hAnsi="宋体" w:cs="宋体"/>
                <w:b/>
                <w:sz w:val="18"/>
                <w:szCs w:val="18"/>
              </w:rPr>
            </w:pPr>
            <w:r w:rsidRPr="00E318FB">
              <w:rPr>
                <w:rFonts w:ascii="仿宋_GB2312" w:eastAsia="仿宋_GB2312" w:hAnsi="宋体" w:cs="宋体" w:hint="eastAsia"/>
                <w:b/>
                <w:sz w:val="18"/>
                <w:szCs w:val="18"/>
              </w:rPr>
              <w:t>工作任务</w:t>
            </w:r>
          </w:p>
        </w:tc>
        <w:tc>
          <w:tcPr>
            <w:tcW w:w="1295" w:type="pct"/>
            <w:shd w:val="pct10" w:color="auto" w:fill="auto"/>
          </w:tcPr>
          <w:p w:rsidR="00E318FB" w:rsidRPr="00E318FB" w:rsidRDefault="00E318FB" w:rsidP="00E318FB">
            <w:pPr>
              <w:jc w:val="center"/>
              <w:rPr>
                <w:rFonts w:ascii="仿宋_GB2312" w:eastAsia="仿宋_GB2312" w:hAnsi="宋体" w:cs="宋体"/>
                <w:b/>
                <w:sz w:val="18"/>
                <w:szCs w:val="18"/>
              </w:rPr>
            </w:pPr>
            <w:r w:rsidRPr="00E318FB">
              <w:rPr>
                <w:rFonts w:ascii="仿宋_GB2312" w:eastAsia="仿宋_GB2312" w:hAnsi="宋体" w:cs="宋体" w:hint="eastAsia"/>
                <w:b/>
                <w:sz w:val="18"/>
                <w:szCs w:val="18"/>
              </w:rPr>
              <w:t>职业能力、知识</w:t>
            </w:r>
          </w:p>
        </w:tc>
        <w:tc>
          <w:tcPr>
            <w:tcW w:w="1122" w:type="pct"/>
            <w:shd w:val="pct10" w:color="auto" w:fill="auto"/>
          </w:tcPr>
          <w:p w:rsidR="00E318FB" w:rsidRPr="00E318FB" w:rsidRDefault="00E318FB" w:rsidP="00E318FB">
            <w:pPr>
              <w:jc w:val="center"/>
              <w:rPr>
                <w:rFonts w:ascii="仿宋_GB2312" w:eastAsia="仿宋_GB2312" w:hAnsi="宋体" w:cs="宋体"/>
                <w:b/>
                <w:sz w:val="18"/>
                <w:szCs w:val="18"/>
              </w:rPr>
            </w:pPr>
            <w:r w:rsidRPr="00E318FB">
              <w:rPr>
                <w:rFonts w:ascii="仿宋_GB2312" w:eastAsia="仿宋_GB2312" w:hAnsi="宋体" w:cs="宋体" w:hint="eastAsia"/>
                <w:b/>
                <w:sz w:val="18"/>
                <w:szCs w:val="18"/>
              </w:rPr>
              <w:t>对应课程</w:t>
            </w:r>
          </w:p>
        </w:tc>
      </w:tr>
      <w:tr w:rsidR="00543481" w:rsidRPr="00E318FB" w:rsidTr="00802490">
        <w:trPr>
          <w:cantSplit/>
          <w:trHeight w:val="2828"/>
        </w:trPr>
        <w:tc>
          <w:tcPr>
            <w:tcW w:w="1223" w:type="pct"/>
            <w:vAlign w:val="center"/>
          </w:tcPr>
          <w:p w:rsidR="00543481" w:rsidRPr="00E318FB" w:rsidRDefault="00543481" w:rsidP="00E318FB">
            <w:pPr>
              <w:tabs>
                <w:tab w:val="left" w:pos="360"/>
              </w:tabs>
              <w:jc w:val="left"/>
              <w:rPr>
                <w:rFonts w:ascii="仿宋_GB2312" w:eastAsia="仿宋_GB2312" w:hAnsi="Times New Roman" w:cs="Times New Roman"/>
                <w:sz w:val="18"/>
                <w:szCs w:val="18"/>
              </w:rPr>
            </w:pPr>
            <w:r w:rsidRPr="00E318FB">
              <w:rPr>
                <w:rFonts w:ascii="仿宋_GB2312" w:eastAsia="仿宋_GB2312" w:hAnsi="Times New Roman" w:cs="Times New Roman" w:hint="eastAsia"/>
                <w:sz w:val="18"/>
                <w:szCs w:val="18"/>
              </w:rPr>
              <w:t>1</w:t>
            </w:r>
            <w:r w:rsidRPr="00E318FB">
              <w:rPr>
                <w:rFonts w:ascii="仿宋_GB2312" w:eastAsia="仿宋_GB2312" w:hAnsi="Times New Roman" w:cs="Times New Roman"/>
                <w:sz w:val="18"/>
                <w:szCs w:val="18"/>
              </w:rPr>
              <w:t>.</w:t>
            </w:r>
            <w:r>
              <w:rPr>
                <w:rFonts w:ascii="仿宋_GB2312" w:eastAsia="仿宋_GB2312" w:hAnsi="宋体" w:cs="宋体" w:hint="eastAsia"/>
                <w:bCs/>
                <w:sz w:val="18"/>
                <w:szCs w:val="18"/>
              </w:rPr>
              <w:t xml:space="preserve"> 体育场馆管理员</w:t>
            </w:r>
          </w:p>
        </w:tc>
        <w:tc>
          <w:tcPr>
            <w:tcW w:w="1360" w:type="pct"/>
            <w:vAlign w:val="center"/>
          </w:tcPr>
          <w:p w:rsidR="00543481" w:rsidRPr="00543481" w:rsidRDefault="00543481" w:rsidP="00E318FB">
            <w:pPr>
              <w:tabs>
                <w:tab w:val="left" w:pos="360"/>
              </w:tabs>
              <w:rPr>
                <w:rFonts w:ascii="仿宋_GB2312" w:eastAsia="仿宋_GB2312" w:hAnsi="Times New Roman" w:cs="Times New Roman"/>
                <w:bCs/>
                <w:sz w:val="18"/>
                <w:szCs w:val="18"/>
              </w:rPr>
            </w:pPr>
            <w:r>
              <w:rPr>
                <w:rFonts w:ascii="仿宋_GB2312" w:eastAsia="仿宋_GB2312" w:hAnsi="Times New Roman" w:cs="Times New Roman" w:hint="eastAsia"/>
                <w:sz w:val="18"/>
                <w:szCs w:val="18"/>
              </w:rPr>
              <w:t>1</w:t>
            </w:r>
            <w:r w:rsidRPr="00543481">
              <w:rPr>
                <w:rFonts w:ascii="仿宋_GB2312" w:eastAsia="仿宋_GB2312" w:hAnsi="Times New Roman" w:cs="Times New Roman" w:hint="eastAsia"/>
                <w:bCs/>
                <w:sz w:val="18"/>
                <w:szCs w:val="18"/>
              </w:rPr>
              <w:t>.体育场馆、俱乐部前台接待，包括接听电话，控制入口，形成场馆、俱乐部的信息中心，为其营造一种热情、友好的氛围</w:t>
            </w:r>
          </w:p>
          <w:p w:rsidR="00543481" w:rsidRPr="00543481" w:rsidRDefault="00543481" w:rsidP="00E318FB">
            <w:pPr>
              <w:tabs>
                <w:tab w:val="left" w:pos="360"/>
              </w:tabs>
              <w:rPr>
                <w:rFonts w:ascii="仿宋_GB2312" w:eastAsia="仿宋_GB2312" w:hAnsi="Times New Roman" w:cs="Times New Roman"/>
                <w:bCs/>
                <w:sz w:val="18"/>
                <w:szCs w:val="18"/>
              </w:rPr>
            </w:pPr>
            <w:r>
              <w:rPr>
                <w:rFonts w:ascii="仿宋_GB2312" w:eastAsia="仿宋_GB2312" w:hAnsi="Times New Roman" w:cs="Times New Roman" w:hint="eastAsia"/>
                <w:sz w:val="18"/>
                <w:szCs w:val="18"/>
              </w:rPr>
              <w:t>2.</w:t>
            </w:r>
            <w:r w:rsidRPr="00543481">
              <w:rPr>
                <w:rFonts w:ascii="仿宋_GB2312" w:eastAsia="仿宋_GB2312" w:hAnsi="Times New Roman" w:cs="Times New Roman" w:hint="eastAsia"/>
                <w:bCs/>
                <w:sz w:val="18"/>
                <w:szCs w:val="18"/>
              </w:rPr>
              <w:t>体育场馆、俱乐部</w:t>
            </w:r>
            <w:r w:rsidRPr="00543481">
              <w:rPr>
                <w:rFonts w:ascii="仿宋_GB2312" w:eastAsia="仿宋_GB2312" w:hAnsi="Times New Roman" w:cs="Times New Roman"/>
                <w:bCs/>
                <w:sz w:val="18"/>
                <w:szCs w:val="18"/>
              </w:rPr>
              <w:t>场地器材的养护和各类器材的</w:t>
            </w:r>
            <w:r w:rsidRPr="00543481">
              <w:rPr>
                <w:rFonts w:ascii="仿宋_GB2312" w:eastAsia="仿宋_GB2312" w:hAnsi="Times New Roman" w:cs="Times New Roman" w:hint="eastAsia"/>
                <w:bCs/>
                <w:sz w:val="18"/>
                <w:szCs w:val="18"/>
              </w:rPr>
              <w:t>布置、</w:t>
            </w:r>
            <w:r w:rsidRPr="00543481">
              <w:rPr>
                <w:rFonts w:ascii="仿宋_GB2312" w:eastAsia="仿宋_GB2312" w:hAnsi="Times New Roman" w:cs="Times New Roman"/>
                <w:bCs/>
                <w:sz w:val="18"/>
                <w:szCs w:val="18"/>
              </w:rPr>
              <w:t>维修</w:t>
            </w:r>
            <w:r w:rsidRPr="00543481">
              <w:rPr>
                <w:rFonts w:ascii="仿宋_GB2312" w:eastAsia="仿宋_GB2312" w:hAnsi="Times New Roman" w:cs="Times New Roman" w:hint="eastAsia"/>
                <w:bCs/>
                <w:sz w:val="18"/>
                <w:szCs w:val="18"/>
              </w:rPr>
              <w:t>、安全检查等工作</w:t>
            </w:r>
          </w:p>
          <w:p w:rsidR="00543481" w:rsidRPr="00543481" w:rsidRDefault="00543481" w:rsidP="00E318FB">
            <w:pPr>
              <w:tabs>
                <w:tab w:val="left" w:pos="360"/>
              </w:tabs>
              <w:rPr>
                <w:rFonts w:ascii="仿宋_GB2312" w:eastAsia="仿宋_GB2312" w:hAnsi="Times New Roman" w:cs="Times New Roman"/>
                <w:bCs/>
                <w:sz w:val="18"/>
                <w:szCs w:val="18"/>
              </w:rPr>
            </w:pPr>
            <w:r>
              <w:rPr>
                <w:rFonts w:ascii="仿宋_GB2312" w:eastAsia="仿宋_GB2312" w:hAnsi="Times New Roman" w:cs="Times New Roman" w:hint="eastAsia"/>
                <w:sz w:val="18"/>
                <w:szCs w:val="18"/>
              </w:rPr>
              <w:t>3.</w:t>
            </w:r>
            <w:r w:rsidRPr="00543481">
              <w:rPr>
                <w:rFonts w:ascii="仿宋_GB2312" w:eastAsia="仿宋_GB2312" w:hAnsi="Times New Roman" w:cs="Times New Roman" w:hint="eastAsia"/>
                <w:bCs/>
                <w:sz w:val="18"/>
                <w:szCs w:val="18"/>
              </w:rPr>
              <w:t>会员管理</w:t>
            </w:r>
          </w:p>
        </w:tc>
        <w:tc>
          <w:tcPr>
            <w:tcW w:w="1295" w:type="pct"/>
            <w:vAlign w:val="center"/>
          </w:tcPr>
          <w:p w:rsidR="00543481" w:rsidRPr="00543481" w:rsidRDefault="00543481" w:rsidP="00802490">
            <w:pPr>
              <w:tabs>
                <w:tab w:val="left" w:pos="360"/>
              </w:tabs>
              <w:spacing w:line="240" w:lineRule="exact"/>
              <w:rPr>
                <w:rFonts w:ascii="仿宋_GB2312" w:eastAsia="仿宋_GB2312" w:hAnsi="Times New Roman" w:cs="Times New Roman"/>
                <w:bCs/>
                <w:sz w:val="18"/>
                <w:szCs w:val="18"/>
              </w:rPr>
            </w:pPr>
            <w:r w:rsidRPr="00543481">
              <w:rPr>
                <w:rFonts w:ascii="仿宋_GB2312" w:eastAsia="仿宋_GB2312" w:hAnsi="Times New Roman" w:cs="Times New Roman"/>
                <w:bCs/>
                <w:sz w:val="18"/>
                <w:szCs w:val="18"/>
              </w:rPr>
              <w:t>1.</w:t>
            </w:r>
            <w:r w:rsidRPr="00543481">
              <w:rPr>
                <w:rFonts w:ascii="仿宋_GB2312" w:eastAsia="仿宋_GB2312" w:hAnsi="Times New Roman" w:cs="Times New Roman" w:hint="eastAsia"/>
                <w:bCs/>
                <w:sz w:val="18"/>
                <w:szCs w:val="18"/>
              </w:rPr>
              <w:t>具备处理体育场馆的客户关系和服务能力</w:t>
            </w:r>
          </w:p>
          <w:p w:rsidR="00543481" w:rsidRPr="00543481" w:rsidRDefault="00543481" w:rsidP="00802490">
            <w:pPr>
              <w:tabs>
                <w:tab w:val="left" w:pos="360"/>
              </w:tabs>
              <w:spacing w:line="240" w:lineRule="exact"/>
              <w:rPr>
                <w:rFonts w:ascii="仿宋_GB2312" w:eastAsia="仿宋_GB2312" w:hAnsi="Times New Roman" w:cs="Times New Roman"/>
                <w:bCs/>
                <w:sz w:val="18"/>
                <w:szCs w:val="18"/>
              </w:rPr>
            </w:pPr>
            <w:r w:rsidRPr="00543481">
              <w:rPr>
                <w:rFonts w:ascii="仿宋_GB2312" w:eastAsia="仿宋_GB2312" w:hAnsi="Times New Roman" w:cs="Times New Roman"/>
                <w:bCs/>
                <w:sz w:val="18"/>
                <w:szCs w:val="18"/>
              </w:rPr>
              <w:t>2.</w:t>
            </w:r>
            <w:r w:rsidRPr="00543481">
              <w:rPr>
                <w:rFonts w:ascii="仿宋_GB2312" w:eastAsia="仿宋_GB2312" w:hAnsi="Times New Roman" w:cs="Times New Roman" w:hint="eastAsia"/>
                <w:bCs/>
                <w:sz w:val="18"/>
                <w:szCs w:val="18"/>
              </w:rPr>
              <w:t>掌握场地布置与维护、器材布置与维护、设备操作与维护的基本技能</w:t>
            </w:r>
          </w:p>
          <w:p w:rsidR="00543481" w:rsidRPr="00543481" w:rsidRDefault="00543481" w:rsidP="00802490">
            <w:pPr>
              <w:tabs>
                <w:tab w:val="left" w:pos="360"/>
              </w:tabs>
              <w:spacing w:line="240" w:lineRule="exact"/>
              <w:rPr>
                <w:rFonts w:ascii="仿宋_GB2312" w:eastAsia="仿宋_GB2312" w:hAnsi="Times New Roman" w:cs="Times New Roman"/>
                <w:bCs/>
                <w:sz w:val="18"/>
                <w:szCs w:val="18"/>
              </w:rPr>
            </w:pPr>
            <w:r w:rsidRPr="00543481">
              <w:rPr>
                <w:rFonts w:ascii="仿宋_GB2312" w:eastAsia="仿宋_GB2312" w:hAnsi="Times New Roman" w:cs="Times New Roman"/>
                <w:bCs/>
                <w:sz w:val="18"/>
                <w:szCs w:val="18"/>
              </w:rPr>
              <w:t>3.</w:t>
            </w:r>
            <w:r w:rsidRPr="00543481">
              <w:rPr>
                <w:rFonts w:ascii="仿宋_GB2312" w:eastAsia="仿宋_GB2312" w:hAnsi="Times New Roman" w:cs="Times New Roman" w:hint="eastAsia"/>
                <w:bCs/>
                <w:sz w:val="18"/>
                <w:szCs w:val="18"/>
              </w:rPr>
              <w:t>具备体育场馆赛事及演出服务与保障的能力</w:t>
            </w:r>
            <w:r w:rsidRPr="00543481">
              <w:rPr>
                <w:rFonts w:ascii="MS Mincho" w:eastAsia="MS Mincho" w:hAnsi="MS Mincho" w:cs="MS Mincho" w:hint="eastAsia"/>
                <w:bCs/>
                <w:sz w:val="18"/>
                <w:szCs w:val="18"/>
              </w:rPr>
              <w:t> </w:t>
            </w:r>
          </w:p>
          <w:p w:rsidR="00543481" w:rsidRPr="00543481" w:rsidRDefault="00543481" w:rsidP="00802490">
            <w:pPr>
              <w:tabs>
                <w:tab w:val="left" w:pos="360"/>
              </w:tabs>
              <w:spacing w:line="240" w:lineRule="exact"/>
              <w:rPr>
                <w:rFonts w:ascii="仿宋_GB2312" w:eastAsia="仿宋_GB2312" w:hAnsi="Times New Roman" w:cs="Times New Roman"/>
                <w:bCs/>
                <w:sz w:val="18"/>
                <w:szCs w:val="18"/>
              </w:rPr>
            </w:pPr>
            <w:r w:rsidRPr="00543481">
              <w:rPr>
                <w:rFonts w:ascii="仿宋_GB2312" w:eastAsia="仿宋_GB2312" w:hAnsi="Times New Roman" w:cs="Times New Roman"/>
                <w:bCs/>
                <w:sz w:val="18"/>
                <w:szCs w:val="18"/>
              </w:rPr>
              <w:t>4.</w:t>
            </w:r>
            <w:r w:rsidRPr="00543481">
              <w:rPr>
                <w:rFonts w:ascii="仿宋_GB2312" w:eastAsia="仿宋_GB2312" w:hAnsi="Times New Roman" w:cs="Times New Roman" w:hint="eastAsia"/>
                <w:bCs/>
                <w:sz w:val="18"/>
                <w:szCs w:val="18"/>
              </w:rPr>
              <w:t>具备体育场馆无形资产招商策划能力</w:t>
            </w:r>
            <w:r w:rsidRPr="00543481">
              <w:rPr>
                <w:rFonts w:ascii="MS Mincho" w:eastAsia="MS Mincho" w:hAnsi="MS Mincho" w:cs="MS Mincho" w:hint="eastAsia"/>
                <w:bCs/>
                <w:sz w:val="18"/>
                <w:szCs w:val="18"/>
              </w:rPr>
              <w:t> </w:t>
            </w:r>
          </w:p>
          <w:p w:rsidR="00543481" w:rsidRPr="00E318FB" w:rsidRDefault="00543481" w:rsidP="00802490">
            <w:pPr>
              <w:tabs>
                <w:tab w:val="left" w:pos="360"/>
              </w:tabs>
              <w:spacing w:line="240" w:lineRule="exact"/>
              <w:rPr>
                <w:rFonts w:ascii="仿宋_GB2312" w:eastAsia="仿宋_GB2312" w:hAnsi="Times New Roman" w:cs="Times New Roman"/>
                <w:sz w:val="18"/>
                <w:szCs w:val="18"/>
              </w:rPr>
            </w:pPr>
            <w:r w:rsidRPr="00543481">
              <w:rPr>
                <w:rFonts w:ascii="仿宋_GB2312" w:eastAsia="仿宋_GB2312" w:hAnsi="Times New Roman" w:cs="Times New Roman"/>
                <w:bCs/>
                <w:sz w:val="18"/>
                <w:szCs w:val="18"/>
              </w:rPr>
              <w:t>5.</w:t>
            </w:r>
            <w:r w:rsidRPr="00543481">
              <w:rPr>
                <w:rFonts w:ascii="仿宋_GB2312" w:eastAsia="仿宋_GB2312" w:hAnsi="Times New Roman" w:cs="Times New Roman" w:hint="eastAsia"/>
                <w:bCs/>
                <w:sz w:val="18"/>
                <w:szCs w:val="18"/>
              </w:rPr>
              <w:t>具备体育场馆会员服务与管理能力。</w:t>
            </w:r>
          </w:p>
        </w:tc>
        <w:tc>
          <w:tcPr>
            <w:tcW w:w="1122" w:type="pct"/>
            <w:vAlign w:val="center"/>
          </w:tcPr>
          <w:p w:rsidR="00543481" w:rsidRDefault="00543481" w:rsidP="00802490">
            <w:pPr>
              <w:tabs>
                <w:tab w:val="left" w:pos="360"/>
              </w:tabs>
              <w:spacing w:line="240" w:lineRule="exact"/>
              <w:rPr>
                <w:rFonts w:asciiTheme="minorEastAsia" w:hAnsiTheme="minorEastAsia" w:cstheme="minorEastAsia"/>
                <w:kern w:val="0"/>
                <w:sz w:val="16"/>
                <w:szCs w:val="16"/>
              </w:rPr>
            </w:pPr>
            <w:r>
              <w:rPr>
                <w:rFonts w:ascii="仿宋_GB2312" w:eastAsia="仿宋_GB2312" w:hAnsi="Times New Roman" w:cs="Times New Roman" w:hint="eastAsia"/>
                <w:sz w:val="18"/>
                <w:szCs w:val="18"/>
              </w:rPr>
              <w:t>1.</w:t>
            </w:r>
            <w:r>
              <w:rPr>
                <w:rFonts w:asciiTheme="minorEastAsia" w:hAnsiTheme="minorEastAsia" w:cstheme="minorEastAsia" w:hint="eastAsia"/>
                <w:kern w:val="0"/>
                <w:sz w:val="16"/>
                <w:szCs w:val="16"/>
              </w:rPr>
              <w:t xml:space="preserve"> 体育管理学</w:t>
            </w:r>
          </w:p>
          <w:p w:rsidR="00543481" w:rsidRDefault="00543481" w:rsidP="00802490">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2. 体育社会学</w:t>
            </w:r>
          </w:p>
          <w:p w:rsidR="00543481" w:rsidRDefault="00543481" w:rsidP="00802490">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3. 体育</w:t>
            </w:r>
            <w:r>
              <w:rPr>
                <w:rFonts w:asciiTheme="minorEastAsia" w:hAnsiTheme="minorEastAsia" w:cstheme="minorEastAsia"/>
                <w:kern w:val="0"/>
                <w:sz w:val="16"/>
                <w:szCs w:val="16"/>
              </w:rPr>
              <w:t>公共关系</w:t>
            </w:r>
            <w:r>
              <w:rPr>
                <w:rFonts w:asciiTheme="minorEastAsia" w:hAnsiTheme="minorEastAsia" w:cstheme="minorEastAsia" w:hint="eastAsia"/>
                <w:kern w:val="0"/>
                <w:sz w:val="16"/>
                <w:szCs w:val="16"/>
              </w:rPr>
              <w:t>学</w:t>
            </w:r>
          </w:p>
          <w:p w:rsidR="00543481" w:rsidRDefault="00543481" w:rsidP="00802490">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4. 体育产业概论</w:t>
            </w:r>
          </w:p>
          <w:p w:rsidR="00543481" w:rsidRDefault="00543481" w:rsidP="00802490">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5. 社会体育概论</w:t>
            </w:r>
          </w:p>
          <w:p w:rsidR="00543481" w:rsidRDefault="00543481" w:rsidP="00802490">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6. 体育场馆的经营与管理</w:t>
            </w:r>
          </w:p>
          <w:p w:rsidR="00543481" w:rsidRDefault="00543481" w:rsidP="00802490">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7.</w:t>
            </w:r>
            <w:r>
              <w:rPr>
                <w:rFonts w:asciiTheme="minorEastAsia" w:hAnsiTheme="minorEastAsia" w:cstheme="minorEastAsia"/>
                <w:kern w:val="0"/>
                <w:sz w:val="16"/>
                <w:szCs w:val="16"/>
              </w:rPr>
              <w:t xml:space="preserve"> 体育场地设施器材维护管理实务</w:t>
            </w:r>
          </w:p>
          <w:p w:rsidR="00543481" w:rsidRDefault="00543481" w:rsidP="00802490">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8.</w:t>
            </w:r>
            <w:r>
              <w:rPr>
                <w:rFonts w:asciiTheme="minorEastAsia" w:hAnsiTheme="minorEastAsia" w:cstheme="minorEastAsia"/>
                <w:kern w:val="0"/>
                <w:sz w:val="16"/>
                <w:szCs w:val="16"/>
              </w:rPr>
              <w:t xml:space="preserve"> 客户沟通与关系管理</w:t>
            </w:r>
          </w:p>
          <w:p w:rsidR="00543481" w:rsidRDefault="00543481" w:rsidP="00802490">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9.</w:t>
            </w:r>
            <w:r>
              <w:rPr>
                <w:rFonts w:asciiTheme="minorEastAsia" w:hAnsiTheme="minorEastAsia" w:cstheme="minorEastAsia"/>
                <w:kern w:val="0"/>
                <w:sz w:val="16"/>
                <w:szCs w:val="16"/>
              </w:rPr>
              <w:t xml:space="preserve"> 服务礼仪</w:t>
            </w:r>
          </w:p>
          <w:p w:rsidR="00543481" w:rsidRPr="00E318FB" w:rsidRDefault="008B46C7" w:rsidP="00802490">
            <w:pPr>
              <w:tabs>
                <w:tab w:val="left" w:pos="360"/>
              </w:tabs>
              <w:spacing w:line="240" w:lineRule="exact"/>
              <w:rPr>
                <w:rFonts w:ascii="仿宋_GB2312" w:eastAsia="仿宋_GB2312" w:hAnsi="Times New Roman" w:cs="Times New Roman"/>
                <w:sz w:val="18"/>
                <w:szCs w:val="18"/>
              </w:rPr>
            </w:pPr>
            <w:r>
              <w:rPr>
                <w:rFonts w:asciiTheme="minorEastAsia" w:hAnsiTheme="minorEastAsia" w:cstheme="minorEastAsia" w:hint="eastAsia"/>
                <w:kern w:val="0"/>
                <w:sz w:val="16"/>
                <w:szCs w:val="16"/>
              </w:rPr>
              <w:t>10.</w:t>
            </w:r>
            <w:r w:rsidR="00543481">
              <w:rPr>
                <w:rFonts w:asciiTheme="minorEastAsia" w:hAnsiTheme="minorEastAsia" w:cstheme="minorEastAsia" w:hint="eastAsia"/>
                <w:kern w:val="0"/>
                <w:sz w:val="16"/>
                <w:szCs w:val="16"/>
              </w:rPr>
              <w:t>体育用品推介</w:t>
            </w:r>
          </w:p>
        </w:tc>
      </w:tr>
      <w:tr w:rsidR="00543481" w:rsidRPr="00E318FB" w:rsidTr="008B46C7">
        <w:trPr>
          <w:cantSplit/>
          <w:trHeight w:val="1440"/>
        </w:trPr>
        <w:tc>
          <w:tcPr>
            <w:tcW w:w="1223" w:type="pct"/>
            <w:vAlign w:val="center"/>
          </w:tcPr>
          <w:p w:rsidR="00543481" w:rsidRPr="00E318FB" w:rsidRDefault="00543481" w:rsidP="00E318FB">
            <w:pPr>
              <w:tabs>
                <w:tab w:val="left" w:pos="360"/>
              </w:tabs>
              <w:jc w:val="left"/>
              <w:rPr>
                <w:rFonts w:ascii="仿宋_GB2312" w:eastAsia="仿宋_GB2312" w:hAnsi="Times New Roman" w:cs="Times New Roman"/>
                <w:sz w:val="18"/>
                <w:szCs w:val="18"/>
              </w:rPr>
            </w:pPr>
            <w:r w:rsidRPr="00E318FB">
              <w:rPr>
                <w:rFonts w:ascii="仿宋_GB2312" w:eastAsia="仿宋_GB2312" w:hAnsi="Times New Roman" w:cs="Times New Roman" w:hint="eastAsia"/>
                <w:sz w:val="18"/>
                <w:szCs w:val="18"/>
              </w:rPr>
              <w:t>2</w:t>
            </w:r>
            <w:r w:rsidRPr="00E318FB">
              <w:rPr>
                <w:rFonts w:ascii="仿宋_GB2312" w:eastAsia="仿宋_GB2312" w:hAnsi="Times New Roman" w:cs="Times New Roman"/>
                <w:sz w:val="18"/>
                <w:szCs w:val="18"/>
              </w:rPr>
              <w:t>.</w:t>
            </w:r>
            <w:r w:rsidRPr="00B9452B">
              <w:rPr>
                <w:rFonts w:ascii="仿宋_GB2312" w:eastAsia="仿宋_GB2312" w:hAnsi="宋体" w:cs="宋体"/>
                <w:bCs/>
                <w:sz w:val="18"/>
                <w:szCs w:val="18"/>
              </w:rPr>
              <w:t xml:space="preserve"> 体育活动</w:t>
            </w:r>
            <w:r w:rsidRPr="00B9452B">
              <w:rPr>
                <w:rFonts w:ascii="仿宋_GB2312" w:eastAsia="仿宋_GB2312" w:hAnsi="宋体" w:cs="宋体" w:hint="eastAsia"/>
                <w:bCs/>
                <w:sz w:val="18"/>
                <w:szCs w:val="18"/>
              </w:rPr>
              <w:t>（赛事）</w:t>
            </w:r>
            <w:r w:rsidRPr="00B9452B">
              <w:rPr>
                <w:rFonts w:ascii="仿宋_GB2312" w:eastAsia="仿宋_GB2312" w:hAnsi="宋体" w:cs="宋体"/>
                <w:bCs/>
                <w:sz w:val="18"/>
                <w:szCs w:val="18"/>
              </w:rPr>
              <w:t>组织与</w:t>
            </w:r>
            <w:r w:rsidRPr="00B9452B">
              <w:rPr>
                <w:rFonts w:ascii="仿宋_GB2312" w:eastAsia="仿宋_GB2312" w:hAnsi="宋体" w:cs="宋体" w:hint="eastAsia"/>
                <w:bCs/>
                <w:sz w:val="18"/>
                <w:szCs w:val="18"/>
              </w:rPr>
              <w:t>管理</w:t>
            </w:r>
          </w:p>
        </w:tc>
        <w:tc>
          <w:tcPr>
            <w:tcW w:w="1360" w:type="pct"/>
            <w:vAlign w:val="center"/>
          </w:tcPr>
          <w:p w:rsidR="00543481" w:rsidRPr="00543481" w:rsidRDefault="00543481" w:rsidP="00543481">
            <w:pPr>
              <w:tabs>
                <w:tab w:val="left" w:pos="360"/>
              </w:tabs>
              <w:rPr>
                <w:rFonts w:ascii="仿宋_GB2312" w:eastAsia="仿宋_GB2312" w:hAnsi="Times New Roman" w:cs="Times New Roman"/>
                <w:bCs/>
                <w:sz w:val="18"/>
                <w:szCs w:val="18"/>
              </w:rPr>
            </w:pPr>
            <w:r w:rsidRPr="00543481">
              <w:rPr>
                <w:rFonts w:ascii="仿宋_GB2312" w:eastAsia="仿宋_GB2312" w:hAnsi="Times New Roman" w:cs="Times New Roman" w:hint="eastAsia"/>
                <w:bCs/>
                <w:sz w:val="18"/>
                <w:szCs w:val="18"/>
              </w:rPr>
              <w:t>1.体育活动</w:t>
            </w:r>
            <w:r w:rsidRPr="00543481">
              <w:rPr>
                <w:rFonts w:ascii="仿宋_GB2312" w:eastAsia="仿宋_GB2312" w:hAnsi="Times New Roman" w:cs="Times New Roman"/>
                <w:bCs/>
                <w:sz w:val="18"/>
                <w:szCs w:val="18"/>
              </w:rPr>
              <w:t>技能传授</w:t>
            </w:r>
          </w:p>
          <w:p w:rsidR="00543481" w:rsidRPr="00543481" w:rsidRDefault="00543481" w:rsidP="00543481">
            <w:pPr>
              <w:tabs>
                <w:tab w:val="left" w:pos="360"/>
              </w:tabs>
              <w:rPr>
                <w:rFonts w:ascii="仿宋_GB2312" w:eastAsia="仿宋_GB2312" w:hAnsi="Times New Roman" w:cs="Times New Roman"/>
                <w:bCs/>
                <w:sz w:val="18"/>
                <w:szCs w:val="18"/>
              </w:rPr>
            </w:pPr>
            <w:r w:rsidRPr="00543481">
              <w:rPr>
                <w:rFonts w:ascii="仿宋_GB2312" w:eastAsia="仿宋_GB2312" w:hAnsi="Times New Roman" w:cs="Times New Roman" w:hint="eastAsia"/>
                <w:bCs/>
                <w:sz w:val="18"/>
                <w:szCs w:val="18"/>
              </w:rPr>
              <w:t>2.给予群众体育活动</w:t>
            </w:r>
            <w:r w:rsidRPr="00543481">
              <w:rPr>
                <w:rFonts w:ascii="仿宋_GB2312" w:eastAsia="仿宋_GB2312" w:hAnsi="Times New Roman" w:cs="Times New Roman"/>
                <w:bCs/>
                <w:sz w:val="18"/>
                <w:szCs w:val="18"/>
              </w:rPr>
              <w:t>锻炼指导</w:t>
            </w:r>
          </w:p>
          <w:p w:rsidR="00543481" w:rsidRPr="00543481" w:rsidRDefault="00543481" w:rsidP="00543481">
            <w:pPr>
              <w:tabs>
                <w:tab w:val="left" w:pos="360"/>
              </w:tabs>
              <w:rPr>
                <w:rFonts w:ascii="仿宋_GB2312" w:eastAsia="仿宋_GB2312" w:hAnsi="Times New Roman" w:cs="Times New Roman"/>
                <w:bCs/>
                <w:sz w:val="18"/>
                <w:szCs w:val="18"/>
              </w:rPr>
            </w:pPr>
            <w:r w:rsidRPr="00543481">
              <w:rPr>
                <w:rFonts w:ascii="仿宋_GB2312" w:eastAsia="仿宋_GB2312" w:hAnsi="Times New Roman" w:cs="Times New Roman" w:hint="eastAsia"/>
                <w:bCs/>
                <w:sz w:val="18"/>
                <w:szCs w:val="18"/>
              </w:rPr>
              <w:t>3.体育活动组织管理</w:t>
            </w:r>
          </w:p>
          <w:p w:rsidR="00543481" w:rsidRPr="00543481" w:rsidRDefault="00543481" w:rsidP="00543481">
            <w:pPr>
              <w:tabs>
                <w:tab w:val="left" w:pos="360"/>
              </w:tabs>
              <w:rPr>
                <w:rFonts w:ascii="仿宋_GB2312" w:eastAsia="仿宋_GB2312" w:hAnsi="Times New Roman" w:cs="Times New Roman"/>
                <w:bCs/>
                <w:sz w:val="18"/>
                <w:szCs w:val="18"/>
              </w:rPr>
            </w:pPr>
            <w:r w:rsidRPr="00543481">
              <w:rPr>
                <w:rFonts w:ascii="仿宋_GB2312" w:eastAsia="仿宋_GB2312" w:hAnsi="Times New Roman" w:cs="Times New Roman" w:hint="eastAsia"/>
                <w:bCs/>
                <w:sz w:val="18"/>
                <w:szCs w:val="18"/>
              </w:rPr>
              <w:t>4.体育活动咨询指导</w:t>
            </w:r>
          </w:p>
          <w:p w:rsidR="00543481" w:rsidRPr="00543481" w:rsidRDefault="00543481" w:rsidP="00E318FB">
            <w:pPr>
              <w:tabs>
                <w:tab w:val="left" w:pos="360"/>
              </w:tabs>
              <w:rPr>
                <w:rFonts w:ascii="仿宋_GB2312" w:eastAsia="仿宋_GB2312" w:hAnsi="Times New Roman" w:cs="Times New Roman"/>
                <w:bCs/>
                <w:sz w:val="18"/>
                <w:szCs w:val="18"/>
              </w:rPr>
            </w:pPr>
            <w:r w:rsidRPr="00543481">
              <w:rPr>
                <w:rFonts w:ascii="仿宋_GB2312" w:eastAsia="仿宋_GB2312" w:hAnsi="Times New Roman" w:cs="Times New Roman" w:hint="eastAsia"/>
                <w:bCs/>
                <w:sz w:val="18"/>
                <w:szCs w:val="18"/>
              </w:rPr>
              <w:t>5.体育</w:t>
            </w:r>
            <w:r w:rsidRPr="00543481">
              <w:rPr>
                <w:rFonts w:ascii="仿宋_GB2312" w:eastAsia="仿宋_GB2312" w:hAnsi="Times New Roman" w:cs="Times New Roman"/>
                <w:bCs/>
                <w:sz w:val="18"/>
                <w:szCs w:val="18"/>
              </w:rPr>
              <w:t>健康管理和安全管理</w:t>
            </w:r>
          </w:p>
        </w:tc>
        <w:tc>
          <w:tcPr>
            <w:tcW w:w="1295" w:type="pct"/>
          </w:tcPr>
          <w:p w:rsidR="00543481" w:rsidRPr="00543481" w:rsidRDefault="00543481" w:rsidP="00543481">
            <w:pPr>
              <w:tabs>
                <w:tab w:val="left" w:pos="360"/>
              </w:tabs>
              <w:spacing w:line="240" w:lineRule="exact"/>
              <w:rPr>
                <w:rFonts w:ascii="仿宋_GB2312" w:eastAsia="仿宋_GB2312" w:hAnsi="Times New Roman" w:cs="Times New Roman"/>
                <w:bCs/>
                <w:sz w:val="18"/>
                <w:szCs w:val="18"/>
              </w:rPr>
            </w:pPr>
            <w:r w:rsidRPr="00543481">
              <w:rPr>
                <w:rFonts w:ascii="仿宋_GB2312" w:eastAsia="仿宋_GB2312" w:hAnsi="Times New Roman" w:cs="Times New Roman"/>
                <w:bCs/>
                <w:sz w:val="18"/>
                <w:szCs w:val="18"/>
              </w:rPr>
              <w:t>1.</w:t>
            </w:r>
            <w:r w:rsidRPr="00543481">
              <w:rPr>
                <w:rFonts w:ascii="仿宋_GB2312" w:eastAsia="仿宋_GB2312" w:hAnsi="Times New Roman" w:cs="Times New Roman" w:hint="eastAsia"/>
                <w:bCs/>
                <w:sz w:val="18"/>
                <w:szCs w:val="18"/>
              </w:rPr>
              <w:t>培养赛事组织与管理整体规划的能力；</w:t>
            </w:r>
            <w:r w:rsidRPr="00543481">
              <w:rPr>
                <w:rFonts w:ascii="MS Mincho" w:eastAsia="MS Mincho" w:hAnsi="MS Mincho" w:cs="MS Mincho" w:hint="eastAsia"/>
                <w:bCs/>
                <w:sz w:val="18"/>
                <w:szCs w:val="18"/>
              </w:rPr>
              <w:t> </w:t>
            </w:r>
          </w:p>
          <w:p w:rsidR="00543481" w:rsidRPr="00543481" w:rsidRDefault="00543481" w:rsidP="00543481">
            <w:pPr>
              <w:tabs>
                <w:tab w:val="left" w:pos="360"/>
              </w:tabs>
              <w:spacing w:line="240" w:lineRule="exact"/>
              <w:rPr>
                <w:rFonts w:ascii="仿宋_GB2312" w:eastAsia="仿宋_GB2312" w:hAnsi="Times New Roman" w:cs="Times New Roman"/>
                <w:bCs/>
                <w:sz w:val="18"/>
                <w:szCs w:val="18"/>
              </w:rPr>
            </w:pPr>
            <w:r w:rsidRPr="00543481">
              <w:rPr>
                <w:rFonts w:ascii="仿宋_GB2312" w:eastAsia="仿宋_GB2312" w:hAnsi="Times New Roman" w:cs="Times New Roman"/>
                <w:bCs/>
                <w:sz w:val="18"/>
                <w:szCs w:val="18"/>
              </w:rPr>
              <w:t>2.</w:t>
            </w:r>
            <w:r w:rsidRPr="00543481">
              <w:rPr>
                <w:rFonts w:ascii="仿宋_GB2312" w:eastAsia="仿宋_GB2312" w:hAnsi="Times New Roman" w:cs="Times New Roman" w:hint="eastAsia"/>
                <w:bCs/>
                <w:sz w:val="18"/>
                <w:szCs w:val="18"/>
              </w:rPr>
              <w:t>分析环境对赛事制约的能力；</w:t>
            </w:r>
            <w:r w:rsidRPr="00543481">
              <w:rPr>
                <w:rFonts w:ascii="MS Mincho" w:eastAsia="MS Mincho" w:hAnsi="MS Mincho" w:cs="MS Mincho" w:hint="eastAsia"/>
                <w:bCs/>
                <w:sz w:val="18"/>
                <w:szCs w:val="18"/>
              </w:rPr>
              <w:t> </w:t>
            </w:r>
          </w:p>
          <w:p w:rsidR="00543481" w:rsidRPr="00543481" w:rsidRDefault="00543481" w:rsidP="00543481">
            <w:pPr>
              <w:tabs>
                <w:tab w:val="left" w:pos="360"/>
              </w:tabs>
              <w:spacing w:line="240" w:lineRule="exact"/>
              <w:rPr>
                <w:rFonts w:ascii="仿宋_GB2312" w:eastAsia="仿宋_GB2312" w:hAnsi="Times New Roman" w:cs="Times New Roman"/>
                <w:bCs/>
                <w:sz w:val="18"/>
                <w:szCs w:val="18"/>
              </w:rPr>
            </w:pPr>
            <w:r w:rsidRPr="00543481">
              <w:rPr>
                <w:rFonts w:ascii="仿宋_GB2312" w:eastAsia="仿宋_GB2312" w:hAnsi="Times New Roman" w:cs="Times New Roman"/>
                <w:bCs/>
                <w:sz w:val="18"/>
                <w:szCs w:val="18"/>
              </w:rPr>
              <w:t>3.</w:t>
            </w:r>
            <w:r w:rsidRPr="00543481">
              <w:rPr>
                <w:rFonts w:ascii="仿宋_GB2312" w:eastAsia="仿宋_GB2312" w:hAnsi="Times New Roman" w:cs="Times New Roman" w:hint="eastAsia"/>
                <w:bCs/>
                <w:sz w:val="18"/>
                <w:szCs w:val="18"/>
              </w:rPr>
              <w:t>结合专项对赛事进行组织结构设计的能力；</w:t>
            </w:r>
            <w:r w:rsidRPr="00543481">
              <w:rPr>
                <w:rFonts w:ascii="MS Mincho" w:eastAsia="MS Mincho" w:hAnsi="MS Mincho" w:cs="MS Mincho" w:hint="eastAsia"/>
                <w:bCs/>
                <w:sz w:val="18"/>
                <w:szCs w:val="18"/>
              </w:rPr>
              <w:t> </w:t>
            </w:r>
          </w:p>
          <w:p w:rsidR="00543481" w:rsidRPr="00543481" w:rsidRDefault="00543481" w:rsidP="00543481">
            <w:pPr>
              <w:tabs>
                <w:tab w:val="left" w:pos="360"/>
              </w:tabs>
              <w:spacing w:line="240" w:lineRule="exact"/>
              <w:rPr>
                <w:rFonts w:ascii="仿宋_GB2312" w:eastAsia="仿宋_GB2312" w:hAnsi="Times New Roman" w:cs="Times New Roman"/>
                <w:bCs/>
                <w:sz w:val="18"/>
                <w:szCs w:val="18"/>
              </w:rPr>
            </w:pPr>
            <w:r w:rsidRPr="00543481">
              <w:rPr>
                <w:rFonts w:ascii="仿宋_GB2312" w:eastAsia="仿宋_GB2312" w:hAnsi="Times New Roman" w:cs="Times New Roman"/>
                <w:bCs/>
                <w:sz w:val="18"/>
                <w:szCs w:val="18"/>
              </w:rPr>
              <w:t>4.</w:t>
            </w:r>
            <w:r w:rsidRPr="00543481">
              <w:rPr>
                <w:rFonts w:ascii="仿宋_GB2312" w:eastAsia="仿宋_GB2312" w:hAnsi="Times New Roman" w:cs="Times New Roman" w:hint="eastAsia"/>
                <w:bCs/>
                <w:sz w:val="18"/>
                <w:szCs w:val="18"/>
              </w:rPr>
              <w:t>对赛事进行</w:t>
            </w:r>
            <w:r w:rsidRPr="00543481">
              <w:rPr>
                <w:rFonts w:ascii="仿宋_GB2312" w:eastAsia="仿宋_GB2312" w:hAnsi="Times New Roman" w:cs="Times New Roman"/>
                <w:bCs/>
                <w:sz w:val="18"/>
                <w:szCs w:val="18"/>
              </w:rPr>
              <w:t>SWOT</w:t>
            </w:r>
            <w:r w:rsidRPr="00543481">
              <w:rPr>
                <w:rFonts w:ascii="仿宋_GB2312" w:eastAsia="仿宋_GB2312" w:hAnsi="Times New Roman" w:cs="Times New Roman" w:hint="eastAsia"/>
                <w:bCs/>
                <w:sz w:val="18"/>
                <w:szCs w:val="18"/>
              </w:rPr>
              <w:t>分析；</w:t>
            </w:r>
            <w:r w:rsidRPr="00543481">
              <w:rPr>
                <w:rFonts w:ascii="MS Mincho" w:eastAsia="MS Mincho" w:hAnsi="MS Mincho" w:cs="MS Mincho" w:hint="eastAsia"/>
                <w:bCs/>
                <w:sz w:val="18"/>
                <w:szCs w:val="18"/>
              </w:rPr>
              <w:t> </w:t>
            </w:r>
          </w:p>
          <w:p w:rsidR="00543481" w:rsidRPr="00543481" w:rsidRDefault="00543481" w:rsidP="00543481">
            <w:pPr>
              <w:tabs>
                <w:tab w:val="left" w:pos="360"/>
              </w:tabs>
              <w:spacing w:line="240" w:lineRule="exact"/>
              <w:rPr>
                <w:rFonts w:ascii="仿宋_GB2312" w:eastAsia="仿宋_GB2312" w:hAnsi="Times New Roman" w:cs="Times New Roman"/>
                <w:bCs/>
                <w:sz w:val="18"/>
                <w:szCs w:val="18"/>
              </w:rPr>
            </w:pPr>
            <w:r w:rsidRPr="00543481">
              <w:rPr>
                <w:rFonts w:ascii="仿宋_GB2312" w:eastAsia="仿宋_GB2312" w:hAnsi="Times New Roman" w:cs="Times New Roman"/>
                <w:bCs/>
                <w:sz w:val="18"/>
                <w:szCs w:val="18"/>
              </w:rPr>
              <w:t>5.</w:t>
            </w:r>
            <w:r w:rsidRPr="00543481">
              <w:rPr>
                <w:rFonts w:ascii="仿宋_GB2312" w:eastAsia="仿宋_GB2312" w:hAnsi="Times New Roman" w:cs="Times New Roman" w:hint="eastAsia"/>
                <w:bCs/>
                <w:sz w:val="18"/>
                <w:szCs w:val="18"/>
              </w:rPr>
              <w:t>能够根据所讲内容并针对技能大赛进行方案撰写；</w:t>
            </w:r>
            <w:r w:rsidRPr="00543481">
              <w:rPr>
                <w:rFonts w:ascii="MS Mincho" w:eastAsia="MS Mincho" w:hAnsi="MS Mincho" w:cs="MS Mincho" w:hint="eastAsia"/>
                <w:bCs/>
                <w:sz w:val="18"/>
                <w:szCs w:val="18"/>
              </w:rPr>
              <w:t> </w:t>
            </w:r>
          </w:p>
          <w:p w:rsidR="00543481" w:rsidRPr="00543481" w:rsidRDefault="00543481" w:rsidP="00543481">
            <w:pPr>
              <w:tabs>
                <w:tab w:val="left" w:pos="360"/>
              </w:tabs>
              <w:spacing w:line="240" w:lineRule="exact"/>
              <w:rPr>
                <w:rFonts w:ascii="仿宋_GB2312" w:eastAsia="仿宋_GB2312" w:hAnsi="Times New Roman" w:cs="Times New Roman"/>
                <w:bCs/>
                <w:sz w:val="18"/>
                <w:szCs w:val="18"/>
              </w:rPr>
            </w:pPr>
            <w:r w:rsidRPr="00543481">
              <w:rPr>
                <w:rFonts w:ascii="仿宋_GB2312" w:eastAsia="仿宋_GB2312" w:hAnsi="Times New Roman" w:cs="Times New Roman"/>
                <w:bCs/>
                <w:sz w:val="18"/>
                <w:szCs w:val="18"/>
              </w:rPr>
              <w:t>6.</w:t>
            </w:r>
            <w:r w:rsidRPr="00543481">
              <w:rPr>
                <w:rFonts w:ascii="仿宋_GB2312" w:eastAsia="仿宋_GB2312" w:hAnsi="Times New Roman" w:cs="Times New Roman" w:hint="eastAsia"/>
                <w:bCs/>
                <w:sz w:val="18"/>
                <w:szCs w:val="18"/>
              </w:rPr>
              <w:t>能够结合体育赞助合作伙伴选择的相关内容针对技能大赛进行赞助商选择；</w:t>
            </w:r>
          </w:p>
          <w:p w:rsidR="00543481" w:rsidRPr="00E318FB" w:rsidRDefault="00543481" w:rsidP="00543481">
            <w:pPr>
              <w:tabs>
                <w:tab w:val="left" w:pos="360"/>
              </w:tabs>
              <w:spacing w:line="240" w:lineRule="exact"/>
              <w:rPr>
                <w:rFonts w:ascii="仿宋_GB2312" w:eastAsia="仿宋_GB2312" w:hAnsi="Times New Roman" w:cs="Times New Roman"/>
                <w:sz w:val="18"/>
                <w:szCs w:val="18"/>
              </w:rPr>
            </w:pPr>
            <w:r w:rsidRPr="00543481">
              <w:rPr>
                <w:rFonts w:ascii="仿宋_GB2312" w:eastAsia="仿宋_GB2312" w:hAnsi="Times New Roman" w:cs="Times New Roman"/>
                <w:bCs/>
                <w:sz w:val="18"/>
                <w:szCs w:val="18"/>
              </w:rPr>
              <w:t>7.</w:t>
            </w:r>
            <w:r w:rsidRPr="00543481">
              <w:rPr>
                <w:rFonts w:ascii="仿宋_GB2312" w:eastAsia="仿宋_GB2312" w:hAnsi="Times New Roman" w:cs="Times New Roman" w:hint="eastAsia"/>
                <w:bCs/>
                <w:sz w:val="18"/>
                <w:szCs w:val="18"/>
              </w:rPr>
              <w:t>能够针对本次大赛进行体育赞助策划方案的撰写。</w:t>
            </w:r>
          </w:p>
        </w:tc>
        <w:tc>
          <w:tcPr>
            <w:tcW w:w="1122" w:type="pct"/>
            <w:vAlign w:val="center"/>
          </w:tcPr>
          <w:p w:rsidR="00543481" w:rsidRDefault="00543481" w:rsidP="008B46C7">
            <w:pPr>
              <w:tabs>
                <w:tab w:val="left" w:pos="360"/>
              </w:tabs>
              <w:spacing w:line="240" w:lineRule="exact"/>
              <w:rPr>
                <w:rFonts w:asciiTheme="minorEastAsia" w:hAnsiTheme="minorEastAsia" w:cstheme="minorEastAsia"/>
                <w:kern w:val="0"/>
                <w:sz w:val="16"/>
                <w:szCs w:val="16"/>
              </w:rPr>
            </w:pPr>
            <w:r>
              <w:rPr>
                <w:rFonts w:ascii="仿宋_GB2312" w:eastAsia="仿宋_GB2312" w:hAnsi="Times New Roman" w:cs="Times New Roman" w:hint="eastAsia"/>
                <w:sz w:val="18"/>
                <w:szCs w:val="18"/>
              </w:rPr>
              <w:t>1.</w:t>
            </w:r>
            <w:r>
              <w:rPr>
                <w:rFonts w:asciiTheme="minorEastAsia" w:hAnsiTheme="minorEastAsia" w:cstheme="minorEastAsia" w:hint="eastAsia"/>
                <w:kern w:val="0"/>
                <w:sz w:val="16"/>
                <w:szCs w:val="16"/>
              </w:rPr>
              <w:t xml:space="preserve"> 体育管理学</w:t>
            </w:r>
          </w:p>
          <w:p w:rsidR="00543481" w:rsidRDefault="00543481" w:rsidP="008B46C7">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2. 体育社会学</w:t>
            </w:r>
          </w:p>
          <w:p w:rsidR="00543481" w:rsidRDefault="00543481" w:rsidP="008B46C7">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3. 体育</w:t>
            </w:r>
            <w:r>
              <w:rPr>
                <w:rFonts w:asciiTheme="minorEastAsia" w:hAnsiTheme="minorEastAsia" w:cstheme="minorEastAsia"/>
                <w:kern w:val="0"/>
                <w:sz w:val="16"/>
                <w:szCs w:val="16"/>
              </w:rPr>
              <w:t>公共关系</w:t>
            </w:r>
            <w:r>
              <w:rPr>
                <w:rFonts w:asciiTheme="minorEastAsia" w:hAnsiTheme="minorEastAsia" w:cstheme="minorEastAsia" w:hint="eastAsia"/>
                <w:kern w:val="0"/>
                <w:sz w:val="16"/>
                <w:szCs w:val="16"/>
              </w:rPr>
              <w:t>学</w:t>
            </w:r>
          </w:p>
          <w:p w:rsidR="00543481" w:rsidRDefault="00543481" w:rsidP="008B46C7">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4. 体育产业概论</w:t>
            </w:r>
          </w:p>
          <w:p w:rsidR="00543481" w:rsidRDefault="00543481" w:rsidP="008B46C7">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5. 社会体育概论</w:t>
            </w:r>
          </w:p>
          <w:p w:rsidR="00543481" w:rsidRDefault="008B46C7" w:rsidP="008B46C7">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6</w:t>
            </w:r>
            <w:r w:rsidR="00543481">
              <w:rPr>
                <w:rFonts w:asciiTheme="minorEastAsia" w:hAnsiTheme="minorEastAsia" w:cstheme="minorEastAsia" w:hint="eastAsia"/>
                <w:kern w:val="0"/>
                <w:sz w:val="16"/>
                <w:szCs w:val="16"/>
              </w:rPr>
              <w:t>.</w:t>
            </w:r>
            <w:r w:rsidR="00543481">
              <w:rPr>
                <w:rFonts w:asciiTheme="minorEastAsia" w:hAnsiTheme="minorEastAsia" w:cstheme="minorEastAsia"/>
                <w:kern w:val="0"/>
                <w:sz w:val="16"/>
                <w:szCs w:val="16"/>
              </w:rPr>
              <w:t xml:space="preserve"> 客户沟通与关系管理</w:t>
            </w:r>
          </w:p>
          <w:p w:rsidR="00543481" w:rsidRDefault="008B46C7" w:rsidP="008B46C7">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7</w:t>
            </w:r>
            <w:r w:rsidR="00543481">
              <w:rPr>
                <w:rFonts w:asciiTheme="minorEastAsia" w:hAnsiTheme="minorEastAsia" w:cstheme="minorEastAsia" w:hint="eastAsia"/>
                <w:kern w:val="0"/>
                <w:sz w:val="16"/>
                <w:szCs w:val="16"/>
              </w:rPr>
              <w:t>.</w:t>
            </w:r>
            <w:r w:rsidR="00543481">
              <w:rPr>
                <w:rFonts w:asciiTheme="minorEastAsia" w:hAnsiTheme="minorEastAsia" w:cstheme="minorEastAsia"/>
                <w:kern w:val="0"/>
                <w:sz w:val="16"/>
                <w:szCs w:val="16"/>
              </w:rPr>
              <w:t xml:space="preserve"> 服务礼仪</w:t>
            </w:r>
          </w:p>
          <w:p w:rsidR="00543481" w:rsidRDefault="008B46C7" w:rsidP="008B46C7">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8</w:t>
            </w:r>
            <w:r w:rsidR="00543481">
              <w:rPr>
                <w:rFonts w:asciiTheme="minorEastAsia" w:hAnsiTheme="minorEastAsia" w:cstheme="minorEastAsia" w:hint="eastAsia"/>
                <w:kern w:val="0"/>
                <w:sz w:val="16"/>
                <w:szCs w:val="16"/>
              </w:rPr>
              <w:t>. 体育用品推介</w:t>
            </w:r>
          </w:p>
          <w:p w:rsidR="00543481" w:rsidRDefault="008B46C7" w:rsidP="008B46C7">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9</w:t>
            </w:r>
            <w:r w:rsidR="00543481">
              <w:rPr>
                <w:rFonts w:asciiTheme="minorEastAsia" w:hAnsiTheme="minorEastAsia" w:cstheme="minorEastAsia" w:hint="eastAsia"/>
                <w:kern w:val="0"/>
                <w:sz w:val="16"/>
                <w:szCs w:val="16"/>
              </w:rPr>
              <w:t>.</w:t>
            </w:r>
            <w:r w:rsidR="00543481">
              <w:rPr>
                <w:rFonts w:asciiTheme="minorEastAsia" w:hAnsiTheme="minorEastAsia" w:cstheme="minorEastAsia"/>
                <w:kern w:val="0"/>
                <w:sz w:val="16"/>
                <w:szCs w:val="16"/>
              </w:rPr>
              <w:t xml:space="preserve"> 体育活动组织与策划</w:t>
            </w:r>
          </w:p>
          <w:p w:rsidR="00543481" w:rsidRPr="00E318FB" w:rsidRDefault="008B46C7" w:rsidP="008B46C7">
            <w:pPr>
              <w:tabs>
                <w:tab w:val="left" w:pos="360"/>
              </w:tabs>
              <w:spacing w:line="240" w:lineRule="exact"/>
              <w:rPr>
                <w:rFonts w:ascii="仿宋_GB2312" w:eastAsia="仿宋_GB2312" w:hAnsi="Times New Roman" w:cs="Times New Roman"/>
                <w:sz w:val="18"/>
                <w:szCs w:val="18"/>
              </w:rPr>
            </w:pPr>
            <w:r>
              <w:rPr>
                <w:rFonts w:asciiTheme="minorEastAsia" w:hAnsiTheme="minorEastAsia" w:cstheme="minorEastAsia" w:hint="eastAsia"/>
                <w:kern w:val="0"/>
                <w:sz w:val="16"/>
                <w:szCs w:val="16"/>
              </w:rPr>
              <w:t>10</w:t>
            </w:r>
            <w:r w:rsidR="00543481">
              <w:rPr>
                <w:rFonts w:asciiTheme="minorEastAsia" w:hAnsiTheme="minorEastAsia" w:cstheme="minorEastAsia" w:hint="eastAsia"/>
                <w:kern w:val="0"/>
                <w:sz w:val="16"/>
                <w:szCs w:val="16"/>
              </w:rPr>
              <w:t>.</w:t>
            </w:r>
            <w:r>
              <w:rPr>
                <w:rFonts w:asciiTheme="minorEastAsia" w:hAnsiTheme="minorEastAsia" w:cstheme="minorEastAsia" w:hint="eastAsia"/>
                <w:kern w:val="0"/>
                <w:sz w:val="16"/>
                <w:szCs w:val="16"/>
              </w:rPr>
              <w:t>体育赛事运作管理</w:t>
            </w:r>
          </w:p>
        </w:tc>
      </w:tr>
      <w:tr w:rsidR="00E318FB" w:rsidRPr="00E318FB" w:rsidTr="008B46C7">
        <w:trPr>
          <w:cantSplit/>
        </w:trPr>
        <w:tc>
          <w:tcPr>
            <w:tcW w:w="1223" w:type="pct"/>
            <w:vAlign w:val="center"/>
          </w:tcPr>
          <w:p w:rsidR="00E318FB" w:rsidRPr="00E318FB" w:rsidRDefault="00543481" w:rsidP="00E318FB">
            <w:pPr>
              <w:tabs>
                <w:tab w:val="left" w:pos="360"/>
              </w:tabs>
              <w:jc w:val="left"/>
              <w:rPr>
                <w:rFonts w:ascii="仿宋_GB2312" w:eastAsia="仿宋_GB2312" w:hAnsi="Times New Roman" w:cs="Times New Roman"/>
                <w:sz w:val="18"/>
                <w:szCs w:val="18"/>
              </w:rPr>
            </w:pPr>
            <w:r>
              <w:rPr>
                <w:rFonts w:ascii="仿宋_GB2312" w:eastAsia="仿宋_GB2312" w:hAnsi="Times New Roman" w:cs="Times New Roman" w:hint="eastAsia"/>
                <w:b/>
                <w:sz w:val="18"/>
                <w:szCs w:val="18"/>
              </w:rPr>
              <w:t>3.</w:t>
            </w:r>
            <w:r>
              <w:rPr>
                <w:rFonts w:ascii="仿宋_GB2312" w:eastAsia="仿宋_GB2312" w:hAnsi="宋体" w:cs="宋体" w:hint="eastAsia"/>
                <w:bCs/>
                <w:sz w:val="18"/>
                <w:szCs w:val="18"/>
              </w:rPr>
              <w:t xml:space="preserve"> 健身休闲场所管理人员</w:t>
            </w:r>
          </w:p>
        </w:tc>
        <w:tc>
          <w:tcPr>
            <w:tcW w:w="1360" w:type="pct"/>
            <w:vAlign w:val="center"/>
          </w:tcPr>
          <w:p w:rsidR="008B46C7" w:rsidRPr="008B46C7" w:rsidRDefault="008B46C7" w:rsidP="008B46C7">
            <w:pPr>
              <w:tabs>
                <w:tab w:val="left" w:pos="360"/>
              </w:tabs>
              <w:rPr>
                <w:rFonts w:ascii="仿宋_GB2312" w:eastAsia="仿宋_GB2312" w:hAnsi="Times New Roman" w:cs="Times New Roman"/>
                <w:bCs/>
                <w:sz w:val="18"/>
                <w:szCs w:val="18"/>
              </w:rPr>
            </w:pPr>
            <w:r w:rsidRPr="008B46C7">
              <w:rPr>
                <w:rFonts w:ascii="仿宋_GB2312" w:eastAsia="仿宋_GB2312" w:hAnsi="Times New Roman" w:cs="Times New Roman" w:hint="eastAsia"/>
                <w:bCs/>
                <w:sz w:val="18"/>
                <w:szCs w:val="18"/>
              </w:rPr>
              <w:t>1.体育活动</w:t>
            </w:r>
            <w:r w:rsidRPr="008B46C7">
              <w:rPr>
                <w:rFonts w:ascii="仿宋_GB2312" w:eastAsia="仿宋_GB2312" w:hAnsi="Times New Roman" w:cs="Times New Roman"/>
                <w:bCs/>
                <w:sz w:val="18"/>
                <w:szCs w:val="18"/>
              </w:rPr>
              <w:t>技能传授</w:t>
            </w:r>
          </w:p>
          <w:p w:rsidR="008B46C7" w:rsidRPr="008B46C7" w:rsidRDefault="008B46C7" w:rsidP="008B46C7">
            <w:pPr>
              <w:tabs>
                <w:tab w:val="left" w:pos="360"/>
              </w:tabs>
              <w:rPr>
                <w:rFonts w:ascii="仿宋_GB2312" w:eastAsia="仿宋_GB2312" w:hAnsi="Times New Roman" w:cs="Times New Roman"/>
                <w:bCs/>
                <w:sz w:val="18"/>
                <w:szCs w:val="18"/>
              </w:rPr>
            </w:pPr>
            <w:r w:rsidRPr="008B46C7">
              <w:rPr>
                <w:rFonts w:ascii="仿宋_GB2312" w:eastAsia="仿宋_GB2312" w:hAnsi="Times New Roman" w:cs="Times New Roman" w:hint="eastAsia"/>
                <w:bCs/>
                <w:sz w:val="18"/>
                <w:szCs w:val="18"/>
              </w:rPr>
              <w:t>2.给予群众体育活动</w:t>
            </w:r>
            <w:r w:rsidRPr="008B46C7">
              <w:rPr>
                <w:rFonts w:ascii="仿宋_GB2312" w:eastAsia="仿宋_GB2312" w:hAnsi="Times New Roman" w:cs="Times New Roman"/>
                <w:bCs/>
                <w:sz w:val="18"/>
                <w:szCs w:val="18"/>
              </w:rPr>
              <w:t>锻炼指导</w:t>
            </w:r>
          </w:p>
          <w:p w:rsidR="008B46C7" w:rsidRPr="008B46C7" w:rsidRDefault="008B46C7" w:rsidP="008B46C7">
            <w:pPr>
              <w:tabs>
                <w:tab w:val="left" w:pos="360"/>
              </w:tabs>
              <w:rPr>
                <w:rFonts w:ascii="仿宋_GB2312" w:eastAsia="仿宋_GB2312" w:hAnsi="Times New Roman" w:cs="Times New Roman"/>
                <w:bCs/>
                <w:sz w:val="18"/>
                <w:szCs w:val="18"/>
              </w:rPr>
            </w:pPr>
            <w:r w:rsidRPr="008B46C7">
              <w:rPr>
                <w:rFonts w:ascii="仿宋_GB2312" w:eastAsia="仿宋_GB2312" w:hAnsi="Times New Roman" w:cs="Times New Roman" w:hint="eastAsia"/>
                <w:bCs/>
                <w:sz w:val="18"/>
                <w:szCs w:val="18"/>
              </w:rPr>
              <w:t>3.体育活动组织管理</w:t>
            </w:r>
          </w:p>
          <w:p w:rsidR="008B46C7" w:rsidRPr="008B46C7" w:rsidRDefault="008B46C7" w:rsidP="008B46C7">
            <w:pPr>
              <w:tabs>
                <w:tab w:val="left" w:pos="360"/>
              </w:tabs>
              <w:rPr>
                <w:rFonts w:ascii="仿宋_GB2312" w:eastAsia="仿宋_GB2312" w:hAnsi="Times New Roman" w:cs="Times New Roman"/>
                <w:bCs/>
                <w:sz w:val="18"/>
                <w:szCs w:val="18"/>
              </w:rPr>
            </w:pPr>
            <w:r w:rsidRPr="008B46C7">
              <w:rPr>
                <w:rFonts w:ascii="仿宋_GB2312" w:eastAsia="仿宋_GB2312" w:hAnsi="Times New Roman" w:cs="Times New Roman" w:hint="eastAsia"/>
                <w:bCs/>
                <w:sz w:val="18"/>
                <w:szCs w:val="18"/>
              </w:rPr>
              <w:t>4.体育活动咨询指导</w:t>
            </w:r>
          </w:p>
          <w:p w:rsidR="00E318FB" w:rsidRPr="008B46C7" w:rsidRDefault="008B46C7" w:rsidP="00E318FB">
            <w:pPr>
              <w:tabs>
                <w:tab w:val="left" w:pos="360"/>
              </w:tabs>
              <w:rPr>
                <w:rFonts w:ascii="仿宋_GB2312" w:eastAsia="仿宋_GB2312" w:hAnsi="Times New Roman" w:cs="Times New Roman"/>
                <w:b/>
                <w:bCs/>
                <w:sz w:val="18"/>
                <w:szCs w:val="18"/>
              </w:rPr>
            </w:pPr>
            <w:r w:rsidRPr="008B46C7">
              <w:rPr>
                <w:rFonts w:ascii="仿宋_GB2312" w:eastAsia="仿宋_GB2312" w:hAnsi="Times New Roman" w:cs="Times New Roman" w:hint="eastAsia"/>
                <w:bCs/>
                <w:sz w:val="18"/>
                <w:szCs w:val="18"/>
              </w:rPr>
              <w:t>5.体育</w:t>
            </w:r>
            <w:r w:rsidRPr="008B46C7">
              <w:rPr>
                <w:rFonts w:ascii="仿宋_GB2312" w:eastAsia="仿宋_GB2312" w:hAnsi="Times New Roman" w:cs="Times New Roman"/>
                <w:bCs/>
                <w:sz w:val="18"/>
                <w:szCs w:val="18"/>
              </w:rPr>
              <w:t>健康管理和安全管理</w:t>
            </w:r>
          </w:p>
        </w:tc>
        <w:tc>
          <w:tcPr>
            <w:tcW w:w="1295" w:type="pct"/>
            <w:vAlign w:val="center"/>
          </w:tcPr>
          <w:p w:rsidR="008B46C7" w:rsidRPr="008B46C7" w:rsidRDefault="008B46C7" w:rsidP="008B46C7">
            <w:pPr>
              <w:rPr>
                <w:rFonts w:ascii="仿宋_GB2312" w:eastAsia="仿宋_GB2312" w:hAnsi="Times New Roman" w:cs="Times New Roman"/>
                <w:bCs/>
                <w:sz w:val="18"/>
                <w:szCs w:val="18"/>
              </w:rPr>
            </w:pPr>
            <w:r w:rsidRPr="008B46C7">
              <w:rPr>
                <w:rFonts w:ascii="仿宋_GB2312" w:eastAsia="仿宋_GB2312" w:hAnsi="Times New Roman" w:cs="Times New Roman" w:hint="eastAsia"/>
                <w:bCs/>
                <w:sz w:val="18"/>
                <w:szCs w:val="18"/>
              </w:rPr>
              <w:t>1.组织能力</w:t>
            </w:r>
          </w:p>
          <w:p w:rsidR="008B46C7" w:rsidRPr="008B46C7" w:rsidRDefault="008B46C7" w:rsidP="008B46C7">
            <w:pPr>
              <w:rPr>
                <w:rFonts w:ascii="仿宋_GB2312" w:eastAsia="仿宋_GB2312" w:hAnsi="Times New Roman" w:cs="Times New Roman"/>
                <w:bCs/>
                <w:sz w:val="18"/>
                <w:szCs w:val="18"/>
              </w:rPr>
            </w:pPr>
            <w:r w:rsidRPr="008B46C7">
              <w:rPr>
                <w:rFonts w:ascii="仿宋_GB2312" w:eastAsia="仿宋_GB2312" w:hAnsi="Times New Roman" w:cs="Times New Roman" w:hint="eastAsia"/>
                <w:bCs/>
                <w:sz w:val="18"/>
                <w:szCs w:val="18"/>
              </w:rPr>
              <w:t>2.策划能力</w:t>
            </w:r>
          </w:p>
          <w:p w:rsidR="008B46C7" w:rsidRPr="008B46C7" w:rsidRDefault="008B46C7" w:rsidP="008B46C7">
            <w:pPr>
              <w:rPr>
                <w:rFonts w:ascii="仿宋_GB2312" w:eastAsia="仿宋_GB2312" w:hAnsi="Times New Roman" w:cs="Times New Roman"/>
                <w:bCs/>
                <w:sz w:val="18"/>
                <w:szCs w:val="18"/>
              </w:rPr>
            </w:pPr>
            <w:r w:rsidRPr="008B46C7">
              <w:rPr>
                <w:rFonts w:ascii="仿宋_GB2312" w:eastAsia="仿宋_GB2312" w:hAnsi="Times New Roman" w:cs="Times New Roman" w:hint="eastAsia"/>
                <w:bCs/>
                <w:sz w:val="18"/>
                <w:szCs w:val="18"/>
              </w:rPr>
              <w:t>3.管理能力</w:t>
            </w:r>
          </w:p>
          <w:p w:rsidR="00E318FB" w:rsidRPr="008B46C7" w:rsidRDefault="008B46C7" w:rsidP="008B46C7">
            <w:pPr>
              <w:rPr>
                <w:rFonts w:ascii="仿宋_GB2312" w:eastAsia="仿宋_GB2312" w:hAnsi="Times New Roman" w:cs="Times New Roman"/>
                <w:sz w:val="18"/>
                <w:szCs w:val="18"/>
              </w:rPr>
            </w:pPr>
            <w:r w:rsidRPr="008B46C7">
              <w:rPr>
                <w:rFonts w:ascii="仿宋_GB2312" w:eastAsia="仿宋_GB2312" w:hAnsi="Times New Roman" w:cs="Times New Roman" w:hint="eastAsia"/>
                <w:bCs/>
                <w:sz w:val="18"/>
                <w:szCs w:val="18"/>
              </w:rPr>
              <w:t>4.指导能力</w:t>
            </w:r>
          </w:p>
        </w:tc>
        <w:tc>
          <w:tcPr>
            <w:tcW w:w="1122" w:type="pct"/>
          </w:tcPr>
          <w:p w:rsidR="008B46C7" w:rsidRDefault="008B46C7" w:rsidP="008B46C7">
            <w:pPr>
              <w:tabs>
                <w:tab w:val="left" w:pos="360"/>
              </w:tabs>
              <w:spacing w:line="240" w:lineRule="exact"/>
              <w:rPr>
                <w:rFonts w:asciiTheme="minorEastAsia" w:hAnsiTheme="minorEastAsia" w:cstheme="minorEastAsia"/>
                <w:kern w:val="0"/>
                <w:sz w:val="16"/>
                <w:szCs w:val="16"/>
              </w:rPr>
            </w:pPr>
            <w:r>
              <w:rPr>
                <w:rFonts w:ascii="仿宋_GB2312" w:eastAsia="仿宋_GB2312" w:hAnsi="Times New Roman" w:cs="Times New Roman" w:hint="eastAsia"/>
                <w:sz w:val="18"/>
                <w:szCs w:val="18"/>
              </w:rPr>
              <w:t>1.</w:t>
            </w:r>
            <w:r>
              <w:rPr>
                <w:rFonts w:asciiTheme="minorEastAsia" w:hAnsiTheme="minorEastAsia" w:cstheme="minorEastAsia" w:hint="eastAsia"/>
                <w:kern w:val="0"/>
                <w:sz w:val="16"/>
                <w:szCs w:val="16"/>
              </w:rPr>
              <w:t xml:space="preserve"> 体育管理学</w:t>
            </w:r>
          </w:p>
          <w:p w:rsidR="008B46C7" w:rsidRDefault="008B46C7" w:rsidP="008B46C7">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2. 体育社会学</w:t>
            </w:r>
          </w:p>
          <w:p w:rsidR="008B46C7" w:rsidRDefault="008B46C7" w:rsidP="008B46C7">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3. 体育</w:t>
            </w:r>
            <w:r>
              <w:rPr>
                <w:rFonts w:asciiTheme="minorEastAsia" w:hAnsiTheme="minorEastAsia" w:cstheme="minorEastAsia"/>
                <w:kern w:val="0"/>
                <w:sz w:val="16"/>
                <w:szCs w:val="16"/>
              </w:rPr>
              <w:t>公共关系</w:t>
            </w:r>
            <w:r>
              <w:rPr>
                <w:rFonts w:asciiTheme="minorEastAsia" w:hAnsiTheme="minorEastAsia" w:cstheme="minorEastAsia" w:hint="eastAsia"/>
                <w:kern w:val="0"/>
                <w:sz w:val="16"/>
                <w:szCs w:val="16"/>
              </w:rPr>
              <w:t>学</w:t>
            </w:r>
          </w:p>
          <w:p w:rsidR="008B46C7" w:rsidRDefault="008B46C7" w:rsidP="008B46C7">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4. 体育产业概论</w:t>
            </w:r>
          </w:p>
          <w:p w:rsidR="008B46C7" w:rsidRDefault="008B46C7" w:rsidP="008B46C7">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5. 社会体育概论</w:t>
            </w:r>
          </w:p>
          <w:p w:rsidR="008B46C7" w:rsidRDefault="008B46C7" w:rsidP="008B46C7">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6.</w:t>
            </w:r>
            <w:r>
              <w:rPr>
                <w:rFonts w:asciiTheme="minorEastAsia" w:hAnsiTheme="minorEastAsia" w:cstheme="minorEastAsia"/>
                <w:kern w:val="0"/>
                <w:sz w:val="16"/>
                <w:szCs w:val="16"/>
              </w:rPr>
              <w:t xml:space="preserve"> 客户沟通与关系管理</w:t>
            </w:r>
          </w:p>
          <w:p w:rsidR="008B46C7" w:rsidRDefault="008B46C7" w:rsidP="008B46C7">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7.</w:t>
            </w:r>
            <w:r>
              <w:rPr>
                <w:rFonts w:asciiTheme="minorEastAsia" w:hAnsiTheme="minorEastAsia" w:cstheme="minorEastAsia"/>
                <w:kern w:val="0"/>
                <w:sz w:val="16"/>
                <w:szCs w:val="16"/>
              </w:rPr>
              <w:t xml:space="preserve"> 服务礼仪</w:t>
            </w:r>
          </w:p>
          <w:p w:rsidR="008B46C7" w:rsidRDefault="008B46C7" w:rsidP="008B46C7">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8. 体育用品推介</w:t>
            </w:r>
          </w:p>
          <w:p w:rsidR="008B46C7" w:rsidRDefault="008B46C7" w:rsidP="008B46C7">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9.</w:t>
            </w:r>
            <w:r>
              <w:rPr>
                <w:rFonts w:asciiTheme="minorEastAsia" w:hAnsiTheme="minorEastAsia" w:cstheme="minorEastAsia"/>
                <w:kern w:val="0"/>
                <w:sz w:val="16"/>
                <w:szCs w:val="16"/>
              </w:rPr>
              <w:t xml:space="preserve"> </w:t>
            </w:r>
            <w:r>
              <w:rPr>
                <w:rFonts w:asciiTheme="minorEastAsia" w:hAnsiTheme="minorEastAsia" w:cstheme="minorEastAsia" w:hint="eastAsia"/>
                <w:kern w:val="0"/>
                <w:sz w:val="16"/>
                <w:szCs w:val="16"/>
              </w:rPr>
              <w:t>健身原理与方法</w:t>
            </w:r>
          </w:p>
          <w:p w:rsidR="00E318FB" w:rsidRPr="008B46C7" w:rsidRDefault="008B46C7" w:rsidP="008B46C7">
            <w:pPr>
              <w:rPr>
                <w:rFonts w:ascii="仿宋_GB2312" w:eastAsia="仿宋_GB2312" w:hAnsi="Times New Roman" w:cs="Times New Roman"/>
                <w:sz w:val="18"/>
                <w:szCs w:val="18"/>
              </w:rPr>
            </w:pPr>
            <w:r>
              <w:rPr>
                <w:rFonts w:asciiTheme="minorEastAsia" w:hAnsiTheme="minorEastAsia" w:cstheme="minorEastAsia" w:hint="eastAsia"/>
                <w:kern w:val="0"/>
                <w:sz w:val="16"/>
                <w:szCs w:val="16"/>
              </w:rPr>
              <w:t>10.运动损伤应急处理能力实训</w:t>
            </w:r>
          </w:p>
        </w:tc>
      </w:tr>
      <w:tr w:rsidR="00543481" w:rsidRPr="00543481" w:rsidTr="008B46C7">
        <w:trPr>
          <w:cantSplit/>
        </w:trPr>
        <w:tc>
          <w:tcPr>
            <w:tcW w:w="1223" w:type="pct"/>
            <w:vAlign w:val="center"/>
          </w:tcPr>
          <w:p w:rsidR="00543481" w:rsidRDefault="00543481" w:rsidP="00E318FB">
            <w:pPr>
              <w:tabs>
                <w:tab w:val="left" w:pos="360"/>
              </w:tabs>
              <w:jc w:val="left"/>
              <w:rPr>
                <w:rFonts w:ascii="仿宋_GB2312" w:eastAsia="仿宋_GB2312" w:hAnsi="Times New Roman" w:cs="Times New Roman"/>
                <w:b/>
                <w:sz w:val="18"/>
                <w:szCs w:val="18"/>
              </w:rPr>
            </w:pPr>
            <w:r>
              <w:rPr>
                <w:rFonts w:ascii="仿宋_GB2312" w:eastAsia="仿宋_GB2312" w:hAnsi="宋体" w:cs="宋体" w:hint="eastAsia"/>
                <w:bCs/>
                <w:sz w:val="18"/>
                <w:szCs w:val="18"/>
              </w:rPr>
              <w:t>4.体育市场营销专业人员</w:t>
            </w:r>
          </w:p>
        </w:tc>
        <w:tc>
          <w:tcPr>
            <w:tcW w:w="1360" w:type="pct"/>
            <w:vAlign w:val="center"/>
          </w:tcPr>
          <w:p w:rsidR="008B46C7" w:rsidRPr="008B46C7" w:rsidRDefault="008B46C7" w:rsidP="008B46C7">
            <w:pPr>
              <w:tabs>
                <w:tab w:val="left" w:pos="360"/>
              </w:tabs>
              <w:rPr>
                <w:rFonts w:ascii="仿宋_GB2312" w:eastAsia="仿宋_GB2312" w:hAnsi="Times New Roman" w:cs="Times New Roman"/>
                <w:bCs/>
                <w:sz w:val="18"/>
                <w:szCs w:val="18"/>
              </w:rPr>
            </w:pPr>
            <w:r w:rsidRPr="008B46C7">
              <w:rPr>
                <w:rFonts w:ascii="仿宋_GB2312" w:eastAsia="仿宋_GB2312" w:hAnsi="Times New Roman" w:cs="Times New Roman" w:hint="eastAsia"/>
                <w:bCs/>
                <w:sz w:val="18"/>
                <w:szCs w:val="18"/>
              </w:rPr>
              <w:t>1.体育场馆、俱乐部会籍营销</w:t>
            </w:r>
          </w:p>
          <w:p w:rsidR="008B46C7" w:rsidRPr="008B46C7" w:rsidRDefault="008B46C7" w:rsidP="008B46C7">
            <w:pPr>
              <w:tabs>
                <w:tab w:val="left" w:pos="360"/>
              </w:tabs>
              <w:rPr>
                <w:rFonts w:ascii="仿宋_GB2312" w:eastAsia="仿宋_GB2312" w:hAnsi="Times New Roman" w:cs="Times New Roman"/>
                <w:bCs/>
                <w:sz w:val="18"/>
                <w:szCs w:val="18"/>
              </w:rPr>
            </w:pPr>
            <w:r w:rsidRPr="008B46C7">
              <w:rPr>
                <w:rFonts w:ascii="仿宋_GB2312" w:eastAsia="仿宋_GB2312" w:hAnsi="Times New Roman" w:cs="Times New Roman" w:hint="eastAsia"/>
                <w:bCs/>
                <w:sz w:val="18"/>
                <w:szCs w:val="18"/>
              </w:rPr>
              <w:t>2.票务销售</w:t>
            </w:r>
          </w:p>
          <w:p w:rsidR="00543481" w:rsidRPr="008B46C7" w:rsidRDefault="008B46C7" w:rsidP="008B46C7">
            <w:pPr>
              <w:tabs>
                <w:tab w:val="left" w:pos="360"/>
              </w:tabs>
              <w:rPr>
                <w:rFonts w:ascii="仿宋_GB2312" w:eastAsia="仿宋_GB2312" w:hAnsi="Times New Roman" w:cs="Times New Roman"/>
                <w:sz w:val="18"/>
                <w:szCs w:val="18"/>
              </w:rPr>
            </w:pPr>
            <w:r w:rsidRPr="008B46C7">
              <w:rPr>
                <w:rFonts w:ascii="仿宋_GB2312" w:eastAsia="仿宋_GB2312" w:hAnsi="Times New Roman" w:cs="Times New Roman" w:hint="eastAsia"/>
                <w:bCs/>
                <w:sz w:val="18"/>
                <w:szCs w:val="18"/>
              </w:rPr>
              <w:t>3.市场调研、开发</w:t>
            </w:r>
          </w:p>
        </w:tc>
        <w:tc>
          <w:tcPr>
            <w:tcW w:w="1295" w:type="pct"/>
            <w:vAlign w:val="center"/>
          </w:tcPr>
          <w:p w:rsidR="008B46C7" w:rsidRPr="008B46C7" w:rsidRDefault="008B46C7" w:rsidP="008B46C7">
            <w:pPr>
              <w:rPr>
                <w:rFonts w:ascii="仿宋_GB2312" w:eastAsia="仿宋_GB2312" w:hAnsi="Times New Roman" w:cs="Times New Roman"/>
                <w:bCs/>
                <w:sz w:val="18"/>
                <w:szCs w:val="18"/>
              </w:rPr>
            </w:pPr>
            <w:r w:rsidRPr="008B46C7">
              <w:rPr>
                <w:rFonts w:ascii="仿宋_GB2312" w:eastAsia="仿宋_GB2312" w:hAnsi="Times New Roman" w:cs="Times New Roman" w:hint="eastAsia"/>
                <w:bCs/>
                <w:sz w:val="18"/>
                <w:szCs w:val="18"/>
              </w:rPr>
              <w:t>1.具有体育市场的调查、分析、预测的基本能力</w:t>
            </w:r>
          </w:p>
          <w:p w:rsidR="008B46C7" w:rsidRPr="008B46C7" w:rsidRDefault="008B46C7" w:rsidP="008B46C7">
            <w:pPr>
              <w:rPr>
                <w:rFonts w:ascii="仿宋_GB2312" w:eastAsia="仿宋_GB2312" w:hAnsi="Times New Roman" w:cs="Times New Roman"/>
                <w:bCs/>
                <w:sz w:val="18"/>
                <w:szCs w:val="18"/>
              </w:rPr>
            </w:pPr>
            <w:r w:rsidRPr="008B46C7">
              <w:rPr>
                <w:rFonts w:ascii="仿宋_GB2312" w:eastAsia="仿宋_GB2312" w:hAnsi="Times New Roman" w:cs="Times New Roman" w:hint="eastAsia"/>
                <w:bCs/>
                <w:sz w:val="18"/>
                <w:szCs w:val="18"/>
              </w:rPr>
              <w:t>2.掌握基本营销技能</w:t>
            </w:r>
          </w:p>
          <w:p w:rsidR="008B46C7" w:rsidRPr="008B46C7" w:rsidRDefault="008B46C7" w:rsidP="008B46C7">
            <w:pPr>
              <w:rPr>
                <w:rFonts w:ascii="仿宋_GB2312" w:eastAsia="仿宋_GB2312" w:hAnsi="Times New Roman" w:cs="Times New Roman"/>
                <w:bCs/>
                <w:sz w:val="18"/>
                <w:szCs w:val="18"/>
              </w:rPr>
            </w:pPr>
            <w:r w:rsidRPr="008B46C7">
              <w:rPr>
                <w:rFonts w:ascii="仿宋_GB2312" w:eastAsia="仿宋_GB2312" w:hAnsi="Times New Roman" w:cs="Times New Roman" w:hint="eastAsia"/>
                <w:bCs/>
                <w:sz w:val="18"/>
                <w:szCs w:val="18"/>
              </w:rPr>
              <w:t>3.具有商务谈判技巧</w:t>
            </w:r>
          </w:p>
          <w:p w:rsidR="00543481" w:rsidRPr="008B46C7" w:rsidRDefault="008B46C7" w:rsidP="008B46C7">
            <w:pPr>
              <w:rPr>
                <w:rFonts w:ascii="仿宋_GB2312" w:eastAsia="仿宋_GB2312" w:hAnsi="Times New Roman" w:cs="Times New Roman"/>
                <w:b/>
                <w:bCs/>
                <w:sz w:val="18"/>
                <w:szCs w:val="18"/>
              </w:rPr>
            </w:pPr>
            <w:r w:rsidRPr="008B46C7">
              <w:rPr>
                <w:rFonts w:ascii="仿宋_GB2312" w:eastAsia="仿宋_GB2312" w:hAnsi="Times New Roman" w:cs="Times New Roman" w:hint="eastAsia"/>
                <w:bCs/>
                <w:sz w:val="18"/>
                <w:szCs w:val="18"/>
              </w:rPr>
              <w:t>4.能够组织策划市场活动。</w:t>
            </w:r>
          </w:p>
        </w:tc>
        <w:tc>
          <w:tcPr>
            <w:tcW w:w="1122" w:type="pct"/>
          </w:tcPr>
          <w:p w:rsidR="008B46C7" w:rsidRDefault="008B46C7" w:rsidP="008B46C7">
            <w:pPr>
              <w:tabs>
                <w:tab w:val="left" w:pos="360"/>
              </w:tabs>
              <w:spacing w:line="240" w:lineRule="exact"/>
              <w:rPr>
                <w:rFonts w:asciiTheme="minorEastAsia" w:hAnsiTheme="minorEastAsia" w:cstheme="minorEastAsia"/>
                <w:kern w:val="0"/>
                <w:sz w:val="16"/>
                <w:szCs w:val="16"/>
              </w:rPr>
            </w:pPr>
            <w:r>
              <w:rPr>
                <w:rFonts w:ascii="仿宋_GB2312" w:eastAsia="仿宋_GB2312" w:hAnsi="Times New Roman" w:cs="Times New Roman" w:hint="eastAsia"/>
                <w:sz w:val="18"/>
                <w:szCs w:val="18"/>
              </w:rPr>
              <w:t>1.</w:t>
            </w:r>
            <w:r>
              <w:rPr>
                <w:rFonts w:asciiTheme="minorEastAsia" w:hAnsiTheme="minorEastAsia" w:cstheme="minorEastAsia" w:hint="eastAsia"/>
                <w:kern w:val="0"/>
                <w:sz w:val="16"/>
                <w:szCs w:val="16"/>
              </w:rPr>
              <w:t xml:space="preserve"> 体育管理学</w:t>
            </w:r>
          </w:p>
          <w:p w:rsidR="008B46C7" w:rsidRDefault="008B46C7" w:rsidP="008B46C7">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2. 体育社会学</w:t>
            </w:r>
          </w:p>
          <w:p w:rsidR="008B46C7" w:rsidRDefault="008B46C7" w:rsidP="008B46C7">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3. 体育</w:t>
            </w:r>
            <w:r>
              <w:rPr>
                <w:rFonts w:asciiTheme="minorEastAsia" w:hAnsiTheme="minorEastAsia" w:cstheme="minorEastAsia"/>
                <w:kern w:val="0"/>
                <w:sz w:val="16"/>
                <w:szCs w:val="16"/>
              </w:rPr>
              <w:t>公共关系</w:t>
            </w:r>
            <w:r>
              <w:rPr>
                <w:rFonts w:asciiTheme="minorEastAsia" w:hAnsiTheme="minorEastAsia" w:cstheme="minorEastAsia" w:hint="eastAsia"/>
                <w:kern w:val="0"/>
                <w:sz w:val="16"/>
                <w:szCs w:val="16"/>
              </w:rPr>
              <w:t>学</w:t>
            </w:r>
          </w:p>
          <w:p w:rsidR="008B46C7" w:rsidRDefault="008B46C7" w:rsidP="008B46C7">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4. 体育产业概论</w:t>
            </w:r>
          </w:p>
          <w:p w:rsidR="008B46C7" w:rsidRDefault="008B46C7" w:rsidP="008B46C7">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5. 社会体育概论</w:t>
            </w:r>
          </w:p>
          <w:p w:rsidR="008B46C7" w:rsidRDefault="008B46C7" w:rsidP="008B46C7">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6.</w:t>
            </w:r>
            <w:r>
              <w:rPr>
                <w:rFonts w:asciiTheme="minorEastAsia" w:hAnsiTheme="minorEastAsia" w:cstheme="minorEastAsia"/>
                <w:kern w:val="0"/>
                <w:sz w:val="16"/>
                <w:szCs w:val="16"/>
              </w:rPr>
              <w:t xml:space="preserve"> 客户沟通与关系管理</w:t>
            </w:r>
          </w:p>
          <w:p w:rsidR="008B46C7" w:rsidRDefault="008B46C7" w:rsidP="008B46C7">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7.</w:t>
            </w:r>
            <w:r>
              <w:rPr>
                <w:rFonts w:asciiTheme="minorEastAsia" w:hAnsiTheme="minorEastAsia" w:cstheme="minorEastAsia"/>
                <w:kern w:val="0"/>
                <w:sz w:val="16"/>
                <w:szCs w:val="16"/>
              </w:rPr>
              <w:t xml:space="preserve"> 服务礼仪</w:t>
            </w:r>
          </w:p>
          <w:p w:rsidR="008B46C7" w:rsidRDefault="008B46C7" w:rsidP="008B46C7">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8. 体育用品推介</w:t>
            </w:r>
          </w:p>
          <w:p w:rsidR="008B46C7" w:rsidRDefault="008B46C7" w:rsidP="008B46C7">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9.</w:t>
            </w:r>
            <w:r>
              <w:rPr>
                <w:rFonts w:asciiTheme="minorEastAsia" w:hAnsiTheme="minorEastAsia" w:cstheme="minorEastAsia"/>
                <w:kern w:val="0"/>
                <w:sz w:val="16"/>
                <w:szCs w:val="16"/>
              </w:rPr>
              <w:t xml:space="preserve"> </w:t>
            </w:r>
            <w:r>
              <w:rPr>
                <w:rFonts w:asciiTheme="minorEastAsia" w:hAnsiTheme="minorEastAsia" w:cstheme="minorEastAsia" w:hint="eastAsia"/>
                <w:kern w:val="0"/>
                <w:sz w:val="16"/>
                <w:szCs w:val="16"/>
              </w:rPr>
              <w:t>体育市场营销</w:t>
            </w:r>
          </w:p>
          <w:p w:rsidR="00543481" w:rsidRPr="008B46C7" w:rsidRDefault="008B46C7" w:rsidP="008B46C7">
            <w:pPr>
              <w:rPr>
                <w:rFonts w:ascii="仿宋_GB2312" w:eastAsia="仿宋_GB2312" w:hAnsi="Times New Roman" w:cs="Times New Roman"/>
                <w:sz w:val="18"/>
                <w:szCs w:val="18"/>
              </w:rPr>
            </w:pPr>
            <w:r>
              <w:rPr>
                <w:rFonts w:asciiTheme="minorEastAsia" w:hAnsiTheme="minorEastAsia" w:cstheme="minorEastAsia" w:hint="eastAsia"/>
                <w:kern w:val="0"/>
                <w:sz w:val="16"/>
                <w:szCs w:val="16"/>
              </w:rPr>
              <w:t>10.营销心理学</w:t>
            </w:r>
          </w:p>
        </w:tc>
      </w:tr>
      <w:tr w:rsidR="00543481" w:rsidRPr="00543481" w:rsidTr="008B46C7">
        <w:trPr>
          <w:cantSplit/>
        </w:trPr>
        <w:tc>
          <w:tcPr>
            <w:tcW w:w="1223" w:type="pct"/>
            <w:vAlign w:val="center"/>
          </w:tcPr>
          <w:p w:rsidR="00543481" w:rsidRDefault="00543481" w:rsidP="00E318FB">
            <w:pPr>
              <w:tabs>
                <w:tab w:val="left" w:pos="360"/>
              </w:tabs>
              <w:jc w:val="left"/>
              <w:rPr>
                <w:rFonts w:ascii="仿宋_GB2312" w:eastAsia="仿宋_GB2312" w:hAnsi="宋体" w:cs="宋体"/>
                <w:bCs/>
                <w:sz w:val="18"/>
                <w:szCs w:val="18"/>
              </w:rPr>
            </w:pPr>
            <w:r>
              <w:rPr>
                <w:rFonts w:ascii="仿宋_GB2312" w:eastAsia="仿宋_GB2312" w:hAnsi="宋体" w:cs="宋体" w:hint="eastAsia"/>
                <w:bCs/>
                <w:sz w:val="18"/>
                <w:szCs w:val="18"/>
              </w:rPr>
              <w:lastRenderedPageBreak/>
              <w:t>5. 体育运动项目培训推广</w:t>
            </w:r>
          </w:p>
        </w:tc>
        <w:tc>
          <w:tcPr>
            <w:tcW w:w="1360" w:type="pct"/>
            <w:vAlign w:val="center"/>
          </w:tcPr>
          <w:p w:rsidR="008B46C7" w:rsidRPr="008B46C7" w:rsidRDefault="008B46C7" w:rsidP="008B46C7">
            <w:pPr>
              <w:tabs>
                <w:tab w:val="left" w:pos="360"/>
              </w:tabs>
              <w:rPr>
                <w:rFonts w:ascii="仿宋_GB2312" w:eastAsia="仿宋_GB2312" w:hAnsi="Times New Roman" w:cs="Times New Roman"/>
                <w:bCs/>
                <w:sz w:val="18"/>
                <w:szCs w:val="18"/>
              </w:rPr>
            </w:pPr>
            <w:r w:rsidRPr="008B46C7">
              <w:rPr>
                <w:rFonts w:ascii="仿宋_GB2312" w:eastAsia="仿宋_GB2312" w:hAnsi="Times New Roman" w:cs="Times New Roman" w:hint="eastAsia"/>
                <w:bCs/>
                <w:sz w:val="18"/>
                <w:szCs w:val="18"/>
              </w:rPr>
              <w:t>1.遵守教练员职责</w:t>
            </w:r>
          </w:p>
          <w:p w:rsidR="008B46C7" w:rsidRPr="008B46C7" w:rsidRDefault="008B46C7" w:rsidP="008B46C7">
            <w:pPr>
              <w:tabs>
                <w:tab w:val="left" w:pos="360"/>
              </w:tabs>
              <w:rPr>
                <w:rFonts w:ascii="仿宋_GB2312" w:eastAsia="仿宋_GB2312" w:hAnsi="Times New Roman" w:cs="Times New Roman"/>
                <w:bCs/>
                <w:sz w:val="18"/>
                <w:szCs w:val="18"/>
              </w:rPr>
            </w:pPr>
            <w:r w:rsidRPr="008B46C7">
              <w:rPr>
                <w:rFonts w:ascii="仿宋_GB2312" w:eastAsia="仿宋_GB2312" w:hAnsi="Times New Roman" w:cs="Times New Roman" w:hint="eastAsia"/>
                <w:bCs/>
                <w:sz w:val="18"/>
                <w:szCs w:val="18"/>
              </w:rPr>
              <w:t>2.</w:t>
            </w:r>
            <w:r w:rsidRPr="008B46C7">
              <w:rPr>
                <w:rFonts w:ascii="仿宋_GB2312" w:eastAsia="仿宋_GB2312" w:hAnsi="Times New Roman" w:cs="Times New Roman"/>
                <w:bCs/>
                <w:sz w:val="18"/>
                <w:szCs w:val="18"/>
              </w:rPr>
              <w:t>训练育人</w:t>
            </w:r>
          </w:p>
          <w:p w:rsidR="008B46C7" w:rsidRPr="008B46C7" w:rsidRDefault="008B46C7" w:rsidP="008B46C7">
            <w:pPr>
              <w:tabs>
                <w:tab w:val="left" w:pos="360"/>
              </w:tabs>
              <w:rPr>
                <w:rFonts w:ascii="仿宋_GB2312" w:eastAsia="仿宋_GB2312" w:hAnsi="Times New Roman" w:cs="Times New Roman"/>
                <w:bCs/>
                <w:sz w:val="18"/>
                <w:szCs w:val="18"/>
              </w:rPr>
            </w:pPr>
            <w:r w:rsidRPr="008B46C7">
              <w:rPr>
                <w:rFonts w:ascii="仿宋_GB2312" w:eastAsia="仿宋_GB2312" w:hAnsi="Times New Roman" w:cs="Times New Roman" w:hint="eastAsia"/>
                <w:bCs/>
                <w:sz w:val="18"/>
                <w:szCs w:val="18"/>
              </w:rPr>
              <w:t>3.</w:t>
            </w:r>
            <w:r w:rsidRPr="008B46C7">
              <w:rPr>
                <w:rFonts w:ascii="仿宋_GB2312" w:eastAsia="仿宋_GB2312" w:hAnsi="Times New Roman" w:cs="Times New Roman"/>
                <w:bCs/>
                <w:sz w:val="18"/>
                <w:szCs w:val="18"/>
              </w:rPr>
              <w:t>组织专项运动训练</w:t>
            </w:r>
          </w:p>
          <w:p w:rsidR="008B46C7" w:rsidRPr="008B46C7" w:rsidRDefault="008B46C7" w:rsidP="008B46C7">
            <w:pPr>
              <w:tabs>
                <w:tab w:val="left" w:pos="360"/>
              </w:tabs>
              <w:rPr>
                <w:rFonts w:ascii="仿宋_GB2312" w:eastAsia="仿宋_GB2312" w:hAnsi="Times New Roman" w:cs="Times New Roman"/>
                <w:bCs/>
                <w:sz w:val="18"/>
                <w:szCs w:val="18"/>
              </w:rPr>
            </w:pPr>
            <w:r w:rsidRPr="008B46C7">
              <w:rPr>
                <w:rFonts w:ascii="仿宋_GB2312" w:eastAsia="仿宋_GB2312" w:hAnsi="Times New Roman" w:cs="Times New Roman" w:hint="eastAsia"/>
                <w:bCs/>
                <w:sz w:val="18"/>
                <w:szCs w:val="18"/>
              </w:rPr>
              <w:t>4.开发运动训练项目</w:t>
            </w:r>
          </w:p>
          <w:p w:rsidR="00543481" w:rsidRPr="008B46C7" w:rsidRDefault="008B46C7" w:rsidP="008B46C7">
            <w:pPr>
              <w:tabs>
                <w:tab w:val="left" w:pos="360"/>
              </w:tabs>
              <w:rPr>
                <w:rFonts w:ascii="仿宋_GB2312" w:eastAsia="仿宋_GB2312" w:hAnsi="Times New Roman" w:cs="Times New Roman"/>
                <w:sz w:val="18"/>
                <w:szCs w:val="18"/>
              </w:rPr>
            </w:pPr>
            <w:r w:rsidRPr="008B46C7">
              <w:rPr>
                <w:rFonts w:ascii="仿宋_GB2312" w:eastAsia="仿宋_GB2312" w:hAnsi="Times New Roman" w:cs="Times New Roman" w:hint="eastAsia"/>
                <w:bCs/>
                <w:sz w:val="18"/>
                <w:szCs w:val="18"/>
              </w:rPr>
              <w:t>5.做好运动训练总结</w:t>
            </w:r>
          </w:p>
        </w:tc>
        <w:tc>
          <w:tcPr>
            <w:tcW w:w="1295" w:type="pct"/>
            <w:vAlign w:val="center"/>
          </w:tcPr>
          <w:p w:rsidR="008B46C7" w:rsidRPr="008B46C7" w:rsidRDefault="008B46C7" w:rsidP="008B46C7">
            <w:pPr>
              <w:rPr>
                <w:rFonts w:ascii="仿宋_GB2312" w:eastAsia="仿宋_GB2312" w:hAnsi="Times New Roman" w:cs="Times New Roman"/>
                <w:bCs/>
                <w:sz w:val="18"/>
                <w:szCs w:val="18"/>
              </w:rPr>
            </w:pPr>
            <w:r w:rsidRPr="008B46C7">
              <w:rPr>
                <w:rFonts w:ascii="仿宋_GB2312" w:eastAsia="仿宋_GB2312" w:hAnsi="Times New Roman" w:cs="Times New Roman" w:hint="eastAsia"/>
                <w:bCs/>
                <w:sz w:val="18"/>
                <w:szCs w:val="18"/>
              </w:rPr>
              <w:t>1. 体育专项能力</w:t>
            </w:r>
          </w:p>
          <w:p w:rsidR="008B46C7" w:rsidRPr="008B46C7" w:rsidRDefault="008B46C7" w:rsidP="008B46C7">
            <w:pPr>
              <w:rPr>
                <w:rFonts w:ascii="仿宋_GB2312" w:eastAsia="仿宋_GB2312" w:hAnsi="Times New Roman" w:cs="Times New Roman"/>
                <w:bCs/>
                <w:sz w:val="18"/>
                <w:szCs w:val="18"/>
              </w:rPr>
            </w:pPr>
            <w:r w:rsidRPr="008B46C7">
              <w:rPr>
                <w:rFonts w:ascii="仿宋_GB2312" w:eastAsia="仿宋_GB2312" w:hAnsi="Times New Roman" w:cs="Times New Roman" w:hint="eastAsia"/>
                <w:bCs/>
                <w:sz w:val="18"/>
                <w:szCs w:val="18"/>
              </w:rPr>
              <w:t>2.组织管理能力</w:t>
            </w:r>
          </w:p>
          <w:p w:rsidR="008B46C7" w:rsidRPr="008B46C7" w:rsidRDefault="008B46C7" w:rsidP="008B46C7">
            <w:pPr>
              <w:rPr>
                <w:rFonts w:ascii="仿宋_GB2312" w:eastAsia="仿宋_GB2312" w:hAnsi="Times New Roman" w:cs="Times New Roman"/>
                <w:bCs/>
                <w:sz w:val="18"/>
                <w:szCs w:val="18"/>
              </w:rPr>
            </w:pPr>
            <w:r w:rsidRPr="008B46C7">
              <w:rPr>
                <w:rFonts w:ascii="仿宋_GB2312" w:eastAsia="仿宋_GB2312" w:hAnsi="Times New Roman" w:cs="Times New Roman" w:hint="eastAsia"/>
                <w:bCs/>
                <w:sz w:val="18"/>
                <w:szCs w:val="18"/>
              </w:rPr>
              <w:t>3.协调沟通和控制能力</w:t>
            </w:r>
          </w:p>
          <w:p w:rsidR="00543481" w:rsidRPr="008B46C7" w:rsidRDefault="008B46C7" w:rsidP="008B46C7">
            <w:pPr>
              <w:rPr>
                <w:rFonts w:ascii="仿宋_GB2312" w:eastAsia="仿宋_GB2312" w:hAnsi="Times New Roman" w:cs="Times New Roman"/>
                <w:sz w:val="18"/>
                <w:szCs w:val="18"/>
              </w:rPr>
            </w:pPr>
            <w:r w:rsidRPr="008B46C7">
              <w:rPr>
                <w:rFonts w:ascii="仿宋_GB2312" w:eastAsia="仿宋_GB2312" w:hAnsi="Times New Roman" w:cs="Times New Roman" w:hint="eastAsia"/>
                <w:bCs/>
                <w:sz w:val="18"/>
                <w:szCs w:val="18"/>
              </w:rPr>
              <w:t>4.信息能力</w:t>
            </w:r>
          </w:p>
        </w:tc>
        <w:tc>
          <w:tcPr>
            <w:tcW w:w="1122" w:type="pct"/>
          </w:tcPr>
          <w:p w:rsidR="008B46C7" w:rsidRDefault="008B46C7" w:rsidP="008B46C7">
            <w:pPr>
              <w:tabs>
                <w:tab w:val="left" w:pos="360"/>
              </w:tabs>
              <w:spacing w:line="240" w:lineRule="exact"/>
              <w:rPr>
                <w:rFonts w:asciiTheme="minorEastAsia" w:hAnsiTheme="minorEastAsia" w:cstheme="minorEastAsia"/>
                <w:kern w:val="0"/>
                <w:sz w:val="16"/>
                <w:szCs w:val="16"/>
              </w:rPr>
            </w:pPr>
            <w:r>
              <w:rPr>
                <w:rFonts w:ascii="仿宋_GB2312" w:eastAsia="仿宋_GB2312" w:hAnsi="Times New Roman" w:cs="Times New Roman" w:hint="eastAsia"/>
                <w:sz w:val="18"/>
                <w:szCs w:val="18"/>
              </w:rPr>
              <w:t>1.</w:t>
            </w:r>
            <w:r>
              <w:rPr>
                <w:rFonts w:asciiTheme="minorEastAsia" w:hAnsiTheme="minorEastAsia" w:cstheme="minorEastAsia" w:hint="eastAsia"/>
                <w:kern w:val="0"/>
                <w:sz w:val="16"/>
                <w:szCs w:val="16"/>
              </w:rPr>
              <w:t xml:space="preserve"> 体育管理学</w:t>
            </w:r>
          </w:p>
          <w:p w:rsidR="008B46C7" w:rsidRDefault="008B46C7" w:rsidP="008B46C7">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2. 体育社会学</w:t>
            </w:r>
          </w:p>
          <w:p w:rsidR="008B46C7" w:rsidRDefault="008B46C7" w:rsidP="008B46C7">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3. 体育</w:t>
            </w:r>
            <w:r>
              <w:rPr>
                <w:rFonts w:asciiTheme="minorEastAsia" w:hAnsiTheme="minorEastAsia" w:cstheme="minorEastAsia"/>
                <w:kern w:val="0"/>
                <w:sz w:val="16"/>
                <w:szCs w:val="16"/>
              </w:rPr>
              <w:t>公共关系</w:t>
            </w:r>
            <w:r>
              <w:rPr>
                <w:rFonts w:asciiTheme="minorEastAsia" w:hAnsiTheme="minorEastAsia" w:cstheme="minorEastAsia" w:hint="eastAsia"/>
                <w:kern w:val="0"/>
                <w:sz w:val="16"/>
                <w:szCs w:val="16"/>
              </w:rPr>
              <w:t>学</w:t>
            </w:r>
          </w:p>
          <w:p w:rsidR="008B46C7" w:rsidRDefault="008B46C7" w:rsidP="008B46C7">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4. 体育产业概论</w:t>
            </w:r>
          </w:p>
          <w:p w:rsidR="008B46C7" w:rsidRDefault="008B46C7" w:rsidP="008B46C7">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5. 社会体育概论</w:t>
            </w:r>
          </w:p>
          <w:p w:rsidR="008B46C7" w:rsidRDefault="008B46C7" w:rsidP="008B46C7">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6.</w:t>
            </w:r>
            <w:r>
              <w:rPr>
                <w:rFonts w:asciiTheme="minorEastAsia" w:hAnsiTheme="minorEastAsia" w:cstheme="minorEastAsia"/>
                <w:kern w:val="0"/>
                <w:sz w:val="16"/>
                <w:szCs w:val="16"/>
              </w:rPr>
              <w:t xml:space="preserve"> 客户沟通与关系管理</w:t>
            </w:r>
          </w:p>
          <w:p w:rsidR="008B46C7" w:rsidRDefault="008B46C7" w:rsidP="008B46C7">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7.</w:t>
            </w:r>
            <w:r>
              <w:rPr>
                <w:rFonts w:asciiTheme="minorEastAsia" w:hAnsiTheme="minorEastAsia" w:cstheme="minorEastAsia"/>
                <w:kern w:val="0"/>
                <w:sz w:val="16"/>
                <w:szCs w:val="16"/>
              </w:rPr>
              <w:t xml:space="preserve"> 服务礼仪</w:t>
            </w:r>
          </w:p>
          <w:p w:rsidR="008B46C7" w:rsidRDefault="008B46C7" w:rsidP="008B46C7">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8. 体育用品推介</w:t>
            </w:r>
          </w:p>
          <w:p w:rsidR="008B46C7" w:rsidRDefault="008B46C7" w:rsidP="008B46C7">
            <w:pPr>
              <w:tabs>
                <w:tab w:val="left" w:pos="360"/>
              </w:tabs>
              <w:spacing w:line="240" w:lineRule="exact"/>
              <w:rPr>
                <w:rFonts w:asciiTheme="minorEastAsia" w:hAnsiTheme="minorEastAsia" w:cstheme="minorEastAsia"/>
                <w:kern w:val="0"/>
                <w:sz w:val="16"/>
                <w:szCs w:val="16"/>
              </w:rPr>
            </w:pPr>
            <w:r>
              <w:rPr>
                <w:rFonts w:asciiTheme="minorEastAsia" w:hAnsiTheme="minorEastAsia" w:cstheme="minorEastAsia" w:hint="eastAsia"/>
                <w:kern w:val="0"/>
                <w:sz w:val="16"/>
                <w:szCs w:val="16"/>
              </w:rPr>
              <w:t>9.</w:t>
            </w:r>
            <w:r>
              <w:rPr>
                <w:rFonts w:asciiTheme="minorEastAsia" w:hAnsiTheme="minorEastAsia" w:cstheme="minorEastAsia"/>
                <w:kern w:val="0"/>
                <w:sz w:val="16"/>
                <w:szCs w:val="16"/>
              </w:rPr>
              <w:t xml:space="preserve"> 体育活动组织与策划</w:t>
            </w:r>
          </w:p>
          <w:p w:rsidR="00543481" w:rsidRPr="008B46C7" w:rsidRDefault="008B46C7" w:rsidP="008B46C7">
            <w:pPr>
              <w:rPr>
                <w:rFonts w:ascii="仿宋_GB2312" w:eastAsia="仿宋_GB2312" w:hAnsi="Times New Roman" w:cs="Times New Roman"/>
                <w:sz w:val="18"/>
                <w:szCs w:val="18"/>
              </w:rPr>
            </w:pPr>
            <w:r>
              <w:rPr>
                <w:rFonts w:asciiTheme="minorEastAsia" w:hAnsiTheme="minorEastAsia" w:cstheme="minorEastAsia" w:hint="eastAsia"/>
                <w:kern w:val="0"/>
                <w:sz w:val="16"/>
                <w:szCs w:val="16"/>
              </w:rPr>
              <w:t>10. 体育赛事运作管理</w:t>
            </w:r>
          </w:p>
        </w:tc>
      </w:tr>
    </w:tbl>
    <w:p w:rsidR="00E318FB" w:rsidRPr="00E318FB" w:rsidRDefault="00E318FB" w:rsidP="00E318FB">
      <w:pPr>
        <w:spacing w:line="400" w:lineRule="exact"/>
        <w:ind w:firstLineChars="200" w:firstLine="422"/>
        <w:jc w:val="left"/>
        <w:rPr>
          <w:rFonts w:ascii="仿宋_GB2312" w:eastAsia="仿宋_GB2312" w:hAnsi="Times New Roman" w:cs="Times New Roman"/>
          <w:b/>
        </w:rPr>
      </w:pPr>
      <w:r w:rsidRPr="00E318FB">
        <w:rPr>
          <w:rFonts w:ascii="仿宋_GB2312" w:eastAsia="仿宋_GB2312" w:hAnsi="Times New Roman" w:cs="Times New Roman" w:hint="eastAsia"/>
          <w:b/>
        </w:rPr>
        <w:t>5</w:t>
      </w:r>
      <w:r w:rsidRPr="00E318FB">
        <w:rPr>
          <w:rFonts w:ascii="仿宋_GB2312" w:eastAsia="仿宋_GB2312" w:hAnsi="Times New Roman" w:cs="Times New Roman"/>
          <w:b/>
        </w:rPr>
        <w:t>.</w:t>
      </w:r>
      <w:r w:rsidRPr="00E318FB">
        <w:rPr>
          <w:rFonts w:ascii="仿宋_GB2312" w:eastAsia="仿宋_GB2312" w:hAnsi="Times New Roman" w:cs="Times New Roman" w:hint="eastAsia"/>
          <w:b/>
        </w:rPr>
        <w:t>【培养目标与规格】</w:t>
      </w:r>
    </w:p>
    <w:p w:rsidR="00E318FB" w:rsidRPr="00E318FB" w:rsidRDefault="00E318FB" w:rsidP="00E318FB">
      <w:pPr>
        <w:spacing w:line="400" w:lineRule="exact"/>
        <w:ind w:firstLineChars="200" w:firstLine="422"/>
        <w:rPr>
          <w:rFonts w:ascii="仿宋_GB2312" w:eastAsia="仿宋_GB2312" w:hAnsi="Times New Roman" w:cs="Times New Roman"/>
        </w:rPr>
      </w:pPr>
      <w:r w:rsidRPr="00E318FB">
        <w:rPr>
          <w:rFonts w:ascii="仿宋_GB2312" w:eastAsia="仿宋_GB2312" w:hAnsi="Times New Roman" w:cs="Times New Roman" w:hint="eastAsia"/>
          <w:b/>
        </w:rPr>
        <w:t>培养目标：</w:t>
      </w:r>
      <w:r w:rsidR="004148D6" w:rsidRPr="004148D6">
        <w:rPr>
          <w:rFonts w:ascii="仿宋_GB2312" w:eastAsia="仿宋_GB2312" w:hAnsi="Times New Roman" w:cs="Times New Roman" w:hint="eastAsia"/>
        </w:rPr>
        <w:t>本专业</w:t>
      </w:r>
      <w:r w:rsidRPr="00E318FB">
        <w:rPr>
          <w:rFonts w:ascii="仿宋_GB2312" w:eastAsia="仿宋_GB2312" w:hAnsi="Times New Roman" w:cs="Times New Roman" w:hint="eastAsia"/>
        </w:rPr>
        <w:t>培养有觉悟、讲责任，德技兼修，德智体美劳全面发展，适应区域经济社会发展和产业发展需要，面向</w:t>
      </w:r>
      <w:r w:rsidR="004148D6">
        <w:rPr>
          <w:rFonts w:ascii="仿宋_GB2312" w:eastAsia="仿宋_GB2312" w:hAnsi="Times New Roman" w:cs="Times New Roman" w:hint="eastAsia"/>
        </w:rPr>
        <w:t>体育和商务服务行业的健身和娱乐场所服务人员、体育经纪人、其他文化体育和娱乐服务人员、商务专业人员等职业群</w:t>
      </w:r>
      <w:r w:rsidRPr="00E318FB">
        <w:rPr>
          <w:rFonts w:ascii="仿宋_GB2312" w:eastAsia="仿宋_GB2312" w:hAnsi="Times New Roman" w:cs="Times New Roman" w:hint="eastAsia"/>
        </w:rPr>
        <w:t>，</w:t>
      </w:r>
      <w:r w:rsidR="004148D6">
        <w:rPr>
          <w:rFonts w:ascii="仿宋_GB2312" w:eastAsia="仿宋_GB2312" w:hAnsi="Times New Roman" w:cs="Times New Roman" w:hint="eastAsia"/>
        </w:rPr>
        <w:t>能够从事体育赛事的组织和实施、体育场所的管理与服务、体育培训的市场推广以及体育装备的市场营销等工作的、</w:t>
      </w:r>
      <w:r w:rsidRPr="00E318FB">
        <w:rPr>
          <w:rFonts w:ascii="仿宋_GB2312" w:eastAsia="仿宋_GB2312" w:hAnsi="Times New Roman" w:cs="Times New Roman" w:hint="eastAsia"/>
        </w:rPr>
        <w:t>具有良好公民素质、人文科技素质且身心健康、人格健全的高素质技术技能人才。</w:t>
      </w:r>
    </w:p>
    <w:p w:rsidR="0025360D" w:rsidRDefault="00E318FB" w:rsidP="00E318FB">
      <w:pPr>
        <w:spacing w:line="400" w:lineRule="exact"/>
        <w:ind w:firstLineChars="200" w:firstLine="422"/>
        <w:rPr>
          <w:rFonts w:ascii="仿宋_GB2312" w:eastAsia="仿宋_GB2312" w:hAnsi="Times New Roman" w:cs="Times New Roman"/>
        </w:rPr>
      </w:pPr>
      <w:r w:rsidRPr="00E318FB">
        <w:rPr>
          <w:rFonts w:ascii="仿宋_GB2312" w:eastAsia="仿宋_GB2312" w:hAnsi="Times New Roman" w:cs="Times New Roman"/>
          <w:b/>
        </w:rPr>
        <w:t>培养规格：</w:t>
      </w:r>
    </w:p>
    <w:p w:rsidR="0025360D" w:rsidRPr="0025360D" w:rsidRDefault="0025360D" w:rsidP="0025360D">
      <w:pPr>
        <w:spacing w:line="400" w:lineRule="exact"/>
        <w:ind w:firstLineChars="200" w:firstLine="420"/>
        <w:rPr>
          <w:rFonts w:ascii="仿宋_GB2312" w:eastAsia="仿宋_GB2312" w:hAnsi="Times New Roman" w:cs="Times New Roman"/>
        </w:rPr>
      </w:pPr>
      <w:r w:rsidRPr="0025360D">
        <w:rPr>
          <w:rFonts w:ascii="仿宋_GB2312" w:eastAsia="仿宋_GB2312" w:hAnsi="Times New Roman" w:cs="Times New Roman" w:hint="eastAsia"/>
        </w:rPr>
        <w:t>（一）素质结构</w:t>
      </w:r>
    </w:p>
    <w:p w:rsidR="0025360D" w:rsidRPr="0025360D" w:rsidRDefault="0025360D" w:rsidP="0025360D">
      <w:pPr>
        <w:spacing w:line="400" w:lineRule="exact"/>
        <w:ind w:firstLineChars="200" w:firstLine="422"/>
        <w:rPr>
          <w:rFonts w:ascii="仿宋_GB2312" w:eastAsia="仿宋_GB2312" w:hAnsi="Times New Roman" w:cs="Times New Roman"/>
        </w:rPr>
      </w:pPr>
      <w:r w:rsidRPr="0025360D">
        <w:rPr>
          <w:rFonts w:ascii="仿宋_GB2312" w:eastAsia="仿宋_GB2312" w:hAnsi="Times New Roman" w:cs="Times New Roman" w:hint="eastAsia"/>
          <w:b/>
        </w:rPr>
        <w:t xml:space="preserve"> </w:t>
      </w:r>
      <w:r w:rsidRPr="0025360D">
        <w:rPr>
          <w:rFonts w:ascii="仿宋_GB2312" w:eastAsia="仿宋_GB2312" w:hAnsi="Times New Roman" w:cs="Times New Roman" w:hint="eastAsia"/>
        </w:rPr>
        <w:t xml:space="preserve"> ①.思想品德素质。具有正确的世界观、人生观、价值观、苦乐观和公民观，践行社会主义核心价值观；具有爱国主义精神、法律意识、责任心和社会责任感; 具有良好的职业道德与职业操守；具有较强的组织观念和集体意识(有服从分配、干一行爱一行的观念和</w:t>
      </w:r>
      <w:r w:rsidRPr="0025360D">
        <w:rPr>
          <w:rFonts w:ascii="仿宋_GB2312" w:eastAsia="仿宋_GB2312" w:hAnsi="Times New Roman" w:cs="Times New Roman"/>
        </w:rPr>
        <w:t>自觉地按照集体规范要求自己</w:t>
      </w:r>
      <w:r w:rsidRPr="0025360D">
        <w:rPr>
          <w:rFonts w:ascii="仿宋_GB2312" w:eastAsia="仿宋_GB2312" w:hAnsi="Times New Roman" w:cs="Times New Roman" w:hint="eastAsia"/>
        </w:rPr>
        <w:t>的意识)。</w:t>
      </w:r>
    </w:p>
    <w:p w:rsidR="0025360D" w:rsidRPr="0025360D" w:rsidRDefault="0025360D" w:rsidP="0025360D">
      <w:pPr>
        <w:spacing w:line="400" w:lineRule="exact"/>
        <w:ind w:firstLineChars="250" w:firstLine="525"/>
        <w:rPr>
          <w:rFonts w:ascii="仿宋_GB2312" w:eastAsia="仿宋_GB2312" w:hAnsi="Times New Roman" w:cs="Times New Roman"/>
        </w:rPr>
      </w:pPr>
      <w:r w:rsidRPr="0025360D">
        <w:rPr>
          <w:rFonts w:ascii="仿宋_GB2312" w:eastAsia="仿宋_GB2312" w:hAnsi="Times New Roman" w:cs="Times New Roman" w:hint="eastAsia"/>
        </w:rPr>
        <w:t>②.身心素质。具备健康的体魄，全面发展的身体耐力与适应性，合理的卫生习惯与生活规律等；具备稳定向上的情感力量，坚强恒久的意志力量，鲜明独特的人格力量。</w:t>
      </w:r>
    </w:p>
    <w:p w:rsidR="0025360D" w:rsidRPr="0025360D" w:rsidRDefault="0025360D" w:rsidP="0025360D">
      <w:pPr>
        <w:spacing w:line="400" w:lineRule="exact"/>
        <w:ind w:firstLineChars="250" w:firstLine="525"/>
        <w:rPr>
          <w:rFonts w:ascii="仿宋_GB2312" w:eastAsia="仿宋_GB2312" w:hAnsi="Times New Roman" w:cs="Times New Roman"/>
        </w:rPr>
      </w:pPr>
      <w:r w:rsidRPr="0025360D">
        <w:rPr>
          <w:rFonts w:ascii="仿宋_GB2312" w:eastAsia="仿宋_GB2312" w:hAnsi="Times New Roman" w:cs="Times New Roman" w:hint="eastAsia"/>
        </w:rPr>
        <w:t>③</w:t>
      </w:r>
      <w:r>
        <w:rPr>
          <w:rFonts w:ascii="仿宋_GB2312" w:eastAsia="仿宋_GB2312" w:hAnsi="Times New Roman" w:cs="Times New Roman" w:hint="eastAsia"/>
        </w:rPr>
        <w:t>.</w:t>
      </w:r>
      <w:r w:rsidRPr="0025360D">
        <w:rPr>
          <w:rFonts w:ascii="仿宋_GB2312" w:eastAsia="仿宋_GB2312" w:hAnsi="Times New Roman" w:cs="Times New Roman" w:hint="eastAsia"/>
        </w:rPr>
        <w:t>人文科技素质。具有合理的知识结构和一定的知识储备；具有不断更新知识和自我完善的能力；具有一定的人文和艺术修养；具有良好的人际沟通能力；具有持续学习和终身学习的能力；具有良好的科学精神、态度和价值观及一定的创新意识、创新精神和创业能力。</w:t>
      </w:r>
    </w:p>
    <w:p w:rsidR="0025360D" w:rsidRPr="0025360D" w:rsidRDefault="0025360D" w:rsidP="0025360D">
      <w:pPr>
        <w:spacing w:line="400" w:lineRule="exact"/>
        <w:ind w:firstLineChars="200" w:firstLine="420"/>
        <w:rPr>
          <w:rFonts w:ascii="仿宋_GB2312" w:eastAsia="仿宋_GB2312" w:hAnsi="Times New Roman" w:cs="Times New Roman"/>
        </w:rPr>
      </w:pPr>
      <w:r w:rsidRPr="0025360D">
        <w:rPr>
          <w:rFonts w:ascii="仿宋_GB2312" w:eastAsia="仿宋_GB2312" w:hAnsi="Times New Roman" w:cs="Times New Roman" w:hint="eastAsia"/>
        </w:rPr>
        <w:t>（二）知识结构</w:t>
      </w:r>
    </w:p>
    <w:p w:rsidR="0025360D" w:rsidRPr="0025360D" w:rsidRDefault="0025360D" w:rsidP="0025360D">
      <w:pPr>
        <w:spacing w:line="400" w:lineRule="exact"/>
        <w:ind w:firstLineChars="200" w:firstLine="420"/>
        <w:rPr>
          <w:rFonts w:ascii="仿宋_GB2312" w:eastAsia="仿宋_GB2312" w:hAnsi="Times New Roman" w:cs="Times New Roman"/>
        </w:rPr>
      </w:pPr>
      <w:r w:rsidRPr="0025360D">
        <w:rPr>
          <w:rFonts w:ascii="仿宋_GB2312" w:eastAsia="仿宋_GB2312" w:hAnsi="Times New Roman" w:cs="Times New Roman" w:hint="eastAsia"/>
        </w:rPr>
        <w:t xml:space="preserve"> </w:t>
      </w:r>
      <w:r>
        <w:rPr>
          <w:rFonts w:ascii="仿宋_GB2312" w:eastAsia="仿宋_GB2312" w:hAnsi="Times New Roman" w:cs="Times New Roman" w:hint="eastAsia"/>
        </w:rPr>
        <w:t xml:space="preserve"> </w:t>
      </w:r>
      <w:r w:rsidRPr="0025360D">
        <w:rPr>
          <w:rFonts w:ascii="仿宋_GB2312" w:eastAsia="仿宋_GB2312" w:hAnsi="Times New Roman" w:cs="Times New Roman" w:hint="eastAsia"/>
        </w:rPr>
        <w:t>①.工具性知识。包括英语、计算机基础等。</w:t>
      </w:r>
    </w:p>
    <w:p w:rsidR="0025360D" w:rsidRPr="0025360D" w:rsidRDefault="0025360D" w:rsidP="0025360D">
      <w:pPr>
        <w:spacing w:line="400" w:lineRule="exact"/>
        <w:ind w:firstLineChars="300" w:firstLine="630"/>
        <w:rPr>
          <w:rFonts w:ascii="仿宋_GB2312" w:eastAsia="仿宋_GB2312" w:hAnsi="Times New Roman" w:cs="Times New Roman"/>
        </w:rPr>
      </w:pPr>
      <w:r w:rsidRPr="0025360D">
        <w:rPr>
          <w:rFonts w:ascii="仿宋_GB2312" w:eastAsia="仿宋_GB2312" w:hAnsi="Times New Roman" w:cs="Times New Roman" w:hint="eastAsia"/>
        </w:rPr>
        <w:t>②.人文社科知识。包括政治学、经济学、社会学、法学、管理学、思想道德、职业道德、沟通与演讲及传统文化、国学经典、红色经典等。</w:t>
      </w:r>
    </w:p>
    <w:p w:rsidR="0025360D" w:rsidRPr="0025360D" w:rsidRDefault="0025360D" w:rsidP="0025360D">
      <w:pPr>
        <w:spacing w:line="400" w:lineRule="exact"/>
        <w:ind w:firstLineChars="250" w:firstLine="525"/>
        <w:rPr>
          <w:rFonts w:ascii="仿宋_GB2312" w:eastAsia="仿宋_GB2312" w:hAnsi="Times New Roman" w:cs="Times New Roman"/>
        </w:rPr>
      </w:pPr>
      <w:r w:rsidRPr="0025360D">
        <w:rPr>
          <w:rFonts w:ascii="仿宋_GB2312" w:eastAsia="仿宋_GB2312" w:hAnsi="Times New Roman" w:cs="Times New Roman" w:hint="eastAsia"/>
        </w:rPr>
        <w:t>③</w:t>
      </w:r>
      <w:r>
        <w:rPr>
          <w:rFonts w:ascii="仿宋_GB2312" w:eastAsia="仿宋_GB2312" w:hAnsi="Times New Roman" w:cs="Times New Roman" w:hint="eastAsia"/>
        </w:rPr>
        <w:t>.</w:t>
      </w:r>
      <w:r w:rsidRPr="0025360D">
        <w:rPr>
          <w:rFonts w:ascii="仿宋_GB2312" w:eastAsia="仿宋_GB2312" w:hAnsi="Times New Roman" w:cs="Times New Roman" w:hint="eastAsia"/>
        </w:rPr>
        <w:t>自然科学知识。包括数学等。力争培养学生做到三个基本理解：一是基本理解科学技术的基本术语和概念；二是基本理解科学技术活动的性质；三是基本理解科学技术在社会和文化中的角色。</w:t>
      </w:r>
    </w:p>
    <w:p w:rsidR="0025360D" w:rsidRPr="0025360D" w:rsidRDefault="0025360D" w:rsidP="0025360D">
      <w:pPr>
        <w:spacing w:line="400" w:lineRule="exact"/>
        <w:ind w:firstLineChars="200" w:firstLine="420"/>
        <w:rPr>
          <w:rFonts w:ascii="仿宋_GB2312" w:eastAsia="仿宋_GB2312" w:hAnsi="Times New Roman" w:cs="Times New Roman"/>
        </w:rPr>
      </w:pPr>
      <w:r w:rsidRPr="0025360D">
        <w:rPr>
          <w:rFonts w:ascii="仿宋_GB2312" w:eastAsia="仿宋_GB2312" w:hAnsi="Times New Roman" w:cs="Times New Roman" w:hint="eastAsia"/>
        </w:rPr>
        <w:t xml:space="preserve"> ④.专业技术知识。包括进行专业学习所提供的技术理论基础、基本技能训练的课程及相关领域的新知识、新技术、新方法等。</w:t>
      </w:r>
    </w:p>
    <w:p w:rsidR="0025360D" w:rsidRPr="0025360D" w:rsidRDefault="0025360D" w:rsidP="0025360D">
      <w:pPr>
        <w:spacing w:line="400" w:lineRule="exact"/>
        <w:ind w:firstLineChars="200" w:firstLine="420"/>
        <w:rPr>
          <w:rFonts w:ascii="仿宋_GB2312" w:eastAsia="仿宋_GB2312" w:hAnsi="Times New Roman" w:cs="Times New Roman"/>
        </w:rPr>
      </w:pPr>
      <w:r w:rsidRPr="0025360D">
        <w:rPr>
          <w:rFonts w:ascii="仿宋_GB2312" w:eastAsia="仿宋_GB2312" w:hAnsi="Times New Roman" w:cs="Times New Roman" w:hint="eastAsia"/>
        </w:rPr>
        <w:lastRenderedPageBreak/>
        <w:t>（三）能力结构</w:t>
      </w:r>
    </w:p>
    <w:p w:rsidR="0025360D" w:rsidRPr="0025360D" w:rsidRDefault="0025360D" w:rsidP="0025360D">
      <w:pPr>
        <w:spacing w:line="400" w:lineRule="exact"/>
        <w:ind w:firstLineChars="200" w:firstLine="420"/>
        <w:rPr>
          <w:rFonts w:ascii="仿宋_GB2312" w:eastAsia="仿宋_GB2312" w:hAnsi="Times New Roman" w:cs="Times New Roman"/>
        </w:rPr>
      </w:pPr>
      <w:r w:rsidRPr="0025360D">
        <w:rPr>
          <w:rFonts w:ascii="仿宋_GB2312" w:eastAsia="仿宋_GB2312" w:hAnsi="Times New Roman" w:cs="Times New Roman" w:hint="eastAsia"/>
        </w:rPr>
        <w:t>①.学习能力。能用合适的工具、</w:t>
      </w:r>
      <w:r w:rsidRPr="0025360D">
        <w:rPr>
          <w:rFonts w:ascii="仿宋_GB2312" w:eastAsia="仿宋_GB2312" w:hAnsi="Times New Roman" w:cs="Times New Roman"/>
        </w:rPr>
        <w:t>方法与技巧</w:t>
      </w:r>
      <w:r w:rsidRPr="0025360D">
        <w:rPr>
          <w:rFonts w:ascii="仿宋_GB2312" w:eastAsia="仿宋_GB2312" w:hAnsi="Times New Roman" w:cs="Times New Roman" w:hint="eastAsia"/>
        </w:rPr>
        <w:t>，搜索、收集、评价和运用所需信息，</w:t>
      </w:r>
      <w:r w:rsidRPr="0025360D">
        <w:rPr>
          <w:rFonts w:ascii="仿宋_GB2312" w:eastAsia="仿宋_GB2312" w:hAnsi="Times New Roman" w:cs="Times New Roman"/>
        </w:rPr>
        <w:t>通过</w:t>
      </w:r>
      <w:r w:rsidRPr="0025360D">
        <w:rPr>
          <w:rFonts w:ascii="仿宋_GB2312" w:eastAsia="仿宋_GB2312" w:hAnsi="Times New Roman" w:cs="Times New Roman" w:hint="eastAsia"/>
        </w:rPr>
        <w:t>持续</w:t>
      </w:r>
      <w:r w:rsidRPr="0025360D">
        <w:rPr>
          <w:rFonts w:ascii="仿宋_GB2312" w:eastAsia="仿宋_GB2312" w:hAnsi="Times New Roman" w:cs="Times New Roman"/>
        </w:rPr>
        <w:t>学习为自己不断赋能</w:t>
      </w:r>
      <w:r w:rsidRPr="0025360D">
        <w:rPr>
          <w:rFonts w:ascii="仿宋_GB2312" w:eastAsia="仿宋_GB2312" w:hAnsi="Times New Roman" w:cs="Times New Roman" w:hint="eastAsia"/>
        </w:rPr>
        <w:t>。</w:t>
      </w:r>
      <w:r w:rsidRPr="0025360D">
        <w:rPr>
          <w:rFonts w:ascii="仿宋_GB2312" w:eastAsia="仿宋_GB2312" w:hAnsi="Times New Roman" w:cs="Times New Roman"/>
        </w:rPr>
        <w:t>具体表现在</w:t>
      </w:r>
      <w:r w:rsidRPr="0025360D">
        <w:rPr>
          <w:rFonts w:ascii="仿宋_GB2312" w:eastAsia="仿宋_GB2312" w:hAnsi="Times New Roman" w:cs="Times New Roman" w:hint="eastAsia"/>
        </w:rPr>
        <w:t>学什么</w:t>
      </w:r>
      <w:r w:rsidRPr="0025360D">
        <w:rPr>
          <w:rFonts w:ascii="仿宋_GB2312" w:eastAsia="仿宋_GB2312" w:hAnsi="Times New Roman" w:cs="Times New Roman"/>
        </w:rPr>
        <w:t>、怎样学</w:t>
      </w:r>
      <w:r w:rsidRPr="0025360D">
        <w:rPr>
          <w:rFonts w:ascii="仿宋_GB2312" w:eastAsia="仿宋_GB2312" w:hAnsi="Times New Roman" w:cs="Times New Roman" w:hint="eastAsia"/>
        </w:rPr>
        <w:t>和</w:t>
      </w:r>
      <w:r w:rsidRPr="0025360D">
        <w:rPr>
          <w:rFonts w:ascii="仿宋_GB2312" w:eastAsia="仿宋_GB2312" w:hAnsi="Times New Roman" w:cs="Times New Roman"/>
        </w:rPr>
        <w:t>学</w:t>
      </w:r>
      <w:r w:rsidRPr="0025360D">
        <w:rPr>
          <w:rFonts w:ascii="仿宋_GB2312" w:eastAsia="仿宋_GB2312" w:hAnsi="Times New Roman" w:cs="Times New Roman" w:hint="eastAsia"/>
        </w:rPr>
        <w:t>的</w:t>
      </w:r>
      <w:r w:rsidRPr="0025360D">
        <w:rPr>
          <w:rFonts w:ascii="仿宋_GB2312" w:eastAsia="仿宋_GB2312" w:hAnsi="Times New Roman" w:cs="Times New Roman"/>
        </w:rPr>
        <w:t>效果</w:t>
      </w:r>
      <w:r w:rsidRPr="0025360D">
        <w:rPr>
          <w:rFonts w:ascii="仿宋_GB2312" w:eastAsia="仿宋_GB2312" w:hAnsi="Times New Roman" w:cs="Times New Roman" w:hint="eastAsia"/>
        </w:rPr>
        <w:t>三方面。</w:t>
      </w:r>
    </w:p>
    <w:p w:rsidR="0025360D" w:rsidRPr="0025360D" w:rsidRDefault="0025360D" w:rsidP="0025360D">
      <w:pPr>
        <w:spacing w:line="400" w:lineRule="exact"/>
        <w:ind w:firstLineChars="200" w:firstLine="420"/>
        <w:rPr>
          <w:rFonts w:ascii="仿宋_GB2312" w:eastAsia="仿宋_GB2312" w:hAnsi="Times New Roman" w:cs="Times New Roman"/>
        </w:rPr>
      </w:pPr>
      <w:r w:rsidRPr="0025360D">
        <w:rPr>
          <w:rFonts w:ascii="仿宋_GB2312" w:eastAsia="仿宋_GB2312" w:hAnsi="Times New Roman" w:cs="Times New Roman" w:hint="eastAsia"/>
        </w:rPr>
        <w:t>②.实践能力。具备良好的语言文字表达能力、现代信息技术运用能力；具备本职业工作任务的执行力、工作效率和安全意识；具备一定的独立决策与实施的能力，有较强的发现、分析、解决问题的能力和创新能力、职业竞争力、职业发展能力。</w:t>
      </w:r>
    </w:p>
    <w:p w:rsidR="0025360D" w:rsidRPr="0025360D" w:rsidRDefault="0025360D" w:rsidP="0025360D">
      <w:pPr>
        <w:spacing w:line="400" w:lineRule="exact"/>
        <w:ind w:firstLineChars="200" w:firstLine="420"/>
        <w:rPr>
          <w:rFonts w:ascii="仿宋_GB2312" w:eastAsia="仿宋_GB2312" w:hAnsi="Times New Roman" w:cs="Times New Roman"/>
        </w:rPr>
      </w:pPr>
      <w:r w:rsidRPr="0025360D">
        <w:rPr>
          <w:rFonts w:ascii="仿宋_GB2312" w:eastAsia="仿宋_GB2312" w:hAnsi="Times New Roman" w:cs="Times New Roman" w:hint="eastAsia"/>
        </w:rPr>
        <w:t>③</w:t>
      </w:r>
      <w:r>
        <w:rPr>
          <w:rFonts w:ascii="仿宋_GB2312" w:eastAsia="仿宋_GB2312" w:hAnsi="Times New Roman" w:cs="Times New Roman" w:hint="eastAsia"/>
        </w:rPr>
        <w:t>.</w:t>
      </w:r>
      <w:r w:rsidRPr="0025360D">
        <w:rPr>
          <w:rFonts w:ascii="仿宋_GB2312" w:eastAsia="仿宋_GB2312" w:hAnsi="Times New Roman" w:cs="Times New Roman" w:hint="eastAsia"/>
        </w:rPr>
        <w:t>适应能力。能在不同环境下独立生活,具备良好的团队协作能力、人际交往和善于沟通的能力；具有较好的判断力、自律能力、</w:t>
      </w:r>
      <w:r>
        <w:rPr>
          <w:rFonts w:ascii="仿宋_GB2312" w:eastAsia="仿宋_GB2312" w:hAnsi="Times New Roman" w:cs="Times New Roman" w:hint="eastAsia"/>
        </w:rPr>
        <w:t>自我</w:t>
      </w:r>
      <w:r>
        <w:rPr>
          <w:rFonts w:ascii="仿宋_GB2312" w:eastAsia="仿宋_GB2312" w:hAnsi="Times New Roman" w:cs="Times New Roman"/>
        </w:rPr>
        <w:t>评价</w:t>
      </w:r>
      <w:r w:rsidRPr="0025360D">
        <w:rPr>
          <w:rFonts w:ascii="仿宋_GB2312" w:eastAsia="仿宋_GB2312" w:hAnsi="Times New Roman" w:cs="Times New Roman" w:hint="eastAsia"/>
        </w:rPr>
        <w:t>能力和接受他人评价的承受力，并能够从成败经历中有效吸取经验教训。</w:t>
      </w:r>
    </w:p>
    <w:p w:rsidR="00E318FB" w:rsidRPr="00E318FB" w:rsidRDefault="00E318FB" w:rsidP="00E318FB">
      <w:pPr>
        <w:spacing w:line="400" w:lineRule="exact"/>
        <w:ind w:firstLineChars="200" w:firstLine="422"/>
        <w:rPr>
          <w:rFonts w:ascii="仿宋_GB2312" w:eastAsia="仿宋_GB2312" w:hAnsi="Times New Roman" w:cs="Times New Roman"/>
          <w:b/>
        </w:rPr>
      </w:pPr>
      <w:r w:rsidRPr="00E318FB">
        <w:rPr>
          <w:rFonts w:ascii="仿宋_GB2312" w:eastAsia="仿宋_GB2312" w:hAnsi="Times New Roman" w:cs="Times New Roman"/>
          <w:b/>
        </w:rPr>
        <w:t>6</w:t>
      </w:r>
      <w:r w:rsidRPr="00E318FB">
        <w:rPr>
          <w:rFonts w:ascii="仿宋_GB2312" w:eastAsia="仿宋_GB2312" w:hAnsi="Times New Roman" w:cs="Times New Roman" w:hint="eastAsia"/>
          <w:b/>
        </w:rPr>
        <w:t>.【毕业学分】</w:t>
      </w:r>
    </w:p>
    <w:p w:rsidR="00E318FB" w:rsidRPr="00E318FB" w:rsidRDefault="00E318FB" w:rsidP="00E318FB">
      <w:pPr>
        <w:widowControl/>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至少需修满</w:t>
      </w:r>
      <w:r w:rsidR="004561D5">
        <w:rPr>
          <w:rFonts w:ascii="仿宋_GB2312" w:eastAsia="仿宋_GB2312" w:hAnsi="Times New Roman" w:cs="Times New Roman" w:hint="eastAsia"/>
        </w:rPr>
        <w:t>139</w:t>
      </w:r>
      <w:r w:rsidRPr="00E318FB">
        <w:rPr>
          <w:rFonts w:ascii="仿宋_GB2312" w:eastAsia="仿宋_GB2312" w:hAnsi="Times New Roman" w:cs="Times New Roman" w:hint="eastAsia"/>
        </w:rPr>
        <w:t>学分方可毕业。其中：公共必修课（含军事技能和创新创业与就业类课程）</w:t>
      </w:r>
      <w:r w:rsidR="00F9662F">
        <w:rPr>
          <w:rFonts w:ascii="仿宋_GB2312" w:eastAsia="仿宋_GB2312" w:hAnsi="Times New Roman" w:cs="Times New Roman" w:hint="eastAsia"/>
        </w:rPr>
        <w:t>32学分</w:t>
      </w:r>
      <w:r w:rsidRPr="00E318FB">
        <w:rPr>
          <w:rFonts w:ascii="仿宋_GB2312" w:eastAsia="仿宋_GB2312" w:hAnsi="Times New Roman" w:cs="Times New Roman" w:hint="eastAsia"/>
        </w:rPr>
        <w:t>、公共选修课</w:t>
      </w:r>
      <w:r w:rsidR="00F9662F">
        <w:rPr>
          <w:rFonts w:ascii="仿宋_GB2312" w:eastAsia="仿宋_GB2312" w:hAnsi="Times New Roman" w:cs="Times New Roman" w:hint="eastAsia"/>
        </w:rPr>
        <w:t>4学分</w:t>
      </w:r>
      <w:r w:rsidRPr="00E318FB">
        <w:rPr>
          <w:rFonts w:ascii="仿宋_GB2312" w:eastAsia="仿宋_GB2312" w:hAnsi="Times New Roman" w:cs="Times New Roman" w:hint="eastAsia"/>
        </w:rPr>
        <w:t>、专业必修课</w:t>
      </w:r>
      <w:r w:rsidR="00F9662F">
        <w:rPr>
          <w:rFonts w:ascii="仿宋_GB2312" w:eastAsia="仿宋_GB2312" w:hAnsi="Times New Roman" w:cs="Times New Roman" w:hint="eastAsia"/>
        </w:rPr>
        <w:t>63学分(顶岗实习和毕业实习报告学分另计：20学分)</w:t>
      </w:r>
      <w:r w:rsidRPr="00E318FB">
        <w:rPr>
          <w:rFonts w:ascii="仿宋_GB2312" w:eastAsia="仿宋_GB2312" w:hAnsi="Times New Roman" w:cs="Times New Roman" w:hint="eastAsia"/>
        </w:rPr>
        <w:t>、专业选修课</w:t>
      </w:r>
      <w:r w:rsidR="00F9662F">
        <w:rPr>
          <w:rFonts w:ascii="仿宋_GB2312" w:eastAsia="仿宋_GB2312" w:hAnsi="Times New Roman" w:cs="Times New Roman" w:hint="eastAsia"/>
        </w:rPr>
        <w:t>19.5学分，详见</w:t>
      </w:r>
      <w:r w:rsidRPr="00E318FB">
        <w:rPr>
          <w:rFonts w:ascii="仿宋_GB2312" w:eastAsia="仿宋_GB2312" w:hAnsi="Times New Roman" w:cs="Times New Roman" w:hint="eastAsia"/>
        </w:rPr>
        <w:t>教学计划进程表；第二课堂活动不少于</w:t>
      </w:r>
      <w:r w:rsidR="004561D5">
        <w:rPr>
          <w:rFonts w:ascii="仿宋_GB2312" w:eastAsia="仿宋_GB2312" w:hAnsi="Times New Roman" w:cs="Times New Roman" w:hint="eastAsia"/>
        </w:rPr>
        <w:t>13.5</w:t>
      </w:r>
      <w:r w:rsidRPr="00E318FB">
        <w:rPr>
          <w:rFonts w:ascii="仿宋_GB2312" w:eastAsia="仿宋_GB2312" w:hAnsi="Times New Roman" w:cs="Times New Roman"/>
        </w:rPr>
        <w:t>学分（其中德育类学分</w:t>
      </w:r>
      <w:r w:rsidRPr="00E318FB">
        <w:rPr>
          <w:rFonts w:ascii="仿宋_GB2312" w:eastAsia="仿宋_GB2312" w:hAnsi="Times New Roman" w:cs="Times New Roman" w:hint="eastAsia"/>
        </w:rPr>
        <w:t>至少</w:t>
      </w:r>
      <w:r w:rsidRPr="00E318FB">
        <w:rPr>
          <w:rFonts w:ascii="仿宋_GB2312" w:eastAsia="仿宋_GB2312" w:hAnsi="Times New Roman" w:cs="Times New Roman"/>
        </w:rPr>
        <w:t>1.5学分</w:t>
      </w:r>
      <w:r w:rsidRPr="00E318FB">
        <w:rPr>
          <w:rFonts w:ascii="仿宋_GB2312" w:eastAsia="仿宋_GB2312" w:hAnsi="Times New Roman" w:cs="Times New Roman" w:hint="eastAsia"/>
        </w:rPr>
        <w:t>、学术科技类至少</w:t>
      </w:r>
      <w:r w:rsidRPr="00E318FB">
        <w:rPr>
          <w:rFonts w:ascii="仿宋_GB2312" w:eastAsia="仿宋_GB2312" w:hAnsi="Times New Roman" w:cs="Times New Roman"/>
        </w:rPr>
        <w:t>0.5学分、创新创业与就业类至少1学分、</w:t>
      </w:r>
      <w:r w:rsidRPr="00E318FB">
        <w:rPr>
          <w:rFonts w:ascii="仿宋_GB2312" w:eastAsia="仿宋_GB2312" w:hAnsi="Times New Roman" w:cs="Times New Roman"/>
        </w:rPr>
        <w:t>“</w:t>
      </w:r>
      <w:r w:rsidRPr="00E318FB">
        <w:rPr>
          <w:rFonts w:ascii="仿宋_GB2312" w:eastAsia="仿宋_GB2312" w:hAnsi="Times New Roman" w:cs="Times New Roman"/>
        </w:rPr>
        <w:t>跑步声</w:t>
      </w:r>
      <w:r w:rsidRPr="00E318FB">
        <w:rPr>
          <w:rFonts w:ascii="仿宋_GB2312" w:eastAsia="仿宋_GB2312" w:hAnsi="Times New Roman" w:cs="Times New Roman"/>
        </w:rPr>
        <w:t>”“</w:t>
      </w:r>
      <w:r w:rsidRPr="00E318FB">
        <w:rPr>
          <w:rFonts w:ascii="仿宋_GB2312" w:eastAsia="仿宋_GB2312" w:hAnsi="Times New Roman" w:cs="Times New Roman"/>
        </w:rPr>
        <w:t>读书声</w:t>
      </w:r>
      <w:r w:rsidRPr="00E318FB">
        <w:rPr>
          <w:rFonts w:ascii="仿宋_GB2312" w:eastAsia="仿宋_GB2312" w:hAnsi="Times New Roman" w:cs="Times New Roman"/>
        </w:rPr>
        <w:t>”</w:t>
      </w:r>
      <w:r w:rsidRPr="00E318FB">
        <w:rPr>
          <w:rFonts w:ascii="仿宋_GB2312" w:eastAsia="仿宋_GB2312" w:hAnsi="Times New Roman" w:cs="Times New Roman"/>
        </w:rPr>
        <w:t>各至少1学分</w:t>
      </w:r>
      <w:r w:rsidR="004561D5">
        <w:rPr>
          <w:rFonts w:ascii="仿宋_GB2312" w:eastAsia="仿宋_GB2312" w:hAnsi="Times New Roman" w:cs="Times New Roman" w:hint="eastAsia"/>
        </w:rPr>
        <w:t>、</w:t>
      </w:r>
      <w:r w:rsidRPr="00E318FB">
        <w:rPr>
          <w:rFonts w:ascii="仿宋_GB2312" w:eastAsia="仿宋_GB2312" w:hAnsi="Times New Roman" w:cs="Times New Roman" w:hint="eastAsia"/>
        </w:rPr>
        <w:t>文明素质养成</w:t>
      </w:r>
      <w:r w:rsidRPr="00E318FB">
        <w:rPr>
          <w:rFonts w:ascii="仿宋_GB2312" w:eastAsia="仿宋_GB2312" w:hAnsi="Times New Roman" w:cs="Times New Roman"/>
        </w:rPr>
        <w:t>6</w:t>
      </w:r>
      <w:r w:rsidRPr="00E318FB">
        <w:rPr>
          <w:rFonts w:ascii="仿宋_GB2312" w:eastAsia="仿宋_GB2312" w:hAnsi="Times New Roman" w:cs="Times New Roman" w:hint="eastAsia"/>
        </w:rPr>
        <w:t>学分</w:t>
      </w:r>
      <w:r w:rsidR="004561D5">
        <w:rPr>
          <w:rFonts w:ascii="仿宋_GB2312" w:eastAsia="仿宋_GB2312" w:hAnsi="Times New Roman" w:cs="Times New Roman" w:hint="eastAsia"/>
        </w:rPr>
        <w:t>）</w:t>
      </w:r>
    </w:p>
    <w:p w:rsidR="00E318FB" w:rsidRPr="00E318FB" w:rsidRDefault="00E318FB" w:rsidP="00E318FB">
      <w:pPr>
        <w:spacing w:line="400" w:lineRule="exact"/>
        <w:ind w:firstLineChars="200" w:firstLine="422"/>
        <w:jc w:val="left"/>
        <w:rPr>
          <w:rFonts w:ascii="仿宋_GB2312" w:eastAsia="仿宋_GB2312" w:hAnsi="Times New Roman" w:cs="Times New Roman"/>
          <w:b/>
        </w:rPr>
      </w:pPr>
      <w:r w:rsidRPr="00E318FB">
        <w:rPr>
          <w:rFonts w:ascii="仿宋_GB2312" w:eastAsia="仿宋_GB2312" w:hAnsi="Times New Roman" w:cs="Times New Roman"/>
          <w:b/>
        </w:rPr>
        <w:t>7</w:t>
      </w:r>
      <w:r w:rsidRPr="00E318FB">
        <w:rPr>
          <w:rFonts w:ascii="仿宋_GB2312" w:eastAsia="仿宋_GB2312" w:hAnsi="Times New Roman" w:cs="Times New Roman" w:hint="eastAsia"/>
          <w:b/>
        </w:rPr>
        <w:t>.【课程设置与要求】</w:t>
      </w:r>
    </w:p>
    <w:p w:rsidR="00194CCC" w:rsidRDefault="00194CCC" w:rsidP="00E318FB">
      <w:pPr>
        <w:tabs>
          <w:tab w:val="left" w:pos="360"/>
        </w:tabs>
        <w:spacing w:line="400" w:lineRule="exact"/>
        <w:ind w:firstLineChars="200" w:firstLine="422"/>
        <w:rPr>
          <w:rFonts w:ascii="仿宋_GB2312" w:eastAsia="仿宋_GB2312" w:hAnsi="Times New Roman" w:cs="Times New Roman"/>
          <w:b/>
        </w:rPr>
      </w:pPr>
      <w:r w:rsidRPr="00194CCC">
        <w:rPr>
          <w:rFonts w:ascii="仿宋_GB2312" w:eastAsia="仿宋_GB2312" w:hAnsi="Times New Roman" w:cs="Times New Roman" w:hint="eastAsia"/>
          <w:b/>
        </w:rPr>
        <w:t>7.1 通识教育课程平台（7.1由教学科研部及相关教学部门制定）</w:t>
      </w:r>
    </w:p>
    <w:p w:rsidR="00C84777" w:rsidRPr="00C84777" w:rsidRDefault="00C84777" w:rsidP="00E318FB">
      <w:pPr>
        <w:tabs>
          <w:tab w:val="left" w:pos="360"/>
        </w:tabs>
        <w:spacing w:line="400" w:lineRule="exact"/>
        <w:ind w:firstLineChars="200" w:firstLine="420"/>
        <w:rPr>
          <w:rFonts w:ascii="仿宋_GB2312" w:eastAsia="仿宋_GB2312" w:hAnsi="Times New Roman" w:cs="Times New Roman"/>
        </w:rPr>
      </w:pPr>
    </w:p>
    <w:p w:rsidR="00E318FB" w:rsidRPr="00E318FB" w:rsidRDefault="00E318FB" w:rsidP="00E318FB">
      <w:pPr>
        <w:tabs>
          <w:tab w:val="left" w:pos="360"/>
        </w:tabs>
        <w:spacing w:line="400" w:lineRule="exact"/>
        <w:ind w:firstLineChars="200" w:firstLine="422"/>
        <w:rPr>
          <w:rFonts w:ascii="仿宋_GB2312" w:eastAsia="仿宋_GB2312" w:hAnsi="Times New Roman" w:cs="Times New Roman"/>
          <w:b/>
        </w:rPr>
      </w:pPr>
      <w:r w:rsidRPr="00E318FB">
        <w:rPr>
          <w:rFonts w:ascii="仿宋_GB2312" w:eastAsia="仿宋_GB2312" w:hAnsi="Times New Roman" w:cs="Times New Roman" w:hint="eastAsia"/>
          <w:b/>
        </w:rPr>
        <w:t>7</w:t>
      </w:r>
      <w:r w:rsidRPr="00E318FB">
        <w:rPr>
          <w:rFonts w:ascii="仿宋_GB2312" w:eastAsia="仿宋_GB2312" w:hAnsi="Times New Roman" w:cs="Times New Roman"/>
          <w:b/>
        </w:rPr>
        <w:t>.2 专业教育课程平台</w:t>
      </w:r>
    </w:p>
    <w:p w:rsidR="00E318FB" w:rsidRPr="00E318FB" w:rsidRDefault="00E318FB" w:rsidP="00E318FB">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.2.1 专业基础必修课模块</w:t>
      </w:r>
    </w:p>
    <w:p w:rsidR="00E318FB" w:rsidRPr="00E318FB" w:rsidRDefault="009F7E4B" w:rsidP="009F7E4B">
      <w:pPr>
        <w:tabs>
          <w:tab w:val="left" w:pos="360"/>
        </w:tabs>
        <w:spacing w:line="400" w:lineRule="exact"/>
        <w:ind w:firstLineChars="200" w:firstLine="420"/>
        <w:rPr>
          <w:rFonts w:ascii="仿宋_GB2312" w:eastAsia="仿宋_GB2312" w:hAnsi="Times New Roman" w:cs="Times New Roman"/>
        </w:rPr>
      </w:pPr>
      <w:r w:rsidRPr="009F7E4B">
        <w:rPr>
          <w:rFonts w:ascii="仿宋_GB2312" w:eastAsia="仿宋_GB2312" w:hAnsi="Times New Roman" w:cs="Times New Roman" w:hint="eastAsia"/>
        </w:rPr>
        <w:t>体育管理学</w:t>
      </w:r>
      <w:r>
        <w:rPr>
          <w:rFonts w:ascii="仿宋_GB2312" w:eastAsia="仿宋_GB2312" w:hAnsi="Times New Roman" w:cs="Times New Roman" w:hint="eastAsia"/>
        </w:rPr>
        <w:t>、</w:t>
      </w:r>
      <w:r w:rsidRPr="009F7E4B">
        <w:rPr>
          <w:rFonts w:ascii="仿宋_GB2312" w:eastAsia="仿宋_GB2312" w:hAnsi="Times New Roman" w:cs="Times New Roman" w:hint="eastAsia"/>
        </w:rPr>
        <w:t>体育</w:t>
      </w:r>
      <w:r w:rsidRPr="009F7E4B">
        <w:rPr>
          <w:rFonts w:ascii="仿宋_GB2312" w:eastAsia="仿宋_GB2312" w:hAnsi="Times New Roman" w:cs="Times New Roman"/>
        </w:rPr>
        <w:t>公共关系</w:t>
      </w:r>
      <w:r w:rsidRPr="009F7E4B">
        <w:rPr>
          <w:rFonts w:ascii="仿宋_GB2312" w:eastAsia="仿宋_GB2312" w:hAnsi="Times New Roman" w:cs="Times New Roman" w:hint="eastAsia"/>
        </w:rPr>
        <w:t>学</w:t>
      </w:r>
      <w:r>
        <w:rPr>
          <w:rFonts w:ascii="仿宋_GB2312" w:eastAsia="仿宋_GB2312" w:hAnsi="Times New Roman" w:cs="Times New Roman" w:hint="eastAsia"/>
        </w:rPr>
        <w:t>、</w:t>
      </w:r>
      <w:r w:rsidR="008054E1">
        <w:rPr>
          <w:rFonts w:ascii="仿宋_GB2312" w:eastAsia="仿宋_GB2312" w:hAnsi="Times New Roman" w:cs="Times New Roman" w:hint="eastAsia"/>
        </w:rPr>
        <w:t>运动生理学、篮球</w:t>
      </w:r>
      <w:r>
        <w:rPr>
          <w:rFonts w:ascii="仿宋_GB2312" w:eastAsia="仿宋_GB2312" w:hAnsi="Times New Roman" w:cs="Times New Roman" w:hint="eastAsia"/>
        </w:rPr>
        <w:t>、</w:t>
      </w:r>
      <w:r w:rsidR="008054E1">
        <w:rPr>
          <w:rFonts w:ascii="仿宋_GB2312" w:eastAsia="仿宋_GB2312" w:hAnsi="Times New Roman" w:cs="Times New Roman" w:hint="eastAsia"/>
        </w:rPr>
        <w:t>足球、羽毛球、武术</w:t>
      </w:r>
      <w:r w:rsidRPr="009F7E4B">
        <w:rPr>
          <w:rFonts w:ascii="仿宋_GB2312" w:eastAsia="仿宋_GB2312" w:hAnsi="Times New Roman" w:cs="Times New Roman" w:hint="eastAsia"/>
        </w:rPr>
        <w:t>、</w:t>
      </w:r>
      <w:r w:rsidR="008054E1">
        <w:rPr>
          <w:rFonts w:ascii="仿宋_GB2312" w:eastAsia="仿宋_GB2312" w:hAnsi="Times New Roman" w:cs="Times New Roman" w:hint="eastAsia"/>
        </w:rPr>
        <w:t>健美操</w:t>
      </w:r>
      <w:r w:rsidRPr="009F7E4B">
        <w:rPr>
          <w:rFonts w:ascii="仿宋_GB2312" w:eastAsia="仿宋_GB2312" w:hAnsi="Times New Roman" w:cs="Times New Roman" w:hint="eastAsia"/>
        </w:rPr>
        <w:t>、体育舞蹈</w:t>
      </w:r>
      <w:r w:rsidR="008054E1">
        <w:rPr>
          <w:rFonts w:ascii="仿宋_GB2312" w:eastAsia="仿宋_GB2312" w:hAnsi="Times New Roman" w:cs="Times New Roman" w:hint="eastAsia"/>
        </w:rPr>
        <w:t>、体育概论</w:t>
      </w:r>
    </w:p>
    <w:p w:rsidR="00E318FB" w:rsidRPr="00E318FB" w:rsidRDefault="00E318FB" w:rsidP="00E318FB">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.2.2 专业必修</w:t>
      </w:r>
      <w:r w:rsidRPr="00E318FB">
        <w:rPr>
          <w:rFonts w:ascii="仿宋_GB2312" w:eastAsia="仿宋_GB2312" w:hAnsi="Times New Roman" w:cs="Times New Roman" w:hint="eastAsia"/>
        </w:rPr>
        <w:t>核心</w:t>
      </w:r>
      <w:r w:rsidRPr="00E318FB">
        <w:rPr>
          <w:rFonts w:ascii="仿宋_GB2312" w:eastAsia="仿宋_GB2312" w:hAnsi="Times New Roman" w:cs="Times New Roman"/>
        </w:rPr>
        <w:t>课模块</w:t>
      </w:r>
    </w:p>
    <w:p w:rsidR="00E318FB" w:rsidRPr="009F7E4B" w:rsidRDefault="009F7E4B" w:rsidP="009F7E4B">
      <w:pPr>
        <w:tabs>
          <w:tab w:val="left" w:pos="360"/>
        </w:tabs>
        <w:spacing w:line="400" w:lineRule="exact"/>
        <w:ind w:firstLineChars="200" w:firstLine="420"/>
        <w:rPr>
          <w:rFonts w:ascii="仿宋_GB2312" w:eastAsia="仿宋_GB2312" w:hAnsi="Times New Roman" w:cs="Times New Roman"/>
          <w:b/>
          <w:bCs/>
        </w:rPr>
      </w:pPr>
      <w:r w:rsidRPr="009F7E4B">
        <w:rPr>
          <w:rFonts w:ascii="仿宋_GB2312" w:eastAsia="仿宋_GB2312" w:hAnsi="Times New Roman" w:cs="Times New Roman" w:hint="eastAsia"/>
        </w:rPr>
        <w:t>体育专项训练（</w:t>
      </w:r>
      <w:r w:rsidR="008054E1">
        <w:rPr>
          <w:rFonts w:ascii="仿宋_GB2312" w:eastAsia="仿宋_GB2312" w:hAnsi="Times New Roman" w:cs="Times New Roman" w:hint="eastAsia"/>
        </w:rPr>
        <w:t>包含田径</w:t>
      </w:r>
      <w:r w:rsidRPr="009F7E4B">
        <w:rPr>
          <w:rFonts w:ascii="仿宋_GB2312" w:eastAsia="仿宋_GB2312" w:hAnsi="Times New Roman" w:cs="Times New Roman" w:hint="eastAsia"/>
        </w:rPr>
        <w:t>）</w:t>
      </w:r>
      <w:r>
        <w:rPr>
          <w:rFonts w:ascii="仿宋_GB2312" w:eastAsia="仿宋_GB2312" w:hAnsi="Times New Roman" w:cs="Times New Roman" w:hint="eastAsia"/>
        </w:rPr>
        <w:t>、</w:t>
      </w:r>
      <w:r w:rsidRPr="009F7E4B">
        <w:rPr>
          <w:rFonts w:ascii="仿宋_GB2312" w:eastAsia="仿宋_GB2312" w:hAnsi="Times New Roman" w:cs="Times New Roman" w:hint="eastAsia"/>
        </w:rPr>
        <w:t>体育场馆的经营与管理</w:t>
      </w:r>
      <w:r>
        <w:rPr>
          <w:rFonts w:ascii="仿宋_GB2312" w:eastAsia="仿宋_GB2312" w:hAnsi="Times New Roman" w:cs="Times New Roman" w:hint="eastAsia"/>
        </w:rPr>
        <w:t>、</w:t>
      </w:r>
      <w:r w:rsidRPr="009F7E4B">
        <w:rPr>
          <w:rFonts w:ascii="仿宋_GB2312" w:eastAsia="仿宋_GB2312" w:hAnsi="Times New Roman" w:cs="Times New Roman"/>
        </w:rPr>
        <w:t>体育活动组织与策划</w:t>
      </w:r>
      <w:r>
        <w:rPr>
          <w:rFonts w:ascii="仿宋_GB2312" w:eastAsia="仿宋_GB2312" w:hAnsi="Times New Roman" w:cs="Times New Roman" w:hint="eastAsia"/>
        </w:rPr>
        <w:t>、</w:t>
      </w:r>
      <w:r w:rsidRPr="009F7E4B">
        <w:rPr>
          <w:rFonts w:ascii="仿宋_GB2312" w:eastAsia="仿宋_GB2312" w:hAnsi="Times New Roman" w:cs="Times New Roman" w:hint="eastAsia"/>
        </w:rPr>
        <w:t>体育赛事运作管理</w:t>
      </w:r>
      <w:r>
        <w:rPr>
          <w:rFonts w:ascii="仿宋_GB2312" w:eastAsia="仿宋_GB2312" w:hAnsi="Times New Roman" w:cs="Times New Roman" w:hint="eastAsia"/>
        </w:rPr>
        <w:t>、</w:t>
      </w:r>
      <w:r w:rsidRPr="009F7E4B">
        <w:rPr>
          <w:rFonts w:ascii="仿宋_GB2312" w:eastAsia="仿宋_GB2312" w:hAnsi="Times New Roman" w:cs="Times New Roman"/>
        </w:rPr>
        <w:t>体育运营技巧</w:t>
      </w:r>
      <w:r>
        <w:rPr>
          <w:rFonts w:ascii="仿宋_GB2312" w:eastAsia="仿宋_GB2312" w:hAnsi="Times New Roman" w:cs="Times New Roman"/>
        </w:rPr>
        <w:t>与实战</w:t>
      </w:r>
      <w:r>
        <w:rPr>
          <w:rFonts w:ascii="仿宋_GB2312" w:eastAsia="仿宋_GB2312" w:hAnsi="Times New Roman" w:cs="Times New Roman" w:hint="eastAsia"/>
        </w:rPr>
        <w:t>、</w:t>
      </w:r>
      <w:r w:rsidRPr="009F7E4B">
        <w:rPr>
          <w:rFonts w:ascii="仿宋_GB2312" w:eastAsia="仿宋_GB2312" w:hAnsi="Times New Roman" w:cs="Times New Roman" w:hint="eastAsia"/>
        </w:rPr>
        <w:t>体质健康测试工作实训</w:t>
      </w:r>
      <w:r>
        <w:rPr>
          <w:rFonts w:ascii="仿宋_GB2312" w:eastAsia="仿宋_GB2312" w:hAnsi="Times New Roman" w:cs="Times New Roman" w:hint="eastAsia"/>
        </w:rPr>
        <w:t>、</w:t>
      </w:r>
      <w:r w:rsidRPr="009F7E4B">
        <w:rPr>
          <w:rFonts w:ascii="仿宋_GB2312" w:eastAsia="仿宋_GB2312" w:hAnsi="Times New Roman" w:cs="Times New Roman" w:hint="eastAsia"/>
        </w:rPr>
        <w:t>竞赛裁判法</w:t>
      </w:r>
      <w:r>
        <w:rPr>
          <w:rFonts w:ascii="仿宋_GB2312" w:eastAsia="仿宋_GB2312" w:hAnsi="Times New Roman" w:cs="Times New Roman" w:hint="eastAsia"/>
        </w:rPr>
        <w:t>、</w:t>
      </w:r>
      <w:r w:rsidRPr="009F7E4B">
        <w:rPr>
          <w:rFonts w:ascii="仿宋_GB2312" w:eastAsia="仿宋_GB2312" w:hAnsi="Times New Roman" w:cs="Times New Roman" w:hint="eastAsia"/>
        </w:rPr>
        <w:t>运动损伤应急处理能力实训</w:t>
      </w:r>
      <w:r>
        <w:rPr>
          <w:rFonts w:ascii="仿宋_GB2312" w:eastAsia="仿宋_GB2312" w:hAnsi="Times New Roman" w:cs="Times New Roman" w:hint="eastAsia"/>
        </w:rPr>
        <w:t>、</w:t>
      </w:r>
      <w:r w:rsidRPr="009F7E4B">
        <w:rPr>
          <w:rFonts w:ascii="仿宋_GB2312" w:eastAsia="仿宋_GB2312" w:hAnsi="Times New Roman" w:cs="Times New Roman" w:hint="eastAsia"/>
        </w:rPr>
        <w:t>专业综合实训</w:t>
      </w:r>
      <w:r>
        <w:rPr>
          <w:rFonts w:ascii="仿宋_GB2312" w:eastAsia="仿宋_GB2312" w:hAnsi="Times New Roman" w:cs="Times New Roman" w:hint="eastAsia"/>
        </w:rPr>
        <w:t>、</w:t>
      </w:r>
      <w:r w:rsidRPr="009F7E4B">
        <w:rPr>
          <w:rFonts w:ascii="仿宋_GB2312" w:eastAsia="仿宋_GB2312" w:hAnsi="Times New Roman" w:cs="Times New Roman" w:hint="eastAsia"/>
        </w:rPr>
        <w:t>专业岗位实训</w:t>
      </w:r>
      <w:r w:rsidR="008054E1">
        <w:rPr>
          <w:rFonts w:ascii="仿宋_GB2312" w:eastAsia="仿宋_GB2312" w:hAnsi="Times New Roman" w:cs="Times New Roman" w:hint="eastAsia"/>
        </w:rPr>
        <w:t>、体育营销策划实务、体育运动俱乐部管理</w:t>
      </w:r>
    </w:p>
    <w:p w:rsidR="00E318FB" w:rsidRPr="00E318FB" w:rsidRDefault="00E318FB" w:rsidP="00E318FB">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.2.3 专业选修课模块</w:t>
      </w:r>
    </w:p>
    <w:p w:rsidR="00E318FB" w:rsidRPr="00E318FB" w:rsidRDefault="009F7E4B" w:rsidP="009F7E4B">
      <w:pPr>
        <w:tabs>
          <w:tab w:val="left" w:pos="360"/>
        </w:tabs>
        <w:spacing w:line="400" w:lineRule="exact"/>
        <w:ind w:firstLineChars="200" w:firstLine="420"/>
        <w:rPr>
          <w:rFonts w:ascii="仿宋_GB2312" w:eastAsia="仿宋_GB2312" w:hAnsi="Times New Roman" w:cs="Times New Roman"/>
        </w:rPr>
      </w:pPr>
      <w:r w:rsidRPr="009F7E4B">
        <w:rPr>
          <w:rFonts w:ascii="仿宋_GB2312" w:eastAsia="仿宋_GB2312" w:hAnsi="Times New Roman" w:cs="Times New Roman" w:hint="eastAsia"/>
        </w:rPr>
        <w:t>体育保健学</w:t>
      </w:r>
      <w:r>
        <w:rPr>
          <w:rFonts w:ascii="仿宋_GB2312" w:eastAsia="仿宋_GB2312" w:hAnsi="Times New Roman" w:cs="Times New Roman" w:hint="eastAsia"/>
        </w:rPr>
        <w:t>、</w:t>
      </w:r>
      <w:r w:rsidR="008054E1" w:rsidRPr="009F7E4B">
        <w:rPr>
          <w:rFonts w:ascii="仿宋_GB2312" w:eastAsia="仿宋_GB2312" w:hAnsi="Times New Roman" w:cs="Times New Roman" w:hint="eastAsia"/>
        </w:rPr>
        <w:t>健身原理与方法</w:t>
      </w:r>
      <w:r w:rsidR="008054E1">
        <w:rPr>
          <w:rFonts w:ascii="仿宋_GB2312" w:eastAsia="仿宋_GB2312" w:hAnsi="Times New Roman" w:cs="Times New Roman" w:hint="eastAsia"/>
        </w:rPr>
        <w:t>、</w:t>
      </w:r>
      <w:r w:rsidRPr="009F7E4B">
        <w:rPr>
          <w:rFonts w:ascii="仿宋_GB2312" w:eastAsia="仿宋_GB2312" w:hAnsi="Times New Roman" w:cs="Times New Roman" w:hint="eastAsia"/>
        </w:rPr>
        <w:t>体育心理学</w:t>
      </w:r>
      <w:r>
        <w:rPr>
          <w:rFonts w:ascii="仿宋_GB2312" w:eastAsia="仿宋_GB2312" w:hAnsi="Times New Roman" w:cs="Times New Roman" w:hint="eastAsia"/>
        </w:rPr>
        <w:t>、</w:t>
      </w:r>
      <w:r w:rsidRPr="009F7E4B">
        <w:rPr>
          <w:rFonts w:ascii="仿宋_GB2312" w:eastAsia="仿宋_GB2312" w:hAnsi="Times New Roman" w:cs="Times New Roman"/>
        </w:rPr>
        <w:t>客户沟通与关系管理</w:t>
      </w:r>
      <w:r>
        <w:rPr>
          <w:rFonts w:asciiTheme="minorEastAsia" w:hAnsiTheme="minorEastAsia" w:cstheme="minorEastAsia" w:hint="eastAsia"/>
          <w:kern w:val="0"/>
          <w:sz w:val="16"/>
          <w:szCs w:val="16"/>
        </w:rPr>
        <w:t>、</w:t>
      </w:r>
      <w:r w:rsidRPr="009F7E4B">
        <w:rPr>
          <w:rFonts w:ascii="仿宋_GB2312" w:eastAsia="仿宋_GB2312" w:hAnsi="Times New Roman" w:cs="Times New Roman"/>
        </w:rPr>
        <w:t>服务礼仪</w:t>
      </w:r>
      <w:r>
        <w:rPr>
          <w:rFonts w:ascii="仿宋_GB2312" w:eastAsia="仿宋_GB2312" w:hAnsi="Times New Roman" w:cs="Times New Roman" w:hint="eastAsia"/>
        </w:rPr>
        <w:t>、</w:t>
      </w:r>
      <w:r w:rsidRPr="009F7E4B">
        <w:rPr>
          <w:rFonts w:ascii="仿宋_GB2312" w:eastAsia="仿宋_GB2312" w:hAnsi="Times New Roman" w:cs="Times New Roman" w:hint="eastAsia"/>
        </w:rPr>
        <w:t>体育用品推介</w:t>
      </w:r>
    </w:p>
    <w:p w:rsidR="00E318FB" w:rsidRPr="00E318FB" w:rsidRDefault="00E318FB" w:rsidP="00E318FB">
      <w:pPr>
        <w:tabs>
          <w:tab w:val="left" w:pos="360"/>
        </w:tabs>
        <w:spacing w:line="400" w:lineRule="exact"/>
        <w:ind w:firstLineChars="200" w:firstLine="422"/>
        <w:rPr>
          <w:rFonts w:ascii="仿宋_GB2312" w:eastAsia="仿宋_GB2312" w:hAnsi="Times New Roman" w:cs="Times New Roman"/>
          <w:b/>
        </w:rPr>
      </w:pPr>
      <w:r w:rsidRPr="00E318FB">
        <w:rPr>
          <w:rFonts w:ascii="仿宋_GB2312" w:eastAsia="仿宋_GB2312" w:hAnsi="Times New Roman" w:cs="Times New Roman" w:hint="eastAsia"/>
          <w:b/>
        </w:rPr>
        <w:t>7</w:t>
      </w:r>
      <w:r w:rsidRPr="00E318FB">
        <w:rPr>
          <w:rFonts w:ascii="仿宋_GB2312" w:eastAsia="仿宋_GB2312" w:hAnsi="Times New Roman" w:cs="Times New Roman"/>
          <w:b/>
        </w:rPr>
        <w:t>.3 专项实践课程平台</w:t>
      </w:r>
    </w:p>
    <w:p w:rsidR="00E318FB" w:rsidRPr="00E318FB" w:rsidRDefault="00E318FB" w:rsidP="00E318FB">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 xml:space="preserve">.3.1 </w:t>
      </w:r>
      <w:r w:rsidR="00A232FC">
        <w:rPr>
          <w:rFonts w:ascii="仿宋_GB2312" w:eastAsia="仿宋_GB2312" w:hAnsi="Times New Roman" w:cs="Times New Roman" w:hint="eastAsia"/>
        </w:rPr>
        <w:t>专业</w:t>
      </w:r>
      <w:r w:rsidR="00A232FC">
        <w:rPr>
          <w:rFonts w:ascii="仿宋_GB2312" w:eastAsia="仿宋_GB2312" w:hAnsi="Times New Roman" w:cs="Times New Roman"/>
        </w:rPr>
        <w:t>技能课模块</w:t>
      </w:r>
    </w:p>
    <w:p w:rsidR="00A232FC" w:rsidRPr="00A232FC" w:rsidRDefault="00A232FC" w:rsidP="00A232FC">
      <w:pPr>
        <w:tabs>
          <w:tab w:val="left" w:pos="360"/>
        </w:tabs>
        <w:spacing w:line="400" w:lineRule="exact"/>
        <w:ind w:firstLineChars="200" w:firstLine="420"/>
        <w:rPr>
          <w:rFonts w:ascii="仿宋_GB2312" w:eastAsia="仿宋_GB2312" w:hAnsi="Times New Roman" w:cs="Times New Roman"/>
        </w:rPr>
      </w:pPr>
      <w:r w:rsidRPr="00A232FC">
        <w:rPr>
          <w:rFonts w:ascii="仿宋_GB2312" w:eastAsia="仿宋_GB2312" w:hAnsi="Times New Roman" w:cs="Times New Roman" w:hint="eastAsia"/>
        </w:rPr>
        <w:t>7</w:t>
      </w:r>
      <w:r w:rsidRPr="00A232FC">
        <w:rPr>
          <w:rFonts w:ascii="仿宋_GB2312" w:eastAsia="仿宋_GB2312" w:hAnsi="Times New Roman" w:cs="Times New Roman"/>
        </w:rPr>
        <w:t>.3.</w:t>
      </w:r>
      <w:r>
        <w:rPr>
          <w:rFonts w:ascii="仿宋_GB2312" w:eastAsia="仿宋_GB2312" w:hAnsi="Times New Roman" w:cs="Times New Roman" w:hint="eastAsia"/>
        </w:rPr>
        <w:t>1</w:t>
      </w:r>
      <w:r w:rsidRPr="00A232FC">
        <w:rPr>
          <w:rFonts w:ascii="仿宋_GB2312" w:eastAsia="仿宋_GB2312" w:hAnsi="Times New Roman" w:cs="Times New Roman"/>
        </w:rPr>
        <w:t>-1 专业认知</w:t>
      </w:r>
    </w:p>
    <w:p w:rsidR="00A232FC" w:rsidRPr="00A232FC" w:rsidRDefault="00A232FC" w:rsidP="00A232FC">
      <w:pPr>
        <w:tabs>
          <w:tab w:val="left" w:pos="360"/>
        </w:tabs>
        <w:spacing w:line="400" w:lineRule="exact"/>
        <w:ind w:firstLineChars="200" w:firstLine="420"/>
        <w:rPr>
          <w:rFonts w:ascii="仿宋_GB2312" w:eastAsia="仿宋_GB2312" w:hAnsi="Times New Roman" w:cs="Times New Roman"/>
        </w:rPr>
      </w:pPr>
      <w:r w:rsidRPr="00A232FC">
        <w:rPr>
          <w:rFonts w:ascii="仿宋_GB2312" w:eastAsia="仿宋_GB2312" w:hAnsi="Times New Roman" w:cs="Times New Roman"/>
        </w:rPr>
        <w:t>按照专业培养目标要求和人才培养方案安排，由学校安排或者经学校批准自行到企（事）业</w:t>
      </w:r>
      <w:r w:rsidRPr="00A232FC">
        <w:rPr>
          <w:rFonts w:ascii="仿宋_GB2312" w:eastAsia="仿宋_GB2312" w:hAnsi="Times New Roman" w:cs="Times New Roman"/>
        </w:rPr>
        <w:lastRenderedPageBreak/>
        <w:t>等单位（以下简称实习单位）进行专业技能培养的实践性教育教学活动。</w:t>
      </w:r>
    </w:p>
    <w:p w:rsidR="00A232FC" w:rsidRPr="00A232FC" w:rsidRDefault="00A232FC" w:rsidP="00A232FC">
      <w:pPr>
        <w:tabs>
          <w:tab w:val="left" w:pos="360"/>
        </w:tabs>
        <w:spacing w:line="400" w:lineRule="exact"/>
        <w:ind w:firstLineChars="200" w:firstLine="420"/>
        <w:rPr>
          <w:rFonts w:ascii="仿宋_GB2312" w:eastAsia="仿宋_GB2312" w:hAnsi="Times New Roman" w:cs="Times New Roman"/>
        </w:rPr>
      </w:pPr>
      <w:r w:rsidRPr="00A232FC">
        <w:rPr>
          <w:rFonts w:ascii="仿宋_GB2312" w:eastAsia="仿宋_GB2312" w:hAnsi="Times New Roman" w:cs="Times New Roman" w:hint="eastAsia"/>
        </w:rPr>
        <w:t>教学内容要点：专业介绍、专业课程介绍、专业教育</w:t>
      </w:r>
      <w:r w:rsidRPr="00A232FC">
        <w:rPr>
          <w:rFonts w:ascii="仿宋_GB2312" w:eastAsia="仿宋_GB2312" w:hAnsi="Times New Roman" w:cs="Times New Roman"/>
        </w:rPr>
        <w:t>。</w:t>
      </w:r>
    </w:p>
    <w:p w:rsidR="00A232FC" w:rsidRPr="00A232FC" w:rsidRDefault="00A232FC" w:rsidP="00A232FC">
      <w:pPr>
        <w:tabs>
          <w:tab w:val="left" w:pos="360"/>
        </w:tabs>
        <w:spacing w:line="400" w:lineRule="exact"/>
        <w:ind w:firstLineChars="200" w:firstLine="420"/>
        <w:rPr>
          <w:rFonts w:ascii="仿宋_GB2312" w:eastAsia="仿宋_GB2312" w:hAnsi="Times New Roman" w:cs="Times New Roman"/>
        </w:rPr>
      </w:pPr>
      <w:r w:rsidRPr="00A232FC">
        <w:rPr>
          <w:rFonts w:ascii="仿宋_GB2312" w:eastAsia="仿宋_GB2312" w:hAnsi="Times New Roman" w:cs="Times New Roman" w:hint="eastAsia"/>
        </w:rPr>
        <w:t>教学要求：通过本课程的学习，使得学生对体育运营与管理专业有全面深入的认识，能更快更准确地了解所学专业现状及发展情况，激发学生对本专业的热爱，明确未来的职业发展方向。争取毕业时学有所成，顺利地走向社会，成为具有良好公民素质、人文科技素质且身心健康、人格健全的高素质技术技能人才。</w:t>
      </w:r>
    </w:p>
    <w:p w:rsidR="00A232FC" w:rsidRPr="00A232FC" w:rsidRDefault="00A232FC" w:rsidP="00A232FC">
      <w:pPr>
        <w:tabs>
          <w:tab w:val="left" w:pos="360"/>
        </w:tabs>
        <w:spacing w:line="400" w:lineRule="exact"/>
        <w:ind w:firstLineChars="200" w:firstLine="420"/>
        <w:rPr>
          <w:rFonts w:ascii="仿宋_GB2312" w:eastAsia="仿宋_GB2312" w:hAnsi="Times New Roman" w:cs="Times New Roman"/>
        </w:rPr>
      </w:pPr>
      <w:r w:rsidRPr="00A232FC">
        <w:rPr>
          <w:rFonts w:ascii="仿宋_GB2312" w:eastAsia="仿宋_GB2312" w:hAnsi="Times New Roman" w:cs="Times New Roman" w:hint="eastAsia"/>
        </w:rPr>
        <w:t>7</w:t>
      </w:r>
      <w:r>
        <w:rPr>
          <w:rFonts w:ascii="仿宋_GB2312" w:eastAsia="仿宋_GB2312" w:hAnsi="Times New Roman" w:cs="Times New Roman"/>
        </w:rPr>
        <w:t>.3.</w:t>
      </w:r>
      <w:r>
        <w:rPr>
          <w:rFonts w:ascii="仿宋_GB2312" w:eastAsia="仿宋_GB2312" w:hAnsi="Times New Roman" w:cs="Times New Roman" w:hint="eastAsia"/>
        </w:rPr>
        <w:t>1</w:t>
      </w:r>
      <w:r w:rsidRPr="00A232FC">
        <w:rPr>
          <w:rFonts w:ascii="仿宋_GB2312" w:eastAsia="仿宋_GB2312" w:hAnsi="Times New Roman" w:cs="Times New Roman"/>
        </w:rPr>
        <w:t>-2 岗位认知</w:t>
      </w:r>
    </w:p>
    <w:p w:rsidR="00A232FC" w:rsidRPr="00A232FC" w:rsidRDefault="00A232FC" w:rsidP="00A232FC">
      <w:pPr>
        <w:tabs>
          <w:tab w:val="left" w:pos="360"/>
        </w:tabs>
        <w:spacing w:line="400" w:lineRule="exact"/>
        <w:ind w:firstLineChars="200" w:firstLine="420"/>
        <w:rPr>
          <w:rFonts w:ascii="仿宋_GB2312" w:eastAsia="仿宋_GB2312" w:hAnsi="Times New Roman" w:cs="Times New Roman"/>
        </w:rPr>
      </w:pPr>
      <w:r w:rsidRPr="00A232FC">
        <w:rPr>
          <w:rFonts w:ascii="仿宋_GB2312" w:eastAsia="仿宋_GB2312" w:hAnsi="Times New Roman" w:cs="Times New Roman"/>
        </w:rPr>
        <w:t>学生由学校组织到实习单位参观、观摩和体验，形成对实习单位和相关岗位的初步认识的活动。</w:t>
      </w:r>
    </w:p>
    <w:p w:rsidR="00A232FC" w:rsidRPr="00A232FC" w:rsidRDefault="00A232FC" w:rsidP="00A232FC">
      <w:pPr>
        <w:tabs>
          <w:tab w:val="left" w:pos="360"/>
        </w:tabs>
        <w:spacing w:line="400" w:lineRule="exact"/>
        <w:ind w:firstLineChars="200" w:firstLine="420"/>
        <w:rPr>
          <w:rFonts w:ascii="仿宋_GB2312" w:eastAsia="仿宋_GB2312" w:hAnsi="Times New Roman" w:cs="Times New Roman"/>
        </w:rPr>
      </w:pPr>
      <w:r w:rsidRPr="00A232FC">
        <w:rPr>
          <w:rFonts w:ascii="仿宋_GB2312" w:eastAsia="仿宋_GB2312" w:hAnsi="Times New Roman" w:cs="Times New Roman" w:hint="eastAsia"/>
        </w:rPr>
        <w:t>教学内容要点：本专业的职业面向，就业前景，毕业后能从事的岗位，各类岗位的职责、工作技能和素质要求，岗位价值、地位和待遇等。</w:t>
      </w:r>
    </w:p>
    <w:p w:rsidR="00A232FC" w:rsidRPr="00A232FC" w:rsidRDefault="00A232FC" w:rsidP="00A232FC">
      <w:pPr>
        <w:tabs>
          <w:tab w:val="left" w:pos="360"/>
        </w:tabs>
        <w:spacing w:line="400" w:lineRule="exact"/>
        <w:ind w:firstLineChars="200" w:firstLine="420"/>
        <w:rPr>
          <w:rFonts w:ascii="仿宋_GB2312" w:eastAsia="仿宋_GB2312" w:hAnsi="Times New Roman" w:cs="Times New Roman"/>
        </w:rPr>
      </w:pPr>
      <w:r w:rsidRPr="00A232FC">
        <w:rPr>
          <w:rFonts w:ascii="仿宋_GB2312" w:eastAsia="仿宋_GB2312" w:hAnsi="Times New Roman" w:cs="Times New Roman" w:hint="eastAsia"/>
        </w:rPr>
        <w:t>教学要求：通过本课程的学习，要求学生了解对本专业的职业面向，熟悉各类岗位的职责、工作技能和素质要求，岗位价值、地位和待遇</w:t>
      </w:r>
    </w:p>
    <w:p w:rsidR="00A232FC" w:rsidRPr="00A232FC" w:rsidRDefault="00A232FC" w:rsidP="00A232FC">
      <w:pPr>
        <w:tabs>
          <w:tab w:val="left" w:pos="360"/>
        </w:tabs>
        <w:spacing w:line="400" w:lineRule="exact"/>
        <w:ind w:firstLineChars="200" w:firstLine="420"/>
        <w:rPr>
          <w:rFonts w:ascii="仿宋_GB2312" w:eastAsia="仿宋_GB2312" w:hAnsi="Times New Roman" w:cs="Times New Roman"/>
        </w:rPr>
      </w:pPr>
      <w:r w:rsidRPr="00A232FC">
        <w:rPr>
          <w:rFonts w:ascii="仿宋_GB2312" w:eastAsia="仿宋_GB2312" w:hAnsi="Times New Roman" w:cs="Times New Roman" w:hint="eastAsia"/>
        </w:rPr>
        <w:t>7</w:t>
      </w:r>
      <w:r>
        <w:rPr>
          <w:rFonts w:ascii="仿宋_GB2312" w:eastAsia="仿宋_GB2312" w:hAnsi="Times New Roman" w:cs="Times New Roman"/>
        </w:rPr>
        <w:t>.3.</w:t>
      </w:r>
      <w:r>
        <w:rPr>
          <w:rFonts w:ascii="仿宋_GB2312" w:eastAsia="仿宋_GB2312" w:hAnsi="Times New Roman" w:cs="Times New Roman" w:hint="eastAsia"/>
        </w:rPr>
        <w:t>1</w:t>
      </w:r>
      <w:r w:rsidRPr="00A232FC">
        <w:rPr>
          <w:rFonts w:ascii="仿宋_GB2312" w:eastAsia="仿宋_GB2312" w:hAnsi="Times New Roman" w:cs="Times New Roman"/>
        </w:rPr>
        <w:t xml:space="preserve">-3 </w:t>
      </w:r>
      <w:r w:rsidRPr="00A232FC">
        <w:rPr>
          <w:rFonts w:ascii="仿宋_GB2312" w:eastAsia="仿宋_GB2312" w:hAnsi="Times New Roman" w:cs="Times New Roman" w:hint="eastAsia"/>
        </w:rPr>
        <w:t>在岗</w:t>
      </w:r>
      <w:r w:rsidRPr="00A232FC">
        <w:rPr>
          <w:rFonts w:ascii="仿宋_GB2312" w:eastAsia="仿宋_GB2312" w:hAnsi="Times New Roman" w:cs="Times New Roman"/>
        </w:rPr>
        <w:t>学习</w:t>
      </w:r>
    </w:p>
    <w:p w:rsidR="00A232FC" w:rsidRPr="00A232FC" w:rsidRDefault="00A232FC" w:rsidP="00A232FC">
      <w:pPr>
        <w:tabs>
          <w:tab w:val="left" w:pos="360"/>
        </w:tabs>
        <w:spacing w:line="400" w:lineRule="exact"/>
        <w:ind w:firstLineChars="200" w:firstLine="420"/>
        <w:rPr>
          <w:rFonts w:ascii="仿宋_GB2312" w:eastAsia="仿宋_GB2312" w:hAnsi="Times New Roman" w:cs="Times New Roman"/>
        </w:rPr>
      </w:pPr>
      <w:r w:rsidRPr="00A232FC">
        <w:rPr>
          <w:rFonts w:ascii="仿宋_GB2312" w:eastAsia="仿宋_GB2312" w:hAnsi="Times New Roman" w:cs="Times New Roman" w:hint="eastAsia"/>
        </w:rPr>
        <w:t>教学内容要点：</w:t>
      </w:r>
      <w:r w:rsidRPr="00A232FC">
        <w:rPr>
          <w:rFonts w:ascii="仿宋_GB2312" w:eastAsia="仿宋_GB2312" w:hAnsi="Times New Roman" w:cs="Times New Roman" w:hint="eastAsia"/>
          <w:bCs/>
        </w:rPr>
        <w:t>体育场馆管理员、</w:t>
      </w:r>
      <w:r w:rsidRPr="00A232FC">
        <w:rPr>
          <w:rFonts w:ascii="仿宋_GB2312" w:eastAsia="仿宋_GB2312" w:hAnsi="Times New Roman" w:cs="Times New Roman"/>
          <w:bCs/>
        </w:rPr>
        <w:t>体育活动</w:t>
      </w:r>
      <w:r w:rsidRPr="00A232FC">
        <w:rPr>
          <w:rFonts w:ascii="仿宋_GB2312" w:eastAsia="仿宋_GB2312" w:hAnsi="Times New Roman" w:cs="Times New Roman" w:hint="eastAsia"/>
          <w:bCs/>
        </w:rPr>
        <w:t>（赛事）</w:t>
      </w:r>
      <w:r w:rsidRPr="00A232FC">
        <w:rPr>
          <w:rFonts w:ascii="仿宋_GB2312" w:eastAsia="仿宋_GB2312" w:hAnsi="Times New Roman" w:cs="Times New Roman"/>
          <w:bCs/>
        </w:rPr>
        <w:t>组织与</w:t>
      </w:r>
      <w:r w:rsidRPr="00A232FC">
        <w:rPr>
          <w:rFonts w:ascii="仿宋_GB2312" w:eastAsia="仿宋_GB2312" w:hAnsi="Times New Roman" w:cs="Times New Roman" w:hint="eastAsia"/>
          <w:bCs/>
        </w:rPr>
        <w:t>管理、体育市场营销专业人员、体育运动项目培训推广</w:t>
      </w:r>
      <w:r w:rsidRPr="00A232FC">
        <w:rPr>
          <w:rFonts w:ascii="仿宋_GB2312" w:eastAsia="仿宋_GB2312" w:hAnsi="Times New Roman" w:cs="Times New Roman"/>
        </w:rPr>
        <w:t>。</w:t>
      </w:r>
    </w:p>
    <w:p w:rsidR="00A232FC" w:rsidRPr="00A232FC" w:rsidRDefault="00A232FC" w:rsidP="00A232FC">
      <w:pPr>
        <w:tabs>
          <w:tab w:val="left" w:pos="360"/>
        </w:tabs>
        <w:spacing w:line="400" w:lineRule="exact"/>
        <w:ind w:firstLineChars="200" w:firstLine="420"/>
        <w:rPr>
          <w:rFonts w:ascii="仿宋_GB2312" w:eastAsia="仿宋_GB2312" w:hAnsi="Times New Roman" w:cs="Times New Roman"/>
        </w:rPr>
      </w:pPr>
      <w:r w:rsidRPr="00A232FC">
        <w:rPr>
          <w:rFonts w:ascii="仿宋_GB2312" w:eastAsia="仿宋_GB2312" w:hAnsi="Times New Roman" w:cs="Times New Roman" w:hint="eastAsia"/>
        </w:rPr>
        <w:t>教学要求：通过在岗学习，要求学生能熟练进行体育场地设备和维护管理，能进行赛事组织的基本管理，能熟练进行体育运动项目推广的基本操作，具备赛事运营等综合技能。</w:t>
      </w:r>
    </w:p>
    <w:p w:rsidR="00A232FC" w:rsidRPr="00A232FC" w:rsidRDefault="00A232FC" w:rsidP="00A232FC">
      <w:pPr>
        <w:tabs>
          <w:tab w:val="left" w:pos="360"/>
        </w:tabs>
        <w:spacing w:line="400" w:lineRule="exact"/>
        <w:ind w:firstLineChars="200" w:firstLine="420"/>
        <w:rPr>
          <w:rFonts w:ascii="仿宋_GB2312" w:eastAsia="仿宋_GB2312" w:hAnsi="Times New Roman" w:cs="Times New Roman"/>
        </w:rPr>
      </w:pPr>
      <w:r w:rsidRPr="00A232FC">
        <w:rPr>
          <w:rFonts w:ascii="仿宋_GB2312" w:eastAsia="仿宋_GB2312" w:hAnsi="Times New Roman" w:cs="Times New Roman" w:hint="eastAsia"/>
        </w:rPr>
        <w:t>7</w:t>
      </w:r>
      <w:r>
        <w:rPr>
          <w:rFonts w:ascii="仿宋_GB2312" w:eastAsia="仿宋_GB2312" w:hAnsi="Times New Roman" w:cs="Times New Roman"/>
        </w:rPr>
        <w:t>.3.</w:t>
      </w:r>
      <w:r>
        <w:rPr>
          <w:rFonts w:ascii="仿宋_GB2312" w:eastAsia="仿宋_GB2312" w:hAnsi="Times New Roman" w:cs="Times New Roman" w:hint="eastAsia"/>
        </w:rPr>
        <w:t>1</w:t>
      </w:r>
      <w:r w:rsidRPr="00A232FC">
        <w:rPr>
          <w:rFonts w:ascii="仿宋_GB2312" w:eastAsia="仿宋_GB2312" w:hAnsi="Times New Roman" w:cs="Times New Roman"/>
        </w:rPr>
        <w:t>-4 跟岗实习</w:t>
      </w:r>
    </w:p>
    <w:p w:rsidR="00A232FC" w:rsidRPr="00A232FC" w:rsidRDefault="00A232FC" w:rsidP="00A232FC">
      <w:pPr>
        <w:tabs>
          <w:tab w:val="left" w:pos="360"/>
        </w:tabs>
        <w:spacing w:line="400" w:lineRule="exact"/>
        <w:ind w:firstLineChars="200" w:firstLine="420"/>
        <w:rPr>
          <w:rFonts w:ascii="仿宋_GB2312" w:eastAsia="仿宋_GB2312" w:hAnsi="Times New Roman" w:cs="Times New Roman"/>
        </w:rPr>
      </w:pPr>
      <w:r w:rsidRPr="00A232FC">
        <w:rPr>
          <w:rFonts w:ascii="仿宋_GB2312" w:eastAsia="仿宋_GB2312" w:hAnsi="Times New Roman" w:cs="Times New Roman"/>
        </w:rPr>
        <w:t>是指不具有独立操作能力、不能完全适应实习岗位要求的学生，由学校组织到实习单位的相应岗位，在专业人员指导下部分参与实际辅助工作的活动。</w:t>
      </w:r>
    </w:p>
    <w:p w:rsidR="00A232FC" w:rsidRPr="00A232FC" w:rsidRDefault="00A232FC" w:rsidP="00A232FC">
      <w:pPr>
        <w:tabs>
          <w:tab w:val="left" w:pos="360"/>
        </w:tabs>
        <w:spacing w:line="400" w:lineRule="exact"/>
        <w:ind w:firstLineChars="200" w:firstLine="420"/>
        <w:rPr>
          <w:rFonts w:ascii="仿宋_GB2312" w:eastAsia="仿宋_GB2312" w:hAnsi="Times New Roman" w:cs="Times New Roman"/>
        </w:rPr>
      </w:pPr>
      <w:r w:rsidRPr="00A232FC">
        <w:rPr>
          <w:rFonts w:ascii="仿宋_GB2312" w:eastAsia="仿宋_GB2312" w:hAnsi="Times New Roman" w:cs="Times New Roman" w:hint="eastAsia"/>
        </w:rPr>
        <w:t>教学内容要点：选择</w:t>
      </w:r>
      <w:r w:rsidRPr="00A232FC">
        <w:rPr>
          <w:rFonts w:ascii="仿宋_GB2312" w:eastAsia="仿宋_GB2312" w:hAnsi="Times New Roman" w:cs="Times New Roman" w:hint="eastAsia"/>
          <w:bCs/>
        </w:rPr>
        <w:t>体育场馆管理员、</w:t>
      </w:r>
      <w:r w:rsidRPr="00A232FC">
        <w:rPr>
          <w:rFonts w:ascii="仿宋_GB2312" w:eastAsia="仿宋_GB2312" w:hAnsi="Times New Roman" w:cs="Times New Roman"/>
          <w:bCs/>
        </w:rPr>
        <w:t>体育活动</w:t>
      </w:r>
      <w:r w:rsidRPr="00A232FC">
        <w:rPr>
          <w:rFonts w:ascii="仿宋_GB2312" w:eastAsia="仿宋_GB2312" w:hAnsi="Times New Roman" w:cs="Times New Roman" w:hint="eastAsia"/>
          <w:bCs/>
        </w:rPr>
        <w:t>（赛事）</w:t>
      </w:r>
      <w:r w:rsidRPr="00A232FC">
        <w:rPr>
          <w:rFonts w:ascii="仿宋_GB2312" w:eastAsia="仿宋_GB2312" w:hAnsi="Times New Roman" w:cs="Times New Roman"/>
          <w:bCs/>
        </w:rPr>
        <w:t>组织与</w:t>
      </w:r>
      <w:r w:rsidRPr="00A232FC">
        <w:rPr>
          <w:rFonts w:ascii="仿宋_GB2312" w:eastAsia="仿宋_GB2312" w:hAnsi="Times New Roman" w:cs="Times New Roman" w:hint="eastAsia"/>
          <w:bCs/>
        </w:rPr>
        <w:t>管理、体育市场营销专业人员、体育运动项目培训推广</w:t>
      </w:r>
      <w:r w:rsidRPr="00A232FC">
        <w:rPr>
          <w:rFonts w:ascii="仿宋_GB2312" w:eastAsia="仿宋_GB2312" w:hAnsi="Times New Roman" w:cs="Times New Roman" w:hint="eastAsia"/>
        </w:rPr>
        <w:t>其中一个岗位进行跟岗实习。</w:t>
      </w:r>
    </w:p>
    <w:p w:rsidR="00A232FC" w:rsidRPr="00A232FC" w:rsidRDefault="00A232FC" w:rsidP="00A232FC">
      <w:pPr>
        <w:tabs>
          <w:tab w:val="left" w:pos="360"/>
        </w:tabs>
        <w:spacing w:line="400" w:lineRule="exact"/>
        <w:ind w:firstLineChars="200" w:firstLine="420"/>
        <w:rPr>
          <w:rFonts w:ascii="仿宋_GB2312" w:eastAsia="仿宋_GB2312" w:hAnsi="Times New Roman" w:cs="Times New Roman"/>
        </w:rPr>
      </w:pPr>
      <w:r w:rsidRPr="00A232FC">
        <w:rPr>
          <w:rFonts w:ascii="仿宋_GB2312" w:eastAsia="仿宋_GB2312" w:hAnsi="Times New Roman" w:cs="Times New Roman" w:hint="eastAsia"/>
        </w:rPr>
        <w:t>教学要求：通过跟岗实习，要求学生具备</w:t>
      </w:r>
      <w:r w:rsidRPr="00A232FC">
        <w:rPr>
          <w:rFonts w:ascii="仿宋_GB2312" w:eastAsia="仿宋_GB2312" w:hAnsi="Times New Roman" w:cs="Times New Roman" w:hint="eastAsia"/>
          <w:bCs/>
        </w:rPr>
        <w:t>体育场馆管理员、</w:t>
      </w:r>
      <w:r w:rsidRPr="00A232FC">
        <w:rPr>
          <w:rFonts w:ascii="仿宋_GB2312" w:eastAsia="仿宋_GB2312" w:hAnsi="Times New Roman" w:cs="Times New Roman"/>
          <w:bCs/>
        </w:rPr>
        <w:t>体育活动</w:t>
      </w:r>
      <w:r w:rsidRPr="00A232FC">
        <w:rPr>
          <w:rFonts w:ascii="仿宋_GB2312" w:eastAsia="仿宋_GB2312" w:hAnsi="Times New Roman" w:cs="Times New Roman" w:hint="eastAsia"/>
          <w:bCs/>
        </w:rPr>
        <w:t>（赛事）</w:t>
      </w:r>
      <w:r w:rsidRPr="00A232FC">
        <w:rPr>
          <w:rFonts w:ascii="仿宋_GB2312" w:eastAsia="仿宋_GB2312" w:hAnsi="Times New Roman" w:cs="Times New Roman"/>
          <w:bCs/>
        </w:rPr>
        <w:t>组织与</w:t>
      </w:r>
      <w:r w:rsidRPr="00A232FC">
        <w:rPr>
          <w:rFonts w:ascii="仿宋_GB2312" w:eastAsia="仿宋_GB2312" w:hAnsi="Times New Roman" w:cs="Times New Roman" w:hint="eastAsia"/>
          <w:bCs/>
        </w:rPr>
        <w:t>管理、体育市场营销专业人员、体育运动项目培训推广</w:t>
      </w:r>
      <w:r w:rsidRPr="00A232FC">
        <w:rPr>
          <w:rFonts w:ascii="仿宋_GB2312" w:eastAsia="仿宋_GB2312" w:hAnsi="Times New Roman" w:cs="Times New Roman" w:hint="eastAsia"/>
        </w:rPr>
        <w:t>其中一个岗位的实际工作能力；培养学生具有良好的服务意识，良好的沟通协调能力；培养学生的敬业精神、团队精神、责任意识以及良好的职业心态和作风；使学生具有较强逻辑思维能力，良好的组织能力和创新意识。</w:t>
      </w:r>
    </w:p>
    <w:p w:rsidR="00A232FC" w:rsidRPr="00A232FC" w:rsidRDefault="00A232FC" w:rsidP="00A232FC">
      <w:pPr>
        <w:tabs>
          <w:tab w:val="left" w:pos="360"/>
        </w:tabs>
        <w:spacing w:line="400" w:lineRule="exact"/>
        <w:ind w:firstLineChars="200" w:firstLine="420"/>
        <w:rPr>
          <w:rFonts w:ascii="仿宋_GB2312" w:eastAsia="仿宋_GB2312" w:hAnsi="Times New Roman" w:cs="Times New Roman"/>
        </w:rPr>
      </w:pPr>
      <w:r w:rsidRPr="00A232FC">
        <w:rPr>
          <w:rFonts w:ascii="仿宋_GB2312" w:eastAsia="仿宋_GB2312" w:hAnsi="Times New Roman" w:cs="Times New Roman" w:hint="eastAsia"/>
        </w:rPr>
        <w:t>7</w:t>
      </w:r>
      <w:r w:rsidRPr="00A232FC">
        <w:rPr>
          <w:rFonts w:ascii="仿宋_GB2312" w:eastAsia="仿宋_GB2312" w:hAnsi="Times New Roman" w:cs="Times New Roman"/>
        </w:rPr>
        <w:t>.3.</w:t>
      </w:r>
      <w:r w:rsidRPr="00A232FC">
        <w:rPr>
          <w:rFonts w:ascii="仿宋_GB2312" w:eastAsia="仿宋_GB2312" w:hAnsi="Times New Roman" w:cs="Times New Roman" w:hint="eastAsia"/>
        </w:rPr>
        <w:t>1</w:t>
      </w:r>
      <w:r w:rsidRPr="00A232FC">
        <w:rPr>
          <w:rFonts w:ascii="仿宋_GB2312" w:eastAsia="仿宋_GB2312" w:hAnsi="Times New Roman" w:cs="Times New Roman"/>
        </w:rPr>
        <w:t>-</w:t>
      </w:r>
      <w:r>
        <w:rPr>
          <w:rFonts w:ascii="仿宋_GB2312" w:eastAsia="仿宋_GB2312" w:hAnsi="Times New Roman" w:cs="Times New Roman" w:hint="eastAsia"/>
        </w:rPr>
        <w:t>5</w:t>
      </w:r>
      <w:r w:rsidRPr="00A232FC">
        <w:rPr>
          <w:rFonts w:ascii="仿宋_GB2312" w:eastAsia="仿宋_GB2312" w:hAnsi="Times New Roman" w:cs="Times New Roman"/>
        </w:rPr>
        <w:t xml:space="preserve"> </w:t>
      </w:r>
      <w:r>
        <w:rPr>
          <w:rFonts w:ascii="仿宋_GB2312" w:eastAsia="仿宋_GB2312" w:hAnsi="Times New Roman" w:cs="Times New Roman" w:hint="eastAsia"/>
        </w:rPr>
        <w:t>校内</w:t>
      </w:r>
      <w:r>
        <w:rPr>
          <w:rFonts w:ascii="仿宋_GB2312" w:eastAsia="仿宋_GB2312" w:hAnsi="Times New Roman" w:cs="Times New Roman"/>
        </w:rPr>
        <w:t>实训课程</w:t>
      </w:r>
    </w:p>
    <w:p w:rsidR="00A232FC" w:rsidRDefault="00A232FC" w:rsidP="00A232FC">
      <w:pPr>
        <w:tabs>
          <w:tab w:val="left" w:pos="360"/>
        </w:tabs>
        <w:spacing w:line="400" w:lineRule="exact"/>
        <w:ind w:firstLineChars="200" w:firstLine="420"/>
        <w:rPr>
          <w:rFonts w:ascii="仿宋_GB2312" w:eastAsia="仿宋_GB2312" w:hAnsi="Times New Roman" w:cs="Times New Roman" w:hint="eastAsia"/>
        </w:rPr>
      </w:pPr>
      <w:r>
        <w:rPr>
          <w:rFonts w:ascii="仿宋_GB2312" w:eastAsia="仿宋_GB2312" w:hAnsi="Times New Roman" w:cs="Times New Roman" w:hint="eastAsia"/>
        </w:rPr>
        <w:t>包含1周专周的体质健康测试工作实训、竞赛裁判法实训、运动损伤应急处理能力实训，2周专周的综合实训(体育运营技巧)和岗位实训(体育运营与管理)。</w:t>
      </w:r>
    </w:p>
    <w:p w:rsidR="00A232FC" w:rsidRPr="00A232FC" w:rsidRDefault="00A232FC" w:rsidP="00A232FC">
      <w:pPr>
        <w:tabs>
          <w:tab w:val="left" w:pos="360"/>
        </w:tabs>
        <w:spacing w:line="400" w:lineRule="exact"/>
        <w:ind w:firstLineChars="200" w:firstLine="420"/>
        <w:rPr>
          <w:rFonts w:ascii="仿宋_GB2312" w:eastAsia="仿宋_GB2312" w:hAnsi="Times New Roman" w:cs="Times New Roman"/>
        </w:rPr>
      </w:pPr>
      <w:r w:rsidRPr="00A232FC">
        <w:rPr>
          <w:rFonts w:ascii="仿宋_GB2312" w:eastAsia="仿宋_GB2312" w:hAnsi="Times New Roman" w:cs="Times New Roman" w:hint="eastAsia"/>
        </w:rPr>
        <w:t>7</w:t>
      </w:r>
      <w:r w:rsidRPr="00A232FC">
        <w:rPr>
          <w:rFonts w:ascii="仿宋_GB2312" w:eastAsia="仿宋_GB2312" w:hAnsi="Times New Roman" w:cs="Times New Roman"/>
        </w:rPr>
        <w:t>.3.</w:t>
      </w:r>
      <w:r>
        <w:rPr>
          <w:rFonts w:ascii="仿宋_GB2312" w:eastAsia="仿宋_GB2312" w:hAnsi="Times New Roman" w:cs="Times New Roman" w:hint="eastAsia"/>
        </w:rPr>
        <w:t>2其他</w:t>
      </w:r>
      <w:r>
        <w:rPr>
          <w:rFonts w:ascii="仿宋_GB2312" w:eastAsia="仿宋_GB2312" w:hAnsi="Times New Roman" w:cs="Times New Roman"/>
        </w:rPr>
        <w:t>实践课</w:t>
      </w:r>
      <w:r w:rsidRPr="00A232FC">
        <w:rPr>
          <w:rFonts w:ascii="仿宋_GB2312" w:eastAsia="仿宋_GB2312" w:hAnsi="Times New Roman" w:cs="Times New Roman"/>
        </w:rPr>
        <w:t>模块</w:t>
      </w:r>
    </w:p>
    <w:p w:rsidR="00A232FC" w:rsidRPr="00A232FC" w:rsidRDefault="00A232FC" w:rsidP="00A232FC">
      <w:pPr>
        <w:tabs>
          <w:tab w:val="left" w:pos="360"/>
        </w:tabs>
        <w:spacing w:line="400" w:lineRule="exact"/>
        <w:ind w:firstLineChars="200" w:firstLine="420"/>
        <w:rPr>
          <w:rFonts w:ascii="仿宋_GB2312" w:eastAsia="仿宋_GB2312" w:hAnsi="Times New Roman" w:cs="Times New Roman"/>
        </w:rPr>
      </w:pPr>
      <w:r w:rsidRPr="00A232FC">
        <w:rPr>
          <w:rFonts w:ascii="仿宋_GB2312" w:eastAsia="仿宋_GB2312" w:hAnsi="Times New Roman" w:cs="Times New Roman" w:hint="eastAsia"/>
        </w:rPr>
        <w:t>7</w:t>
      </w:r>
      <w:r w:rsidRPr="00A232FC">
        <w:rPr>
          <w:rFonts w:ascii="仿宋_GB2312" w:eastAsia="仿宋_GB2312" w:hAnsi="Times New Roman" w:cs="Times New Roman"/>
        </w:rPr>
        <w:t>.3.</w:t>
      </w:r>
      <w:r>
        <w:rPr>
          <w:rFonts w:ascii="仿宋_GB2312" w:eastAsia="仿宋_GB2312" w:hAnsi="Times New Roman" w:cs="Times New Roman" w:hint="eastAsia"/>
        </w:rPr>
        <w:t>2</w:t>
      </w:r>
      <w:r w:rsidRPr="00A232FC">
        <w:rPr>
          <w:rFonts w:ascii="仿宋_GB2312" w:eastAsia="仿宋_GB2312" w:hAnsi="Times New Roman" w:cs="Times New Roman"/>
        </w:rPr>
        <w:t>-</w:t>
      </w:r>
      <w:r w:rsidRPr="00A232FC">
        <w:rPr>
          <w:rFonts w:ascii="仿宋_GB2312" w:eastAsia="仿宋_GB2312" w:hAnsi="Times New Roman" w:cs="Times New Roman" w:hint="eastAsia"/>
        </w:rPr>
        <w:t>1</w:t>
      </w:r>
      <w:r w:rsidRPr="00A232FC">
        <w:rPr>
          <w:rFonts w:ascii="仿宋_GB2312" w:eastAsia="仿宋_GB2312" w:hAnsi="Times New Roman" w:cs="Times New Roman"/>
        </w:rPr>
        <w:t xml:space="preserve"> </w:t>
      </w:r>
      <w:r>
        <w:rPr>
          <w:rFonts w:ascii="仿宋_GB2312" w:eastAsia="仿宋_GB2312" w:hAnsi="Times New Roman" w:cs="Times New Roman" w:hint="eastAsia"/>
        </w:rPr>
        <w:t>军事</w:t>
      </w:r>
      <w:r>
        <w:rPr>
          <w:rFonts w:ascii="仿宋_GB2312" w:eastAsia="仿宋_GB2312" w:hAnsi="Times New Roman" w:cs="Times New Roman"/>
        </w:rPr>
        <w:t>技能</w:t>
      </w:r>
    </w:p>
    <w:p w:rsidR="00E318FB" w:rsidRPr="00A232FC" w:rsidRDefault="00E318FB" w:rsidP="00E318FB">
      <w:pPr>
        <w:tabs>
          <w:tab w:val="left" w:pos="360"/>
        </w:tabs>
        <w:spacing w:line="400" w:lineRule="exact"/>
        <w:ind w:firstLineChars="200" w:firstLine="420"/>
        <w:rPr>
          <w:rFonts w:ascii="仿宋_GB2312" w:eastAsia="仿宋_GB2312" w:hAnsi="Times New Roman" w:cs="Times New Roman"/>
        </w:rPr>
      </w:pPr>
    </w:p>
    <w:p w:rsidR="00E318FB" w:rsidRPr="00E318FB" w:rsidRDefault="00E318FB" w:rsidP="00E318FB">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lastRenderedPageBreak/>
        <w:t>7</w:t>
      </w:r>
      <w:r w:rsidRPr="00E318FB">
        <w:rPr>
          <w:rFonts w:ascii="仿宋_GB2312" w:eastAsia="仿宋_GB2312" w:hAnsi="Times New Roman" w:cs="Times New Roman"/>
        </w:rPr>
        <w:t>.3.</w:t>
      </w:r>
      <w:r w:rsidR="00A232FC">
        <w:rPr>
          <w:rFonts w:ascii="仿宋_GB2312" w:eastAsia="仿宋_GB2312" w:hAnsi="Times New Roman" w:cs="Times New Roman" w:hint="eastAsia"/>
        </w:rPr>
        <w:t>3</w:t>
      </w:r>
      <w:r w:rsidRPr="00E318FB">
        <w:rPr>
          <w:rFonts w:ascii="仿宋_GB2312" w:eastAsia="仿宋_GB2312" w:hAnsi="Times New Roman" w:cs="Times New Roman"/>
        </w:rPr>
        <w:t>实习与毕业设计模块</w:t>
      </w:r>
    </w:p>
    <w:p w:rsidR="00E318FB" w:rsidRPr="00E318FB" w:rsidRDefault="00E318FB" w:rsidP="00E318FB">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.3.</w:t>
      </w:r>
      <w:r w:rsidR="00A232FC">
        <w:rPr>
          <w:rFonts w:ascii="仿宋_GB2312" w:eastAsia="仿宋_GB2312" w:hAnsi="Times New Roman" w:cs="Times New Roman" w:hint="eastAsia"/>
        </w:rPr>
        <w:t>3</w:t>
      </w:r>
      <w:r w:rsidRPr="00E318FB">
        <w:rPr>
          <w:rFonts w:ascii="仿宋_GB2312" w:eastAsia="仿宋_GB2312" w:hAnsi="Times New Roman" w:cs="Times New Roman"/>
        </w:rPr>
        <w:t>-</w:t>
      </w:r>
      <w:r w:rsidR="00A232FC">
        <w:rPr>
          <w:rFonts w:ascii="仿宋_GB2312" w:eastAsia="仿宋_GB2312" w:hAnsi="Times New Roman" w:cs="Times New Roman" w:hint="eastAsia"/>
        </w:rPr>
        <w:t>1</w:t>
      </w:r>
      <w:r w:rsidRPr="00E318FB">
        <w:rPr>
          <w:rFonts w:ascii="仿宋_GB2312" w:eastAsia="仿宋_GB2312" w:hAnsi="Times New Roman" w:cs="Times New Roman"/>
        </w:rPr>
        <w:t xml:space="preserve"> 顶岗实习</w:t>
      </w:r>
    </w:p>
    <w:p w:rsidR="000F1D08" w:rsidRPr="00D83DC8" w:rsidRDefault="00802490" w:rsidP="00D83DC8">
      <w:pPr>
        <w:tabs>
          <w:tab w:val="left" w:pos="360"/>
        </w:tabs>
        <w:spacing w:line="360" w:lineRule="exact"/>
        <w:ind w:firstLineChars="200" w:firstLine="420"/>
        <w:rPr>
          <w:rFonts w:ascii="仿宋_GB2312" w:eastAsia="仿宋_GB2312"/>
        </w:rPr>
      </w:pPr>
      <w:bookmarkStart w:id="0" w:name="_GoBack"/>
      <w:bookmarkEnd w:id="0"/>
      <w:r w:rsidRPr="00802490">
        <w:rPr>
          <w:rFonts w:ascii="仿宋_GB2312" w:eastAsia="仿宋_GB2312" w:hAnsi="Times New Roman" w:cs="Times New Roman"/>
        </w:rPr>
        <w:t>是指初步具备实践岗位独立工作能力的学生，到相应实习岗位，相对独立参与实际工作的活动</w:t>
      </w:r>
      <w:r w:rsidR="00D83DC8">
        <w:rPr>
          <w:rFonts w:ascii="仿宋_GB2312" w:eastAsia="仿宋_GB2312" w:hAnsi="Times New Roman" w:cs="Times New Roman"/>
        </w:rPr>
        <w:t>，</w:t>
      </w:r>
      <w:r w:rsidR="00D83DC8">
        <w:rPr>
          <w:rFonts w:ascii="仿宋_GB2312" w:eastAsia="仿宋_GB2312" w:hint="eastAsia"/>
        </w:rPr>
        <w:t>选择</w:t>
      </w:r>
      <w:r w:rsidR="00D83DC8" w:rsidRPr="000F1D08">
        <w:rPr>
          <w:rFonts w:ascii="仿宋_GB2312" w:eastAsia="仿宋_GB2312" w:hint="eastAsia"/>
          <w:bCs/>
        </w:rPr>
        <w:t>体育场馆管理员</w:t>
      </w:r>
      <w:r w:rsidR="00D83DC8">
        <w:rPr>
          <w:rFonts w:ascii="仿宋_GB2312" w:eastAsia="仿宋_GB2312" w:hint="eastAsia"/>
          <w:bCs/>
        </w:rPr>
        <w:t>、</w:t>
      </w:r>
      <w:r w:rsidR="00D83DC8" w:rsidRPr="000F1D08">
        <w:rPr>
          <w:rFonts w:ascii="仿宋_GB2312" w:eastAsia="仿宋_GB2312"/>
          <w:bCs/>
        </w:rPr>
        <w:t>体育活动</w:t>
      </w:r>
      <w:r w:rsidR="00D83DC8" w:rsidRPr="000F1D08">
        <w:rPr>
          <w:rFonts w:ascii="仿宋_GB2312" w:eastAsia="仿宋_GB2312" w:hint="eastAsia"/>
          <w:bCs/>
        </w:rPr>
        <w:t>（赛事）</w:t>
      </w:r>
      <w:r w:rsidR="00D83DC8" w:rsidRPr="000F1D08">
        <w:rPr>
          <w:rFonts w:ascii="仿宋_GB2312" w:eastAsia="仿宋_GB2312"/>
          <w:bCs/>
        </w:rPr>
        <w:t>组织与</w:t>
      </w:r>
      <w:r w:rsidR="00D83DC8" w:rsidRPr="000F1D08">
        <w:rPr>
          <w:rFonts w:ascii="仿宋_GB2312" w:eastAsia="仿宋_GB2312" w:hint="eastAsia"/>
          <w:bCs/>
        </w:rPr>
        <w:t>管理</w:t>
      </w:r>
      <w:r w:rsidR="00D83DC8">
        <w:rPr>
          <w:rFonts w:ascii="仿宋_GB2312" w:eastAsia="仿宋_GB2312" w:hint="eastAsia"/>
          <w:bCs/>
        </w:rPr>
        <w:t>、</w:t>
      </w:r>
      <w:r w:rsidR="00D83DC8" w:rsidRPr="000F1D08">
        <w:rPr>
          <w:rFonts w:ascii="仿宋_GB2312" w:eastAsia="仿宋_GB2312" w:hint="eastAsia"/>
          <w:bCs/>
        </w:rPr>
        <w:t>体育市场营销专业人员</w:t>
      </w:r>
      <w:r w:rsidR="00D83DC8">
        <w:rPr>
          <w:rFonts w:ascii="仿宋_GB2312" w:eastAsia="仿宋_GB2312" w:hint="eastAsia"/>
          <w:bCs/>
        </w:rPr>
        <w:t>、</w:t>
      </w:r>
      <w:r w:rsidR="00D83DC8" w:rsidRPr="000F1D08">
        <w:rPr>
          <w:rFonts w:ascii="仿宋_GB2312" w:eastAsia="仿宋_GB2312" w:hint="eastAsia"/>
          <w:bCs/>
        </w:rPr>
        <w:t>体育运动项目培训推广</w:t>
      </w:r>
      <w:r w:rsidR="00D83DC8">
        <w:rPr>
          <w:rFonts w:ascii="仿宋_GB2312" w:eastAsia="仿宋_GB2312" w:hint="eastAsia"/>
        </w:rPr>
        <w:t>其中一个岗位进行</w:t>
      </w:r>
      <w:r w:rsidR="00D83DC8" w:rsidRPr="00E318FB">
        <w:rPr>
          <w:rFonts w:ascii="仿宋_GB2312" w:eastAsia="仿宋_GB2312" w:hAnsi="Times New Roman" w:cs="Times New Roman"/>
        </w:rPr>
        <w:t>顶岗</w:t>
      </w:r>
      <w:r w:rsidR="00D83DC8">
        <w:rPr>
          <w:rFonts w:ascii="仿宋_GB2312" w:eastAsia="仿宋_GB2312" w:hint="eastAsia"/>
        </w:rPr>
        <w:t>实习。</w:t>
      </w:r>
    </w:p>
    <w:p w:rsidR="00E318FB" w:rsidRPr="000F1D08" w:rsidRDefault="000F1D08" w:rsidP="000F1D08">
      <w:pPr>
        <w:tabs>
          <w:tab w:val="left" w:pos="360"/>
        </w:tabs>
        <w:spacing w:line="360" w:lineRule="exact"/>
        <w:ind w:firstLineChars="200" w:firstLine="420"/>
        <w:rPr>
          <w:rFonts w:ascii="仿宋_GB2312" w:eastAsia="仿宋_GB2312"/>
        </w:rPr>
      </w:pPr>
      <w:r>
        <w:rPr>
          <w:rFonts w:ascii="仿宋_GB2312" w:eastAsia="仿宋_GB2312" w:hint="eastAsia"/>
        </w:rPr>
        <w:t>教学要求：通过顶岗实习，使学生加深对职业岗位工作的认识，逐步明确自身的发展定位，客观地确定人生的发展道路；加强学生的实践能力锻炼，提高学生的实际操作能力，缩小与企业实际需要的差距；提高学生的职业素质，培养学生的敬业精神、团队精神、责任意识以及良好的职业心态和作风；使学生逐步了解和熟悉社会，在社会实践中学会做事、学会做人，为走上社会、顺利实现就业做好充分的思想和心理准备，打下良好的基础。要求学生根据顶岗实习情况，在指导老师和企业专家的指导下，完成顶岗实习手册的填写。</w:t>
      </w:r>
    </w:p>
    <w:p w:rsidR="00E318FB" w:rsidRPr="00E318FB" w:rsidRDefault="00E318FB" w:rsidP="00E318FB">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00A232FC">
        <w:rPr>
          <w:rFonts w:ascii="仿宋_GB2312" w:eastAsia="仿宋_GB2312" w:hAnsi="Times New Roman" w:cs="Times New Roman"/>
        </w:rPr>
        <w:t>.3.</w:t>
      </w:r>
      <w:r w:rsidR="00A232FC">
        <w:rPr>
          <w:rFonts w:ascii="仿宋_GB2312" w:eastAsia="仿宋_GB2312" w:hAnsi="Times New Roman" w:cs="Times New Roman" w:hint="eastAsia"/>
        </w:rPr>
        <w:t>3</w:t>
      </w:r>
      <w:r w:rsidRPr="00E318FB">
        <w:rPr>
          <w:rFonts w:ascii="仿宋_GB2312" w:eastAsia="仿宋_GB2312" w:hAnsi="Times New Roman" w:cs="Times New Roman"/>
        </w:rPr>
        <w:t>-</w:t>
      </w:r>
      <w:r w:rsidR="00A232FC">
        <w:rPr>
          <w:rFonts w:ascii="仿宋_GB2312" w:eastAsia="仿宋_GB2312" w:hAnsi="Times New Roman" w:cs="Times New Roman" w:hint="eastAsia"/>
        </w:rPr>
        <w:t>2</w:t>
      </w:r>
      <w:r w:rsidRPr="00E318FB">
        <w:rPr>
          <w:rFonts w:ascii="仿宋_GB2312" w:eastAsia="仿宋_GB2312" w:hAnsi="Times New Roman" w:cs="Times New Roman" w:hint="eastAsia"/>
        </w:rPr>
        <w:t>毕业实习报告（含设计方案、作品/生产产品）</w:t>
      </w:r>
    </w:p>
    <w:p w:rsidR="00D83DC8" w:rsidRDefault="00D83DC8" w:rsidP="00D83DC8">
      <w:pPr>
        <w:tabs>
          <w:tab w:val="left" w:pos="360"/>
        </w:tabs>
        <w:spacing w:line="360" w:lineRule="exact"/>
        <w:ind w:firstLineChars="200" w:firstLine="420"/>
        <w:rPr>
          <w:rFonts w:ascii="仿宋_GB2312" w:eastAsia="仿宋_GB2312"/>
        </w:rPr>
      </w:pPr>
      <w:r>
        <w:rPr>
          <w:rFonts w:ascii="仿宋_GB2312" w:eastAsia="仿宋_GB2312" w:hint="eastAsia"/>
        </w:rPr>
        <w:t>教学内容要点：毕业设计</w:t>
      </w:r>
      <w:r>
        <w:rPr>
          <w:rFonts w:ascii="仿宋_GB2312" w:eastAsia="仿宋_GB2312"/>
        </w:rPr>
        <w:t>，毕业论文选题，撰写毕业论文，编排论文格式。</w:t>
      </w:r>
    </w:p>
    <w:p w:rsidR="00E318FB" w:rsidRPr="00D83DC8" w:rsidRDefault="00D83DC8" w:rsidP="00D83DC8">
      <w:pPr>
        <w:spacing w:line="360" w:lineRule="exact"/>
        <w:ind w:firstLineChars="194" w:firstLine="407"/>
        <w:rPr>
          <w:rFonts w:ascii="仿宋_GB2312" w:eastAsia="仿宋_GB2312" w:hAnsi="Arial" w:cs="Arial"/>
          <w:color w:val="000000"/>
          <w:kern w:val="0"/>
          <w:szCs w:val="21"/>
        </w:rPr>
      </w:pPr>
      <w:r>
        <w:rPr>
          <w:rFonts w:ascii="仿宋_GB2312" w:eastAsia="仿宋_GB2312" w:hint="eastAsia"/>
        </w:rPr>
        <w:t>教学要求：通过毕业论文/设计，培养学生综合运用、巩固与扩展所学的基础理论和专业知识，培养学生独立分析、解决实际问题能力、培养学生处理数据和信息的能力；培养学生正确的理论联系实际的工作作风，严肃认真的科学态度；培养学生进行社会调查研究；文献资料收集、阅读和整理、使用；提出论点、综合论证、总结写作等基本技能。</w:t>
      </w:r>
    </w:p>
    <w:p w:rsidR="00194CCC" w:rsidRPr="00194CCC" w:rsidRDefault="00194CCC" w:rsidP="00E318FB">
      <w:pPr>
        <w:tabs>
          <w:tab w:val="left" w:pos="360"/>
        </w:tabs>
        <w:spacing w:line="400" w:lineRule="exact"/>
        <w:ind w:firstLineChars="200" w:firstLine="422"/>
        <w:rPr>
          <w:rFonts w:ascii="仿宋_GB2312" w:eastAsia="仿宋_GB2312" w:hAnsi="Times New Roman" w:cs="Times New Roman"/>
          <w:b/>
        </w:rPr>
      </w:pPr>
      <w:r w:rsidRPr="00194CCC">
        <w:rPr>
          <w:rFonts w:ascii="仿宋_GB2312" w:eastAsia="仿宋_GB2312" w:hAnsi="Times New Roman" w:cs="Times New Roman" w:hint="eastAsia"/>
          <w:b/>
        </w:rPr>
        <w:t>7.4 创新类课程平台（7.4由教学科研部及相关教学部门制定）</w:t>
      </w:r>
    </w:p>
    <w:p w:rsidR="00194CCC" w:rsidRPr="00E318FB" w:rsidRDefault="00194CCC" w:rsidP="00E318FB">
      <w:pPr>
        <w:tabs>
          <w:tab w:val="left" w:pos="360"/>
        </w:tabs>
        <w:spacing w:line="400" w:lineRule="exact"/>
        <w:ind w:firstLineChars="200" w:firstLine="420"/>
        <w:rPr>
          <w:rFonts w:ascii="仿宋_GB2312" w:eastAsia="仿宋_GB2312" w:hAnsi="Times New Roman" w:cs="Times New Roman"/>
        </w:rPr>
      </w:pPr>
    </w:p>
    <w:p w:rsidR="00E318FB" w:rsidRPr="00E318FB" w:rsidRDefault="00E318FB" w:rsidP="00E318FB">
      <w:pPr>
        <w:spacing w:line="400" w:lineRule="exact"/>
        <w:ind w:firstLineChars="200" w:firstLine="422"/>
        <w:jc w:val="left"/>
        <w:rPr>
          <w:rFonts w:ascii="仿宋_GB2312" w:eastAsia="仿宋_GB2312" w:hAnsi="Times New Roman" w:cs="Times New Roman"/>
          <w:b/>
        </w:rPr>
      </w:pPr>
      <w:r w:rsidRPr="00E318FB">
        <w:rPr>
          <w:rFonts w:ascii="仿宋_GB2312" w:eastAsia="仿宋_GB2312" w:hAnsi="Times New Roman" w:cs="Times New Roman"/>
          <w:b/>
        </w:rPr>
        <w:t>8</w:t>
      </w:r>
      <w:r w:rsidRPr="00E318FB">
        <w:rPr>
          <w:rFonts w:ascii="仿宋_GB2312" w:eastAsia="仿宋_GB2312" w:hAnsi="Times New Roman" w:cs="Times New Roman" w:hint="eastAsia"/>
          <w:b/>
        </w:rPr>
        <w:t>.【实施保障】</w:t>
      </w:r>
    </w:p>
    <w:p w:rsidR="00E318FB" w:rsidRPr="00E318FB" w:rsidRDefault="00E318FB" w:rsidP="00E318FB">
      <w:pPr>
        <w:widowControl/>
        <w:spacing w:line="400" w:lineRule="exact"/>
        <w:ind w:firstLineChars="200" w:firstLine="422"/>
        <w:jc w:val="left"/>
        <w:rPr>
          <w:rFonts w:ascii="仿宋_GB2312" w:eastAsia="仿宋_GB2312" w:hAnsi="宋体" w:cs="宋体"/>
          <w:b/>
          <w:color w:val="FF0000"/>
          <w:kern w:val="0"/>
          <w:szCs w:val="21"/>
        </w:rPr>
      </w:pPr>
      <w:r w:rsidRPr="00E318FB">
        <w:rPr>
          <w:rFonts w:ascii="仿宋_GB2312" w:eastAsia="仿宋_GB2312" w:hAnsi="宋体" w:cs="宋体" w:hint="eastAsia"/>
          <w:b/>
          <w:kern w:val="0"/>
          <w:szCs w:val="21"/>
        </w:rPr>
        <w:t>（</w:t>
      </w:r>
      <w:r w:rsidR="007246FA">
        <w:rPr>
          <w:rFonts w:ascii="仿宋_GB2312" w:eastAsia="仿宋_GB2312" w:hAnsi="宋体" w:cs="宋体" w:hint="eastAsia"/>
          <w:b/>
          <w:kern w:val="0"/>
          <w:szCs w:val="21"/>
        </w:rPr>
        <w:t>1</w:t>
      </w:r>
      <w:r w:rsidRPr="00E318FB">
        <w:rPr>
          <w:rFonts w:ascii="仿宋_GB2312" w:eastAsia="仿宋_GB2312" w:hAnsi="宋体" w:cs="宋体" w:hint="eastAsia"/>
          <w:b/>
          <w:kern w:val="0"/>
          <w:szCs w:val="21"/>
        </w:rPr>
        <w:t>）师资队伍</w:t>
      </w:r>
    </w:p>
    <w:p w:rsidR="00457A29" w:rsidRDefault="00457A29" w:rsidP="00457A29">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按有理想信念、有道德情操、有扎实学识、有仁爱之心的要求，依据普通高等学校基本办学条件合格标准，做好本专业《师资队伍建设规划》，以本专业学生为基数，配备数量足够、学历学位达标、本专业领域扎实理论功底和实践能力、较强信息化教学能力、专兼结合、双师素质、职称年龄梯队合理的专业教师团队。本专业师资队伍情况如下表。</w:t>
      </w:r>
    </w:p>
    <w:p w:rsidR="00457A29" w:rsidRDefault="00457A29" w:rsidP="00457A2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师资队伍情况</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1"/>
        <w:gridCol w:w="5971"/>
      </w:tblGrid>
      <w:tr w:rsidR="00457A29" w:rsidTr="008173B0">
        <w:trPr>
          <w:trHeight w:val="424"/>
          <w:tblHeader/>
          <w:jc w:val="center"/>
        </w:trPr>
        <w:tc>
          <w:tcPr>
            <w:tcW w:w="2551" w:type="dxa"/>
            <w:vAlign w:val="center"/>
          </w:tcPr>
          <w:p w:rsidR="00457A29" w:rsidRDefault="00A232FC" w:rsidP="008173B0">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姓名</w:t>
            </w:r>
          </w:p>
        </w:tc>
        <w:tc>
          <w:tcPr>
            <w:tcW w:w="5971" w:type="dxa"/>
            <w:vAlign w:val="center"/>
          </w:tcPr>
          <w:p w:rsidR="00457A29" w:rsidRDefault="00A232FC" w:rsidP="008173B0">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职称、</w:t>
            </w:r>
            <w:r w:rsidR="007B72CB">
              <w:rPr>
                <w:rFonts w:ascii="仿宋_GB2312" w:eastAsia="仿宋_GB2312" w:hAnsiTheme="minorEastAsia" w:cstheme="minorEastAsia" w:hint="eastAsia"/>
                <w:b/>
                <w:sz w:val="18"/>
                <w:szCs w:val="18"/>
              </w:rPr>
              <w:t>特长</w:t>
            </w:r>
          </w:p>
        </w:tc>
      </w:tr>
      <w:tr w:rsidR="00457A29" w:rsidTr="008173B0">
        <w:trPr>
          <w:jc w:val="center"/>
        </w:trPr>
        <w:tc>
          <w:tcPr>
            <w:tcW w:w="2551" w:type="dxa"/>
            <w:vAlign w:val="center"/>
          </w:tcPr>
          <w:p w:rsidR="00457A29" w:rsidRDefault="00A232FC" w:rsidP="008173B0">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刘海丰</w:t>
            </w:r>
          </w:p>
        </w:tc>
        <w:tc>
          <w:tcPr>
            <w:tcW w:w="5971" w:type="dxa"/>
            <w:vAlign w:val="center"/>
          </w:tcPr>
          <w:p w:rsidR="00457A29" w:rsidRDefault="00A232FC" w:rsidP="008173B0">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副教授、硕士研究生</w:t>
            </w:r>
            <w:r w:rsidR="007B72CB">
              <w:rPr>
                <w:rFonts w:ascii="仿宋_GB2312" w:eastAsia="仿宋_GB2312" w:hAnsiTheme="minorEastAsia" w:cstheme="minorEastAsia" w:hint="eastAsia"/>
                <w:sz w:val="18"/>
                <w:szCs w:val="18"/>
              </w:rPr>
              <w:t>；</w:t>
            </w:r>
            <w:r>
              <w:rPr>
                <w:rFonts w:ascii="仿宋_GB2312" w:eastAsia="仿宋_GB2312" w:hAnsiTheme="minorEastAsia" w:cstheme="minorEastAsia" w:hint="eastAsia"/>
                <w:sz w:val="18"/>
                <w:szCs w:val="18"/>
              </w:rPr>
              <w:t>特长：定向运动、</w:t>
            </w:r>
            <w:r w:rsidR="007B72CB">
              <w:rPr>
                <w:rFonts w:ascii="仿宋_GB2312" w:eastAsia="仿宋_GB2312" w:hAnsiTheme="minorEastAsia" w:cstheme="minorEastAsia" w:hint="eastAsia"/>
                <w:sz w:val="18"/>
                <w:szCs w:val="18"/>
              </w:rPr>
              <w:t>田径、篮球</w:t>
            </w:r>
          </w:p>
        </w:tc>
      </w:tr>
      <w:tr w:rsidR="00457A29" w:rsidTr="008173B0">
        <w:trPr>
          <w:jc w:val="center"/>
        </w:trPr>
        <w:tc>
          <w:tcPr>
            <w:tcW w:w="2551" w:type="dxa"/>
            <w:vAlign w:val="center"/>
          </w:tcPr>
          <w:p w:rsidR="00457A29" w:rsidRDefault="007B72CB" w:rsidP="008173B0">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何佳</w:t>
            </w:r>
          </w:p>
        </w:tc>
        <w:tc>
          <w:tcPr>
            <w:tcW w:w="5971" w:type="dxa"/>
            <w:vAlign w:val="center"/>
          </w:tcPr>
          <w:p w:rsidR="00457A29" w:rsidRDefault="007B72CB" w:rsidP="007B72CB">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讲师；特长：篮球、足球</w:t>
            </w:r>
          </w:p>
        </w:tc>
      </w:tr>
      <w:tr w:rsidR="00457A29" w:rsidTr="008173B0">
        <w:trPr>
          <w:jc w:val="center"/>
        </w:trPr>
        <w:tc>
          <w:tcPr>
            <w:tcW w:w="2551" w:type="dxa"/>
            <w:vAlign w:val="center"/>
          </w:tcPr>
          <w:p w:rsidR="00457A29" w:rsidRDefault="007B72CB" w:rsidP="008173B0">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刘明</w:t>
            </w:r>
          </w:p>
        </w:tc>
        <w:tc>
          <w:tcPr>
            <w:tcW w:w="5971" w:type="dxa"/>
            <w:vAlign w:val="center"/>
          </w:tcPr>
          <w:p w:rsidR="00457A29" w:rsidRDefault="007B72CB" w:rsidP="008173B0">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讲师；特长：太极、羽毛球、篮球</w:t>
            </w:r>
          </w:p>
        </w:tc>
      </w:tr>
      <w:tr w:rsidR="00457A29" w:rsidTr="008173B0">
        <w:trPr>
          <w:jc w:val="center"/>
        </w:trPr>
        <w:tc>
          <w:tcPr>
            <w:tcW w:w="2551" w:type="dxa"/>
            <w:vAlign w:val="center"/>
          </w:tcPr>
          <w:p w:rsidR="00457A29" w:rsidRDefault="007B72CB" w:rsidP="008173B0">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钟景顺</w:t>
            </w:r>
          </w:p>
        </w:tc>
        <w:tc>
          <w:tcPr>
            <w:tcW w:w="5971" w:type="dxa"/>
            <w:vAlign w:val="center"/>
          </w:tcPr>
          <w:p w:rsidR="00457A29" w:rsidRDefault="007B72CB" w:rsidP="007B72CB">
            <w:pPr>
              <w:widowControl/>
              <w:spacing w:line="360" w:lineRule="exact"/>
              <w:ind w:firstLineChars="200" w:firstLine="360"/>
              <w:rPr>
                <w:rFonts w:ascii="仿宋_GB2312" w:eastAsia="仿宋_GB2312" w:hAnsiTheme="minorEastAsia" w:cstheme="minorEastAsia"/>
                <w:sz w:val="18"/>
                <w:szCs w:val="18"/>
              </w:rPr>
            </w:pPr>
            <w:r w:rsidRPr="007B72CB">
              <w:rPr>
                <w:rFonts w:ascii="仿宋_GB2312" w:eastAsia="仿宋_GB2312" w:hAnsiTheme="minorEastAsia" w:cstheme="minorEastAsia" w:hint="eastAsia"/>
                <w:sz w:val="18"/>
                <w:szCs w:val="18"/>
              </w:rPr>
              <w:t>讲师</w:t>
            </w:r>
            <w:r>
              <w:rPr>
                <w:rFonts w:ascii="仿宋_GB2312" w:eastAsia="仿宋_GB2312" w:hAnsiTheme="minorEastAsia" w:cstheme="minorEastAsia" w:hint="eastAsia"/>
                <w:sz w:val="18"/>
                <w:szCs w:val="18"/>
              </w:rPr>
              <w:t>、硕士研究生</w:t>
            </w:r>
            <w:r w:rsidRPr="007B72CB">
              <w:rPr>
                <w:rFonts w:ascii="仿宋_GB2312" w:eastAsia="仿宋_GB2312" w:hAnsiTheme="minorEastAsia" w:cstheme="minorEastAsia" w:hint="eastAsia"/>
                <w:sz w:val="18"/>
                <w:szCs w:val="18"/>
              </w:rPr>
              <w:t>；特长：</w:t>
            </w:r>
            <w:r>
              <w:rPr>
                <w:rFonts w:ascii="仿宋_GB2312" w:eastAsia="仿宋_GB2312" w:hAnsiTheme="minorEastAsia" w:cstheme="minorEastAsia" w:hint="eastAsia"/>
                <w:sz w:val="18"/>
                <w:szCs w:val="18"/>
              </w:rPr>
              <w:t>排球</w:t>
            </w:r>
            <w:r w:rsidRPr="007B72CB">
              <w:rPr>
                <w:rFonts w:ascii="仿宋_GB2312" w:eastAsia="仿宋_GB2312" w:hAnsiTheme="minorEastAsia" w:cstheme="minorEastAsia" w:hint="eastAsia"/>
                <w:sz w:val="18"/>
                <w:szCs w:val="18"/>
              </w:rPr>
              <w:t>、</w:t>
            </w:r>
            <w:r>
              <w:rPr>
                <w:rFonts w:ascii="仿宋_GB2312" w:eastAsia="仿宋_GB2312" w:hAnsiTheme="minorEastAsia" w:cstheme="minorEastAsia" w:hint="eastAsia"/>
                <w:sz w:val="18"/>
                <w:szCs w:val="18"/>
              </w:rPr>
              <w:t>羽毛球</w:t>
            </w:r>
          </w:p>
        </w:tc>
      </w:tr>
      <w:tr w:rsidR="00457A29" w:rsidTr="008173B0">
        <w:trPr>
          <w:jc w:val="center"/>
        </w:trPr>
        <w:tc>
          <w:tcPr>
            <w:tcW w:w="2551" w:type="dxa"/>
            <w:vAlign w:val="center"/>
          </w:tcPr>
          <w:p w:rsidR="00457A29" w:rsidRDefault="007B72CB" w:rsidP="008173B0">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杨冬梅</w:t>
            </w:r>
          </w:p>
        </w:tc>
        <w:tc>
          <w:tcPr>
            <w:tcW w:w="5971" w:type="dxa"/>
            <w:vAlign w:val="center"/>
          </w:tcPr>
          <w:p w:rsidR="00457A29" w:rsidRDefault="007B72CB" w:rsidP="007B72CB">
            <w:pPr>
              <w:widowControl/>
              <w:spacing w:line="360" w:lineRule="exact"/>
              <w:ind w:firstLineChars="200" w:firstLine="360"/>
              <w:rPr>
                <w:rFonts w:ascii="仿宋_GB2312" w:eastAsia="仿宋_GB2312" w:hAnsiTheme="minorEastAsia" w:cstheme="minorEastAsia"/>
                <w:sz w:val="18"/>
                <w:szCs w:val="18"/>
              </w:rPr>
            </w:pPr>
            <w:r w:rsidRPr="007B72CB">
              <w:rPr>
                <w:rFonts w:ascii="仿宋_GB2312" w:eastAsia="仿宋_GB2312" w:hAnsiTheme="minorEastAsia" w:cstheme="minorEastAsia" w:hint="eastAsia"/>
                <w:sz w:val="18"/>
                <w:szCs w:val="18"/>
              </w:rPr>
              <w:t>讲师、硕士研究生；特长：</w:t>
            </w:r>
            <w:r>
              <w:rPr>
                <w:rFonts w:ascii="仿宋_GB2312" w:eastAsia="仿宋_GB2312" w:hAnsiTheme="minorEastAsia" w:cstheme="minorEastAsia" w:hint="eastAsia"/>
                <w:sz w:val="18"/>
                <w:szCs w:val="18"/>
              </w:rPr>
              <w:t>健美操</w:t>
            </w:r>
            <w:r w:rsidRPr="007B72CB">
              <w:rPr>
                <w:rFonts w:ascii="仿宋_GB2312" w:eastAsia="仿宋_GB2312" w:hAnsiTheme="minorEastAsia" w:cstheme="minorEastAsia" w:hint="eastAsia"/>
                <w:sz w:val="18"/>
                <w:szCs w:val="18"/>
              </w:rPr>
              <w:t>、</w:t>
            </w:r>
            <w:r>
              <w:rPr>
                <w:rFonts w:ascii="仿宋_GB2312" w:eastAsia="仿宋_GB2312" w:hAnsiTheme="minorEastAsia" w:cstheme="minorEastAsia" w:hint="eastAsia"/>
                <w:sz w:val="18"/>
                <w:szCs w:val="18"/>
              </w:rPr>
              <w:t>啦啦操、毽球、羽毛球</w:t>
            </w:r>
          </w:p>
        </w:tc>
      </w:tr>
      <w:tr w:rsidR="00457A29" w:rsidTr="008173B0">
        <w:trPr>
          <w:jc w:val="center"/>
        </w:trPr>
        <w:tc>
          <w:tcPr>
            <w:tcW w:w="2551" w:type="dxa"/>
            <w:vAlign w:val="center"/>
          </w:tcPr>
          <w:p w:rsidR="00457A29" w:rsidRDefault="007B72CB" w:rsidP="008173B0">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何运星</w:t>
            </w:r>
          </w:p>
        </w:tc>
        <w:tc>
          <w:tcPr>
            <w:tcW w:w="5971" w:type="dxa"/>
            <w:vAlign w:val="center"/>
          </w:tcPr>
          <w:p w:rsidR="00457A29" w:rsidRDefault="007B72CB" w:rsidP="007B72CB">
            <w:pPr>
              <w:widowControl/>
              <w:spacing w:line="360" w:lineRule="exact"/>
              <w:ind w:firstLineChars="200" w:firstLine="360"/>
              <w:rPr>
                <w:rFonts w:ascii="仿宋_GB2312" w:eastAsia="仿宋_GB2312" w:hAnsiTheme="minorEastAsia" w:cstheme="minorEastAsia"/>
                <w:sz w:val="18"/>
                <w:szCs w:val="18"/>
              </w:rPr>
            </w:pPr>
            <w:r w:rsidRPr="007B72CB">
              <w:rPr>
                <w:rFonts w:ascii="仿宋_GB2312" w:eastAsia="仿宋_GB2312" w:hAnsiTheme="minorEastAsia" w:cstheme="minorEastAsia" w:hint="eastAsia"/>
                <w:sz w:val="18"/>
                <w:szCs w:val="18"/>
              </w:rPr>
              <w:t>讲师、硕士研究生；特长：</w:t>
            </w:r>
            <w:r>
              <w:rPr>
                <w:rFonts w:ascii="仿宋_GB2312" w:eastAsia="仿宋_GB2312" w:hAnsiTheme="minorEastAsia" w:cstheme="minorEastAsia" w:hint="eastAsia"/>
                <w:sz w:val="18"/>
                <w:szCs w:val="18"/>
              </w:rPr>
              <w:t>武术、太极、篮球</w:t>
            </w:r>
          </w:p>
        </w:tc>
      </w:tr>
      <w:tr w:rsidR="00457A29" w:rsidTr="008173B0">
        <w:trPr>
          <w:jc w:val="center"/>
        </w:trPr>
        <w:tc>
          <w:tcPr>
            <w:tcW w:w="2551" w:type="dxa"/>
            <w:tcBorders>
              <w:top w:val="single" w:sz="4" w:space="0" w:color="auto"/>
              <w:left w:val="single" w:sz="4" w:space="0" w:color="auto"/>
              <w:bottom w:val="single" w:sz="4" w:space="0" w:color="auto"/>
              <w:right w:val="single" w:sz="4" w:space="0" w:color="auto"/>
            </w:tcBorders>
            <w:vAlign w:val="center"/>
          </w:tcPr>
          <w:p w:rsidR="00457A29" w:rsidRDefault="007B72CB" w:rsidP="008173B0">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何慧玲</w:t>
            </w:r>
          </w:p>
        </w:tc>
        <w:tc>
          <w:tcPr>
            <w:tcW w:w="5971" w:type="dxa"/>
            <w:tcBorders>
              <w:top w:val="single" w:sz="4" w:space="0" w:color="auto"/>
              <w:left w:val="single" w:sz="4" w:space="0" w:color="auto"/>
              <w:bottom w:val="single" w:sz="4" w:space="0" w:color="auto"/>
              <w:right w:val="single" w:sz="4" w:space="0" w:color="auto"/>
            </w:tcBorders>
            <w:vAlign w:val="center"/>
          </w:tcPr>
          <w:p w:rsidR="00457A29" w:rsidRDefault="007B72CB" w:rsidP="007B72CB">
            <w:pPr>
              <w:widowControl/>
              <w:spacing w:line="360" w:lineRule="exact"/>
              <w:ind w:firstLineChars="200" w:firstLine="360"/>
              <w:rPr>
                <w:rFonts w:ascii="仿宋_GB2312" w:eastAsia="仿宋_GB2312" w:hAnsiTheme="minorEastAsia" w:cstheme="minorEastAsia"/>
                <w:sz w:val="18"/>
                <w:szCs w:val="18"/>
              </w:rPr>
            </w:pPr>
            <w:r w:rsidRPr="007B72CB">
              <w:rPr>
                <w:rFonts w:ascii="仿宋_GB2312" w:eastAsia="仿宋_GB2312" w:hAnsiTheme="minorEastAsia" w:cstheme="minorEastAsia" w:hint="eastAsia"/>
                <w:sz w:val="18"/>
                <w:szCs w:val="18"/>
              </w:rPr>
              <w:t>讲师、硕士研究生；特长：</w:t>
            </w:r>
            <w:r>
              <w:rPr>
                <w:rFonts w:ascii="仿宋_GB2312" w:eastAsia="仿宋_GB2312" w:hAnsiTheme="minorEastAsia" w:cstheme="minorEastAsia" w:hint="eastAsia"/>
                <w:sz w:val="18"/>
                <w:szCs w:val="18"/>
              </w:rPr>
              <w:t>排舞、体育舞蹈</w:t>
            </w:r>
          </w:p>
        </w:tc>
      </w:tr>
      <w:tr w:rsidR="00457A29" w:rsidTr="008173B0">
        <w:trPr>
          <w:jc w:val="center"/>
        </w:trPr>
        <w:tc>
          <w:tcPr>
            <w:tcW w:w="2551" w:type="dxa"/>
            <w:tcBorders>
              <w:top w:val="single" w:sz="4" w:space="0" w:color="auto"/>
              <w:left w:val="single" w:sz="4" w:space="0" w:color="auto"/>
              <w:bottom w:val="single" w:sz="4" w:space="0" w:color="auto"/>
              <w:right w:val="single" w:sz="4" w:space="0" w:color="auto"/>
            </w:tcBorders>
            <w:vAlign w:val="center"/>
          </w:tcPr>
          <w:p w:rsidR="00457A29" w:rsidRDefault="007B72CB" w:rsidP="008173B0">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简伟峰</w:t>
            </w:r>
          </w:p>
        </w:tc>
        <w:tc>
          <w:tcPr>
            <w:tcW w:w="5971" w:type="dxa"/>
            <w:tcBorders>
              <w:top w:val="single" w:sz="4" w:space="0" w:color="auto"/>
              <w:left w:val="single" w:sz="4" w:space="0" w:color="auto"/>
              <w:bottom w:val="single" w:sz="4" w:space="0" w:color="auto"/>
              <w:right w:val="single" w:sz="4" w:space="0" w:color="auto"/>
            </w:tcBorders>
            <w:vAlign w:val="center"/>
          </w:tcPr>
          <w:p w:rsidR="00457A29" w:rsidRDefault="007B72CB" w:rsidP="007B72CB">
            <w:pPr>
              <w:widowControl/>
              <w:spacing w:line="360" w:lineRule="exact"/>
              <w:ind w:firstLineChars="200" w:firstLine="360"/>
              <w:rPr>
                <w:rFonts w:ascii="仿宋_GB2312" w:eastAsia="仿宋_GB2312" w:hAnsiTheme="minorEastAsia" w:cstheme="minorEastAsia"/>
                <w:sz w:val="18"/>
                <w:szCs w:val="18"/>
              </w:rPr>
            </w:pPr>
            <w:r w:rsidRPr="007B72CB">
              <w:rPr>
                <w:rFonts w:ascii="仿宋_GB2312" w:eastAsia="仿宋_GB2312" w:hAnsiTheme="minorEastAsia" w:cstheme="minorEastAsia" w:hint="eastAsia"/>
                <w:sz w:val="18"/>
                <w:szCs w:val="18"/>
              </w:rPr>
              <w:t>讲师、硕士研究生；特长：</w:t>
            </w:r>
            <w:r>
              <w:rPr>
                <w:rFonts w:ascii="仿宋_GB2312" w:eastAsia="仿宋_GB2312" w:hAnsiTheme="minorEastAsia" w:cstheme="minorEastAsia" w:hint="eastAsia"/>
                <w:sz w:val="18"/>
                <w:szCs w:val="18"/>
              </w:rPr>
              <w:t>网球、羽毛球、篮球</w:t>
            </w:r>
          </w:p>
        </w:tc>
      </w:tr>
      <w:tr w:rsidR="00457A29" w:rsidTr="008173B0">
        <w:trPr>
          <w:jc w:val="center"/>
        </w:trPr>
        <w:tc>
          <w:tcPr>
            <w:tcW w:w="2551" w:type="dxa"/>
            <w:tcBorders>
              <w:top w:val="single" w:sz="4" w:space="0" w:color="auto"/>
              <w:left w:val="single" w:sz="4" w:space="0" w:color="auto"/>
              <w:bottom w:val="single" w:sz="4" w:space="0" w:color="auto"/>
              <w:right w:val="single" w:sz="4" w:space="0" w:color="auto"/>
            </w:tcBorders>
            <w:vAlign w:val="center"/>
          </w:tcPr>
          <w:p w:rsidR="00457A29" w:rsidRDefault="007B72CB" w:rsidP="008173B0">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lastRenderedPageBreak/>
              <w:t>胡明珠</w:t>
            </w:r>
          </w:p>
        </w:tc>
        <w:tc>
          <w:tcPr>
            <w:tcW w:w="5971" w:type="dxa"/>
            <w:tcBorders>
              <w:top w:val="single" w:sz="4" w:space="0" w:color="auto"/>
              <w:left w:val="single" w:sz="4" w:space="0" w:color="auto"/>
              <w:bottom w:val="single" w:sz="4" w:space="0" w:color="auto"/>
              <w:right w:val="single" w:sz="4" w:space="0" w:color="auto"/>
            </w:tcBorders>
            <w:vAlign w:val="center"/>
          </w:tcPr>
          <w:p w:rsidR="00457A29" w:rsidRDefault="007B72CB" w:rsidP="007B72CB">
            <w:pPr>
              <w:widowControl/>
              <w:spacing w:line="360" w:lineRule="exact"/>
              <w:ind w:firstLineChars="200" w:firstLine="360"/>
              <w:rPr>
                <w:rFonts w:ascii="仿宋_GB2312" w:eastAsia="仿宋_GB2312" w:hAnsiTheme="minorEastAsia" w:cstheme="minorEastAsia"/>
                <w:sz w:val="18"/>
                <w:szCs w:val="18"/>
              </w:rPr>
            </w:pPr>
            <w:r w:rsidRPr="007B72CB">
              <w:rPr>
                <w:rFonts w:ascii="仿宋_GB2312" w:eastAsia="仿宋_GB2312" w:hAnsiTheme="minorEastAsia" w:cstheme="minorEastAsia" w:hint="eastAsia"/>
                <w:sz w:val="18"/>
                <w:szCs w:val="18"/>
              </w:rPr>
              <w:t>讲师；特长：</w:t>
            </w:r>
            <w:r>
              <w:rPr>
                <w:rFonts w:ascii="仿宋_GB2312" w:eastAsia="仿宋_GB2312" w:hAnsiTheme="minorEastAsia" w:cstheme="minorEastAsia" w:hint="eastAsia"/>
                <w:sz w:val="18"/>
                <w:szCs w:val="18"/>
              </w:rPr>
              <w:t>体育舞蹈</w:t>
            </w:r>
          </w:p>
        </w:tc>
      </w:tr>
      <w:tr w:rsidR="007B72CB" w:rsidTr="008173B0">
        <w:trPr>
          <w:jc w:val="center"/>
        </w:trPr>
        <w:tc>
          <w:tcPr>
            <w:tcW w:w="2551" w:type="dxa"/>
            <w:tcBorders>
              <w:top w:val="single" w:sz="4" w:space="0" w:color="auto"/>
              <w:left w:val="single" w:sz="4" w:space="0" w:color="auto"/>
              <w:bottom w:val="single" w:sz="4" w:space="0" w:color="auto"/>
              <w:right w:val="single" w:sz="4" w:space="0" w:color="auto"/>
            </w:tcBorders>
            <w:vAlign w:val="center"/>
          </w:tcPr>
          <w:p w:rsidR="007B72CB" w:rsidRDefault="007B72CB" w:rsidP="008173B0">
            <w:pPr>
              <w:widowControl/>
              <w:spacing w:line="360" w:lineRule="exact"/>
              <w:jc w:val="center"/>
              <w:rPr>
                <w:rFonts w:ascii="仿宋_GB2312" w:eastAsia="仿宋_GB2312" w:hAnsiTheme="minorEastAsia" w:cstheme="minorEastAsia" w:hint="eastAsia"/>
                <w:b/>
                <w:sz w:val="18"/>
                <w:szCs w:val="18"/>
              </w:rPr>
            </w:pPr>
            <w:r>
              <w:rPr>
                <w:rFonts w:ascii="仿宋_GB2312" w:eastAsia="仿宋_GB2312" w:hAnsiTheme="minorEastAsia" w:cstheme="minorEastAsia" w:hint="eastAsia"/>
                <w:b/>
                <w:sz w:val="18"/>
                <w:szCs w:val="18"/>
              </w:rPr>
              <w:t>赵冬冬</w:t>
            </w:r>
          </w:p>
        </w:tc>
        <w:tc>
          <w:tcPr>
            <w:tcW w:w="5971" w:type="dxa"/>
            <w:tcBorders>
              <w:top w:val="single" w:sz="4" w:space="0" w:color="auto"/>
              <w:left w:val="single" w:sz="4" w:space="0" w:color="auto"/>
              <w:bottom w:val="single" w:sz="4" w:space="0" w:color="auto"/>
              <w:right w:val="single" w:sz="4" w:space="0" w:color="auto"/>
            </w:tcBorders>
            <w:vAlign w:val="center"/>
          </w:tcPr>
          <w:p w:rsidR="007B72CB" w:rsidRDefault="007B72CB" w:rsidP="007B72CB">
            <w:pPr>
              <w:widowControl/>
              <w:spacing w:line="360" w:lineRule="exact"/>
              <w:ind w:firstLineChars="200" w:firstLine="360"/>
              <w:rPr>
                <w:rFonts w:ascii="仿宋_GB2312" w:eastAsia="仿宋_GB2312" w:hAnsiTheme="minorEastAsia" w:cstheme="minorEastAsia" w:hint="eastAsia"/>
                <w:sz w:val="18"/>
                <w:szCs w:val="18"/>
              </w:rPr>
            </w:pPr>
            <w:r>
              <w:rPr>
                <w:rFonts w:ascii="仿宋_GB2312" w:eastAsia="仿宋_GB2312" w:hAnsiTheme="minorEastAsia" w:cstheme="minorEastAsia" w:hint="eastAsia"/>
                <w:sz w:val="18"/>
                <w:szCs w:val="18"/>
              </w:rPr>
              <w:t>硕士研究生</w:t>
            </w:r>
            <w:r w:rsidRPr="007B72CB">
              <w:rPr>
                <w:rFonts w:ascii="仿宋_GB2312" w:eastAsia="仿宋_GB2312" w:hAnsiTheme="minorEastAsia" w:cstheme="minorEastAsia" w:hint="eastAsia"/>
                <w:sz w:val="18"/>
                <w:szCs w:val="18"/>
              </w:rPr>
              <w:t>；特长：</w:t>
            </w:r>
            <w:r>
              <w:rPr>
                <w:rFonts w:ascii="仿宋_GB2312" w:eastAsia="仿宋_GB2312" w:hAnsiTheme="minorEastAsia" w:cstheme="minorEastAsia" w:hint="eastAsia"/>
                <w:sz w:val="18"/>
                <w:szCs w:val="18"/>
              </w:rPr>
              <w:t>足球</w:t>
            </w:r>
          </w:p>
        </w:tc>
      </w:tr>
    </w:tbl>
    <w:p w:rsidR="00457A29" w:rsidRPr="00457A29" w:rsidRDefault="00457A29" w:rsidP="00457A29">
      <w:pPr>
        <w:widowControl/>
        <w:spacing w:line="360" w:lineRule="exact"/>
        <w:jc w:val="center"/>
        <w:rPr>
          <w:rFonts w:ascii="仿宋_GB2312" w:eastAsia="仿宋_GB2312" w:hAnsiTheme="minorEastAsia" w:cstheme="minorEastAsia"/>
          <w:szCs w:val="21"/>
        </w:rPr>
      </w:pPr>
    </w:p>
    <w:p w:rsidR="00457A29" w:rsidRDefault="00457A29" w:rsidP="00457A29">
      <w:pPr>
        <w:widowControl/>
        <w:spacing w:line="360" w:lineRule="exact"/>
        <w:ind w:firstLineChars="200" w:firstLine="420"/>
        <w:rPr>
          <w:rFonts w:ascii="仿宋_GB2312" w:eastAsia="仿宋_GB2312" w:hAnsiTheme="minorEastAsia" w:cstheme="minorEastAsia"/>
          <w:szCs w:val="21"/>
        </w:rPr>
      </w:pPr>
    </w:p>
    <w:p w:rsidR="00E318FB" w:rsidRPr="00E318FB" w:rsidRDefault="00E318FB" w:rsidP="00E318FB">
      <w:pPr>
        <w:widowControl/>
        <w:spacing w:line="400" w:lineRule="exact"/>
        <w:ind w:firstLineChars="200" w:firstLine="422"/>
        <w:jc w:val="left"/>
        <w:rPr>
          <w:rFonts w:ascii="仿宋_GB2312" w:eastAsia="仿宋_GB2312" w:hAnsi="宋体" w:cs="宋体"/>
          <w:b/>
          <w:kern w:val="0"/>
          <w:szCs w:val="21"/>
        </w:rPr>
      </w:pPr>
      <w:r w:rsidRPr="00E318FB">
        <w:rPr>
          <w:rFonts w:ascii="仿宋_GB2312" w:eastAsia="仿宋_GB2312" w:hAnsi="宋体" w:cs="宋体" w:hint="eastAsia"/>
          <w:b/>
          <w:kern w:val="0"/>
          <w:szCs w:val="21"/>
        </w:rPr>
        <w:t>（</w:t>
      </w:r>
      <w:r w:rsidR="007246FA">
        <w:rPr>
          <w:rFonts w:ascii="仿宋_GB2312" w:eastAsia="仿宋_GB2312" w:hAnsi="宋体" w:cs="宋体" w:hint="eastAsia"/>
          <w:b/>
          <w:kern w:val="0"/>
          <w:szCs w:val="21"/>
        </w:rPr>
        <w:t>2</w:t>
      </w:r>
      <w:r w:rsidRPr="00E318FB">
        <w:rPr>
          <w:rFonts w:ascii="仿宋_GB2312" w:eastAsia="仿宋_GB2312" w:hAnsi="宋体" w:cs="宋体" w:hint="eastAsia"/>
          <w:b/>
          <w:kern w:val="0"/>
          <w:szCs w:val="21"/>
        </w:rPr>
        <w:t>）教学设施</w:t>
      </w:r>
    </w:p>
    <w:p w:rsidR="00E318FB" w:rsidRPr="00E318FB" w:rsidRDefault="00E318FB" w:rsidP="00E318FB">
      <w:pPr>
        <w:widowControl/>
        <w:spacing w:line="400" w:lineRule="exact"/>
        <w:ind w:firstLineChars="200" w:firstLine="420"/>
        <w:rPr>
          <w:rFonts w:ascii="仿宋_GB2312" w:eastAsia="仿宋_GB2312" w:hAnsi="宋体" w:cs="宋体"/>
          <w:color w:val="000000"/>
          <w:szCs w:val="21"/>
        </w:rPr>
      </w:pPr>
      <w:r w:rsidRPr="00E318FB">
        <w:rPr>
          <w:rFonts w:ascii="仿宋_GB2312" w:eastAsia="仿宋_GB2312" w:hAnsi="宋体" w:cs="宋体" w:hint="eastAsia"/>
          <w:color w:val="000000"/>
          <w:szCs w:val="21"/>
        </w:rPr>
        <w:t>依据人才培养方案设置的课程体系、实践教学体系和顶岗实习的要求，做好本专业《实习实训基地建设规划》，配备能够满足本专业正常的课程教学、专业实训、顶岗实习等所需，设施安全、设备先进、工位数足够、具有利用数字化教学资源库</w:t>
      </w:r>
      <w:r w:rsidR="001A38B9">
        <w:rPr>
          <w:rFonts w:ascii="仿宋_GB2312" w:eastAsia="仿宋_GB2312" w:hAnsi="宋体" w:cs="宋体" w:hint="eastAsia"/>
          <w:color w:val="000000"/>
          <w:szCs w:val="21"/>
        </w:rPr>
        <w:t>、文献资料、常见问题解答等的信息化条件的专业教室和</w:t>
      </w:r>
      <w:r w:rsidR="00F77A66">
        <w:rPr>
          <w:rFonts w:ascii="仿宋_GB2312" w:eastAsia="仿宋_GB2312" w:hAnsi="宋体" w:cs="宋体" w:hint="eastAsia"/>
          <w:color w:val="000000"/>
          <w:szCs w:val="21"/>
        </w:rPr>
        <w:t>篮球场、羽毛球场、田径场、足球场、舞蹈室等</w:t>
      </w:r>
      <w:r w:rsidR="001A38B9">
        <w:rPr>
          <w:rFonts w:ascii="仿宋_GB2312" w:eastAsia="仿宋_GB2312" w:hAnsi="宋体" w:cs="宋体" w:hint="eastAsia"/>
          <w:color w:val="000000"/>
          <w:szCs w:val="21"/>
        </w:rPr>
        <w:t>校内实训室及</w:t>
      </w:r>
      <w:r w:rsidRPr="00E318FB">
        <w:rPr>
          <w:rFonts w:ascii="仿宋_GB2312" w:eastAsia="仿宋_GB2312" w:hAnsi="宋体" w:cs="宋体" w:hint="eastAsia"/>
          <w:color w:val="000000"/>
          <w:szCs w:val="21"/>
        </w:rPr>
        <w:t>稳定的校外实训基地和顶岗实习基地。</w:t>
      </w:r>
    </w:p>
    <w:p w:rsidR="00E318FB" w:rsidRPr="00E318FB" w:rsidRDefault="00E318FB" w:rsidP="00E318FB">
      <w:pPr>
        <w:widowControl/>
        <w:spacing w:line="400" w:lineRule="exact"/>
        <w:ind w:firstLineChars="200" w:firstLine="422"/>
        <w:jc w:val="left"/>
        <w:rPr>
          <w:rFonts w:ascii="仿宋_GB2312" w:eastAsia="仿宋_GB2312" w:hAnsi="宋体" w:cs="宋体"/>
          <w:b/>
          <w:color w:val="FF0000"/>
          <w:kern w:val="0"/>
          <w:szCs w:val="21"/>
        </w:rPr>
      </w:pPr>
      <w:r w:rsidRPr="00E318FB">
        <w:rPr>
          <w:rFonts w:ascii="仿宋_GB2312" w:eastAsia="仿宋_GB2312" w:hAnsi="宋体" w:cs="宋体" w:hint="eastAsia"/>
          <w:b/>
          <w:kern w:val="0"/>
          <w:szCs w:val="21"/>
        </w:rPr>
        <w:t>（</w:t>
      </w:r>
      <w:r w:rsidR="007246FA">
        <w:rPr>
          <w:rFonts w:ascii="仿宋_GB2312" w:eastAsia="仿宋_GB2312" w:hAnsi="宋体" w:cs="宋体" w:hint="eastAsia"/>
          <w:b/>
          <w:kern w:val="0"/>
          <w:szCs w:val="21"/>
        </w:rPr>
        <w:t>3</w:t>
      </w:r>
      <w:r w:rsidRPr="00E318FB">
        <w:rPr>
          <w:rFonts w:ascii="仿宋_GB2312" w:eastAsia="仿宋_GB2312" w:hAnsi="宋体" w:cs="宋体" w:hint="eastAsia"/>
          <w:b/>
          <w:kern w:val="0"/>
          <w:szCs w:val="21"/>
        </w:rPr>
        <w:t>）教学资源</w:t>
      </w:r>
    </w:p>
    <w:p w:rsidR="00F46C06" w:rsidRDefault="00E318FB" w:rsidP="00907598">
      <w:pPr>
        <w:widowControl/>
        <w:spacing w:line="400" w:lineRule="exact"/>
        <w:ind w:firstLineChars="200" w:firstLine="420"/>
        <w:rPr>
          <w:rFonts w:ascii="仿宋_GB2312" w:eastAsia="仿宋_GB2312" w:hAnsi="宋体" w:cs="宋体" w:hint="eastAsia"/>
          <w:color w:val="000000"/>
          <w:szCs w:val="21"/>
        </w:rPr>
      </w:pPr>
      <w:r w:rsidRPr="00E318FB">
        <w:rPr>
          <w:rFonts w:ascii="仿宋_GB2312" w:eastAsia="仿宋_GB2312" w:hAnsi="宋体" w:cs="宋体" w:hint="eastAsia"/>
          <w:color w:val="000000"/>
          <w:szCs w:val="21"/>
        </w:rPr>
        <w:t>按照国家规定配备能够满足学生专业学习、教师专业教学研究和教学实施需要的教材、图书及数字化资源等。规范教材选用程序，严格执行教材选用规定，禁止不合格的教材进入课堂；专业图书文献配备能满足人才培养、专业建设、教科研等工作的需要，方便师生查询和借阅；建设和配备与本专业有关的音视频素材、教学课件、数字化教学案例库、虚拟仿真软件、数字教材等专业教学资源库，逐步达到种类丰富、形式多样、使用便捷、动态更新、满足教学。</w:t>
      </w:r>
    </w:p>
    <w:p w:rsidR="00B516B9" w:rsidRDefault="00B516B9" w:rsidP="00E318FB">
      <w:pPr>
        <w:widowControl/>
        <w:spacing w:line="400" w:lineRule="exact"/>
        <w:ind w:firstLineChars="200" w:firstLine="420"/>
        <w:rPr>
          <w:rFonts w:ascii="仿宋_GB2312" w:eastAsia="仿宋_GB2312" w:hAnsi="宋体" w:cs="宋体" w:hint="eastAsia"/>
          <w:color w:val="000000"/>
          <w:szCs w:val="21"/>
        </w:rPr>
      </w:pPr>
      <w:r>
        <w:rPr>
          <w:rFonts w:ascii="仿宋_GB2312" w:eastAsia="仿宋_GB2312" w:hAnsi="宋体" w:cs="宋体" w:hint="eastAsia"/>
          <w:color w:val="000000"/>
          <w:szCs w:val="21"/>
        </w:rPr>
        <w:t>1</w:t>
      </w:r>
      <w:r w:rsidRPr="00B516B9">
        <w:rPr>
          <w:rFonts w:ascii="仿宋_GB2312" w:eastAsia="仿宋_GB2312" w:hAnsi="宋体" w:cs="宋体"/>
          <w:color w:val="000000"/>
          <w:szCs w:val="21"/>
        </w:rPr>
        <w:t>)</w:t>
      </w:r>
      <w:r>
        <w:rPr>
          <w:rFonts w:ascii="仿宋_GB2312" w:eastAsia="仿宋_GB2312" w:hAnsi="宋体" w:cs="宋体"/>
          <w:color w:val="000000"/>
          <w:szCs w:val="21"/>
        </w:rPr>
        <w:t>教材选用有关基本要求</w:t>
      </w:r>
      <w:r w:rsidR="0015602F">
        <w:rPr>
          <w:rFonts w:ascii="仿宋_GB2312" w:eastAsia="仿宋_GB2312" w:hAnsi="宋体" w:cs="宋体"/>
          <w:color w:val="000000"/>
          <w:szCs w:val="21"/>
        </w:rPr>
        <w:t>：</w:t>
      </w:r>
    </w:p>
    <w:p w:rsidR="00B516B9" w:rsidRDefault="00B516B9" w:rsidP="0015602F">
      <w:pPr>
        <w:widowControl/>
        <w:spacing w:line="400" w:lineRule="exact"/>
        <w:ind w:firstLineChars="200" w:firstLine="420"/>
        <w:rPr>
          <w:rFonts w:ascii="仿宋_GB2312" w:eastAsia="仿宋_GB2312" w:hAnsi="宋体" w:cs="宋体" w:hint="eastAsia"/>
          <w:color w:val="000000"/>
          <w:szCs w:val="21"/>
        </w:rPr>
      </w:pPr>
      <w:r w:rsidRPr="00B516B9">
        <w:rPr>
          <w:rFonts w:hint="eastAsia"/>
        </w:rPr>
        <w:t xml:space="preserve"> </w:t>
      </w:r>
      <w:r w:rsidRPr="00B516B9">
        <w:rPr>
          <w:rFonts w:ascii="仿宋_GB2312" w:eastAsia="仿宋_GB2312" w:hAnsi="宋体" w:cs="宋体" w:hint="eastAsia"/>
          <w:color w:val="000000"/>
          <w:szCs w:val="21"/>
        </w:rPr>
        <w:t>①</w:t>
      </w:r>
      <w:r w:rsidR="0015602F">
        <w:rPr>
          <w:rFonts w:ascii="仿宋_GB2312" w:eastAsia="仿宋_GB2312" w:hAnsi="宋体" w:cs="宋体" w:hint="eastAsia"/>
          <w:color w:val="000000"/>
          <w:szCs w:val="21"/>
        </w:rPr>
        <w:t>政治性原则</w:t>
      </w:r>
      <w:r w:rsidRPr="00B516B9">
        <w:rPr>
          <w:rFonts w:ascii="仿宋_GB2312" w:eastAsia="仿宋_GB2312" w:hAnsi="宋体" w:cs="宋体" w:hint="eastAsia"/>
          <w:color w:val="000000"/>
          <w:szCs w:val="21"/>
        </w:rPr>
        <w:t>②</w:t>
      </w:r>
      <w:r w:rsidR="0015602F">
        <w:rPr>
          <w:rFonts w:ascii="仿宋_GB2312" w:eastAsia="仿宋_GB2312" w:hAnsi="宋体" w:cs="宋体" w:hint="eastAsia"/>
          <w:color w:val="000000"/>
          <w:szCs w:val="21"/>
        </w:rPr>
        <w:t>优先性原则</w:t>
      </w:r>
      <w:r w:rsidR="0015602F" w:rsidRPr="0015602F">
        <w:rPr>
          <w:rFonts w:ascii="仿宋_GB2312" w:eastAsia="仿宋_GB2312" w:hAnsi="宋体" w:cs="宋体" w:hint="eastAsia"/>
          <w:color w:val="000000"/>
          <w:szCs w:val="21"/>
        </w:rPr>
        <w:t>③</w:t>
      </w:r>
      <w:r w:rsidR="0015602F">
        <w:rPr>
          <w:rFonts w:ascii="仿宋_GB2312" w:eastAsia="仿宋_GB2312" w:hAnsi="宋体" w:cs="宋体" w:hint="eastAsia"/>
          <w:color w:val="000000"/>
          <w:szCs w:val="21"/>
        </w:rPr>
        <w:t>先进性原则</w:t>
      </w:r>
      <w:r w:rsidR="0015602F" w:rsidRPr="0015602F">
        <w:rPr>
          <w:rFonts w:ascii="仿宋_GB2312" w:eastAsia="仿宋_GB2312" w:hAnsi="宋体" w:cs="宋体" w:hint="eastAsia"/>
          <w:color w:val="000000"/>
          <w:szCs w:val="21"/>
        </w:rPr>
        <w:t>④</w:t>
      </w:r>
      <w:r w:rsidR="0015602F">
        <w:rPr>
          <w:rFonts w:ascii="仿宋_GB2312" w:eastAsia="仿宋_GB2312" w:hAnsi="宋体" w:cs="宋体" w:hint="eastAsia"/>
          <w:color w:val="000000"/>
          <w:szCs w:val="21"/>
        </w:rPr>
        <w:t>适用性原则</w:t>
      </w:r>
      <w:r w:rsidR="0015602F" w:rsidRPr="0015602F">
        <w:rPr>
          <w:rFonts w:ascii="仿宋_GB2312" w:eastAsia="仿宋_GB2312" w:hAnsi="宋体" w:cs="宋体" w:hint="eastAsia"/>
          <w:color w:val="000000"/>
          <w:szCs w:val="21"/>
        </w:rPr>
        <w:t>⑤</w:t>
      </w:r>
      <w:r w:rsidR="0015602F">
        <w:rPr>
          <w:rFonts w:ascii="仿宋_GB2312" w:eastAsia="仿宋_GB2312" w:hAnsi="宋体" w:cs="宋体" w:hint="eastAsia"/>
          <w:color w:val="000000"/>
          <w:szCs w:val="21"/>
        </w:rPr>
        <w:t>保障性原则</w:t>
      </w:r>
    </w:p>
    <w:p w:rsidR="0015602F" w:rsidRDefault="0015602F" w:rsidP="0015602F">
      <w:pPr>
        <w:widowControl/>
        <w:spacing w:line="400" w:lineRule="exact"/>
        <w:ind w:firstLineChars="200" w:firstLine="420"/>
        <w:rPr>
          <w:rFonts w:ascii="仿宋_GB2312" w:eastAsia="仿宋_GB2312" w:hAnsi="宋体" w:cs="宋体" w:hint="eastAsia"/>
          <w:color w:val="000000"/>
          <w:szCs w:val="21"/>
        </w:rPr>
      </w:pPr>
      <w:r>
        <w:rPr>
          <w:rFonts w:ascii="仿宋_GB2312" w:eastAsia="仿宋_GB2312" w:hAnsi="宋体" w:cs="宋体" w:hint="eastAsia"/>
          <w:color w:val="000000"/>
          <w:szCs w:val="21"/>
        </w:rPr>
        <w:t>2</w:t>
      </w:r>
      <w:r w:rsidRPr="0015602F">
        <w:rPr>
          <w:rFonts w:ascii="仿宋_GB2312" w:eastAsia="仿宋_GB2312" w:hAnsi="宋体" w:cs="宋体"/>
          <w:color w:val="000000"/>
          <w:szCs w:val="21"/>
        </w:rPr>
        <w:t>)</w:t>
      </w:r>
      <w:r>
        <w:rPr>
          <w:rFonts w:ascii="仿宋_GB2312" w:eastAsia="仿宋_GB2312" w:hAnsi="宋体" w:cs="宋体" w:hint="eastAsia"/>
          <w:color w:val="000000"/>
          <w:szCs w:val="21"/>
        </w:rPr>
        <w:t>图书</w:t>
      </w:r>
      <w:r>
        <w:rPr>
          <w:rFonts w:ascii="仿宋_GB2312" w:eastAsia="仿宋_GB2312" w:hAnsi="宋体" w:cs="宋体"/>
          <w:color w:val="000000"/>
          <w:szCs w:val="21"/>
        </w:rPr>
        <w:t>配备</w:t>
      </w:r>
      <w:r w:rsidRPr="0015602F">
        <w:rPr>
          <w:rFonts w:ascii="仿宋_GB2312" w:eastAsia="仿宋_GB2312" w:hAnsi="宋体" w:cs="宋体"/>
          <w:color w:val="000000"/>
          <w:szCs w:val="21"/>
        </w:rPr>
        <w:t>有关基本要求：</w:t>
      </w:r>
    </w:p>
    <w:p w:rsidR="0015602F" w:rsidRPr="0015602F" w:rsidRDefault="0015602F" w:rsidP="0015602F">
      <w:pPr>
        <w:widowControl/>
        <w:spacing w:line="400" w:lineRule="exact"/>
        <w:ind w:firstLineChars="250" w:firstLine="525"/>
        <w:rPr>
          <w:rFonts w:ascii="仿宋_GB2312" w:eastAsia="仿宋_GB2312" w:hAnsi="宋体" w:cs="宋体" w:hint="eastAsia"/>
          <w:color w:val="000000"/>
          <w:szCs w:val="21"/>
        </w:rPr>
      </w:pPr>
      <w:r w:rsidRPr="0015602F">
        <w:rPr>
          <w:rFonts w:ascii="仿宋_GB2312" w:eastAsia="仿宋_GB2312" w:hAnsi="宋体" w:cs="宋体" w:hint="eastAsia"/>
          <w:color w:val="000000"/>
          <w:szCs w:val="21"/>
        </w:rPr>
        <w:t>①</w:t>
      </w:r>
      <w:r>
        <w:rPr>
          <w:rFonts w:ascii="仿宋_GB2312" w:eastAsia="仿宋_GB2312" w:hAnsi="宋体" w:cs="宋体" w:hint="eastAsia"/>
          <w:color w:val="000000"/>
          <w:szCs w:val="21"/>
        </w:rPr>
        <w:t>按照师生比，以学生1000人配5万册图书比例进行配备</w:t>
      </w:r>
      <w:r w:rsidRPr="0015602F">
        <w:rPr>
          <w:rFonts w:ascii="仿宋_GB2312" w:eastAsia="仿宋_GB2312" w:hAnsi="宋体" w:cs="宋体" w:hint="eastAsia"/>
          <w:color w:val="000000"/>
          <w:szCs w:val="21"/>
        </w:rPr>
        <w:t>②</w:t>
      </w:r>
      <w:r w:rsidR="00620994">
        <w:rPr>
          <w:rFonts w:ascii="仿宋_GB2312" w:eastAsia="仿宋_GB2312" w:hAnsi="宋体" w:cs="宋体" w:hint="eastAsia"/>
          <w:color w:val="000000"/>
          <w:szCs w:val="21"/>
        </w:rPr>
        <w:t>各专业进行针对性的配备</w:t>
      </w:r>
      <w:r w:rsidRPr="0015602F">
        <w:rPr>
          <w:rFonts w:ascii="仿宋_GB2312" w:eastAsia="仿宋_GB2312" w:hAnsi="宋体" w:cs="宋体" w:hint="eastAsia"/>
          <w:color w:val="000000"/>
          <w:szCs w:val="21"/>
        </w:rPr>
        <w:t>③</w:t>
      </w:r>
      <w:r w:rsidR="00620994">
        <w:rPr>
          <w:rFonts w:ascii="仿宋_GB2312" w:eastAsia="仿宋_GB2312" w:hAnsi="宋体" w:cs="宋体" w:hint="eastAsia"/>
          <w:color w:val="000000"/>
          <w:szCs w:val="21"/>
        </w:rPr>
        <w:t>尽量采购近三年图书资源</w:t>
      </w:r>
    </w:p>
    <w:p w:rsidR="0015602F" w:rsidRPr="0015602F" w:rsidRDefault="0015602F" w:rsidP="0015602F">
      <w:pPr>
        <w:widowControl/>
        <w:spacing w:line="400" w:lineRule="exact"/>
        <w:ind w:firstLineChars="200" w:firstLine="420"/>
        <w:rPr>
          <w:rFonts w:ascii="仿宋_GB2312" w:eastAsia="仿宋_GB2312" w:hAnsi="宋体" w:cs="宋体" w:hint="eastAsia"/>
          <w:color w:val="000000"/>
          <w:szCs w:val="21"/>
        </w:rPr>
      </w:pPr>
      <w:r>
        <w:rPr>
          <w:rFonts w:ascii="仿宋_GB2312" w:eastAsia="仿宋_GB2312" w:hAnsi="宋体" w:cs="宋体" w:hint="eastAsia"/>
          <w:color w:val="000000"/>
          <w:szCs w:val="21"/>
        </w:rPr>
        <w:t>3</w:t>
      </w:r>
      <w:r w:rsidRPr="0015602F">
        <w:rPr>
          <w:rFonts w:ascii="仿宋_GB2312" w:eastAsia="仿宋_GB2312" w:hAnsi="宋体" w:cs="宋体"/>
          <w:color w:val="000000"/>
          <w:szCs w:val="21"/>
        </w:rPr>
        <w:t>)</w:t>
      </w:r>
      <w:r>
        <w:rPr>
          <w:rFonts w:ascii="仿宋_GB2312" w:eastAsia="仿宋_GB2312" w:hAnsi="宋体" w:cs="宋体" w:hint="eastAsia"/>
          <w:color w:val="000000"/>
          <w:szCs w:val="21"/>
        </w:rPr>
        <w:t>数字</w:t>
      </w:r>
      <w:r>
        <w:rPr>
          <w:rFonts w:ascii="仿宋_GB2312" w:eastAsia="仿宋_GB2312" w:hAnsi="宋体" w:cs="宋体"/>
          <w:color w:val="000000"/>
          <w:szCs w:val="21"/>
        </w:rPr>
        <w:t>资源配备</w:t>
      </w:r>
      <w:r w:rsidRPr="0015602F">
        <w:rPr>
          <w:rFonts w:ascii="仿宋_GB2312" w:eastAsia="仿宋_GB2312" w:hAnsi="宋体" w:cs="宋体"/>
          <w:color w:val="000000"/>
          <w:szCs w:val="21"/>
        </w:rPr>
        <w:t>有关基本要求：</w:t>
      </w:r>
    </w:p>
    <w:p w:rsidR="0015602F" w:rsidRPr="0015602F" w:rsidRDefault="00620994" w:rsidP="0015602F">
      <w:pPr>
        <w:widowControl/>
        <w:spacing w:line="400" w:lineRule="exact"/>
        <w:ind w:firstLineChars="200" w:firstLine="420"/>
        <w:rPr>
          <w:rFonts w:ascii="仿宋_GB2312" w:eastAsia="仿宋_GB2312" w:hAnsi="宋体" w:cs="宋体"/>
          <w:color w:val="000000"/>
          <w:szCs w:val="21"/>
        </w:rPr>
      </w:pPr>
      <w:r w:rsidRPr="00620994">
        <w:rPr>
          <w:rFonts w:ascii="仿宋_GB2312" w:eastAsia="仿宋_GB2312" w:hAnsi="宋体" w:cs="宋体" w:hint="eastAsia"/>
          <w:color w:val="000000"/>
          <w:szCs w:val="21"/>
        </w:rPr>
        <w:t>①政治性原则②优先性原则③先进性原则④适用性原则</w:t>
      </w:r>
    </w:p>
    <w:p w:rsidR="00E318FB" w:rsidRPr="00E318FB" w:rsidRDefault="00E318FB" w:rsidP="00E318FB">
      <w:pPr>
        <w:widowControl/>
        <w:spacing w:line="400" w:lineRule="exact"/>
        <w:ind w:firstLineChars="200" w:firstLine="422"/>
        <w:jc w:val="left"/>
        <w:rPr>
          <w:rFonts w:ascii="仿宋_GB2312" w:eastAsia="仿宋_GB2312" w:hAnsi="宋体" w:cs="宋体"/>
          <w:b/>
          <w:kern w:val="0"/>
          <w:szCs w:val="21"/>
        </w:rPr>
      </w:pPr>
      <w:r w:rsidRPr="00E318FB">
        <w:rPr>
          <w:rFonts w:ascii="仿宋_GB2312" w:eastAsia="仿宋_GB2312" w:hAnsi="宋体" w:cs="宋体" w:hint="eastAsia"/>
          <w:b/>
          <w:kern w:val="0"/>
          <w:szCs w:val="21"/>
        </w:rPr>
        <w:t>（</w:t>
      </w:r>
      <w:r w:rsidR="007246FA">
        <w:rPr>
          <w:rFonts w:ascii="仿宋_GB2312" w:eastAsia="仿宋_GB2312" w:hAnsi="宋体" w:cs="宋体" w:hint="eastAsia"/>
          <w:b/>
          <w:kern w:val="0"/>
          <w:szCs w:val="21"/>
        </w:rPr>
        <w:t>4</w:t>
      </w:r>
      <w:r w:rsidRPr="00E318FB">
        <w:rPr>
          <w:rFonts w:ascii="仿宋_GB2312" w:eastAsia="仿宋_GB2312" w:hAnsi="宋体" w:cs="宋体" w:hint="eastAsia"/>
          <w:b/>
          <w:kern w:val="0"/>
          <w:szCs w:val="21"/>
        </w:rPr>
        <w:t>）教学方法</w:t>
      </w:r>
    </w:p>
    <w:p w:rsidR="001A38B9" w:rsidRPr="001A38B9" w:rsidRDefault="001A38B9" w:rsidP="001A38B9">
      <w:pPr>
        <w:widowControl/>
        <w:spacing w:line="400" w:lineRule="exact"/>
        <w:ind w:firstLineChars="200" w:firstLine="420"/>
        <w:rPr>
          <w:rFonts w:ascii="仿宋_GB2312" w:eastAsia="仿宋_GB2312" w:hAnsi="宋体" w:cs="宋体"/>
          <w:color w:val="000000"/>
          <w:szCs w:val="21"/>
        </w:rPr>
      </w:pPr>
      <w:r w:rsidRPr="001A38B9">
        <w:rPr>
          <w:rFonts w:ascii="仿宋_GB2312" w:eastAsia="仿宋_GB2312" w:hAnsi="宋体" w:cs="宋体" w:hint="eastAsia"/>
          <w:color w:val="000000"/>
          <w:szCs w:val="21"/>
        </w:rPr>
        <w:t>1.依托我校体育场</w:t>
      </w:r>
      <w:r>
        <w:rPr>
          <w:rFonts w:ascii="仿宋_GB2312" w:eastAsia="仿宋_GB2312" w:hAnsi="宋体" w:cs="宋体" w:hint="eastAsia"/>
          <w:color w:val="000000"/>
          <w:szCs w:val="21"/>
        </w:rPr>
        <w:t>地</w:t>
      </w:r>
      <w:r w:rsidRPr="001A38B9">
        <w:rPr>
          <w:rFonts w:ascii="仿宋_GB2312" w:eastAsia="仿宋_GB2312" w:hAnsi="宋体" w:cs="宋体" w:hint="eastAsia"/>
          <w:color w:val="000000"/>
          <w:szCs w:val="21"/>
        </w:rPr>
        <w:t>以及师资力量，着力加强学生专项技能训练。</w:t>
      </w:r>
      <w:r w:rsidR="00E711CC">
        <w:rPr>
          <w:rFonts w:ascii="仿宋_GB2312" w:eastAsia="仿宋_GB2312" w:hAnsi="宋体" w:cs="宋体" w:hint="eastAsia"/>
          <w:color w:val="000000"/>
          <w:szCs w:val="21"/>
        </w:rPr>
        <w:t>对部分体育类项目进行普修、专修、选修；对部分管理类课程进行必修、选修。</w:t>
      </w:r>
      <w:r w:rsidRPr="001A38B9">
        <w:rPr>
          <w:rFonts w:ascii="仿宋_GB2312" w:eastAsia="仿宋_GB2312" w:hAnsi="宋体" w:cs="宋体" w:hint="eastAsia"/>
          <w:color w:val="000000"/>
          <w:szCs w:val="21"/>
        </w:rPr>
        <w:t>  </w:t>
      </w:r>
    </w:p>
    <w:p w:rsidR="001A38B9" w:rsidRPr="001A38B9" w:rsidRDefault="001A38B9" w:rsidP="001A38B9">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2</w:t>
      </w:r>
      <w:r w:rsidRPr="001A38B9">
        <w:rPr>
          <w:rFonts w:ascii="仿宋_GB2312" w:eastAsia="仿宋_GB2312" w:hAnsi="宋体" w:cs="宋体" w:hint="eastAsia"/>
          <w:color w:val="000000"/>
          <w:szCs w:val="21"/>
        </w:rPr>
        <w:t>.营造社会实践平台，提升学生从事社会事务的能力。加强校内校外实训基地建设，与校外体育企事业单位共建教学实习基地，共同完成社会体育专业参访见习、校内实训、校外实习与毕业设计等实践性教学任务，初步形成“以学校实训基地为主、社会实践基地为辅”的集约式体育实训基地。</w:t>
      </w:r>
      <w:r w:rsidRPr="001A38B9">
        <w:rPr>
          <w:rFonts w:ascii="仿宋_GB2312" w:eastAsia="仿宋_GB2312" w:hAnsi="宋体" w:cs="宋体" w:hint="eastAsia"/>
          <w:color w:val="000000"/>
          <w:szCs w:val="21"/>
        </w:rPr>
        <w:t> </w:t>
      </w:r>
    </w:p>
    <w:p w:rsidR="001A38B9" w:rsidRPr="001A38B9" w:rsidRDefault="001A38B9" w:rsidP="001A38B9">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3</w:t>
      </w:r>
      <w:r w:rsidRPr="001A38B9">
        <w:rPr>
          <w:rFonts w:ascii="仿宋_GB2312" w:eastAsia="仿宋_GB2312" w:hAnsi="宋体" w:cs="宋体" w:hint="eastAsia"/>
          <w:color w:val="000000"/>
          <w:szCs w:val="21"/>
        </w:rPr>
        <w:t>.在人才培养上，</w:t>
      </w:r>
      <w:r w:rsidR="00F46C06" w:rsidRPr="00F46C06">
        <w:rPr>
          <w:rFonts w:ascii="仿宋_GB2312" w:eastAsia="仿宋_GB2312" w:hAnsi="宋体" w:cs="宋体" w:hint="eastAsia"/>
          <w:color w:val="000000"/>
          <w:szCs w:val="21"/>
        </w:rPr>
        <w:t>读训并重，因材施教，循序渐进，理论实训相结合</w:t>
      </w:r>
      <w:r w:rsidR="00F46C06">
        <w:rPr>
          <w:rFonts w:ascii="仿宋_GB2312" w:eastAsia="仿宋_GB2312" w:hAnsi="宋体" w:cs="宋体" w:hint="eastAsia"/>
          <w:color w:val="000000"/>
          <w:szCs w:val="21"/>
        </w:rPr>
        <w:t>，</w:t>
      </w:r>
      <w:r w:rsidRPr="001A38B9">
        <w:rPr>
          <w:rFonts w:ascii="仿宋_GB2312" w:eastAsia="仿宋_GB2312" w:hAnsi="宋体" w:cs="宋体" w:hint="eastAsia"/>
          <w:color w:val="000000"/>
          <w:szCs w:val="21"/>
        </w:rPr>
        <w:t>形成以注重学生个体性和多样性发展、提高知识应用能力为特色的人才培养模式。</w:t>
      </w:r>
      <w:r w:rsidRPr="001A38B9">
        <w:rPr>
          <w:rFonts w:ascii="仿宋_GB2312" w:eastAsia="仿宋_GB2312" w:hAnsi="宋体" w:cs="宋体" w:hint="eastAsia"/>
          <w:color w:val="000000"/>
          <w:szCs w:val="21"/>
        </w:rPr>
        <w:t> </w:t>
      </w:r>
    </w:p>
    <w:p w:rsidR="00E318FB" w:rsidRPr="00E318FB" w:rsidRDefault="00E318FB" w:rsidP="00E318FB">
      <w:pPr>
        <w:widowControl/>
        <w:spacing w:line="400" w:lineRule="exact"/>
        <w:ind w:firstLineChars="200" w:firstLine="420"/>
        <w:rPr>
          <w:rFonts w:ascii="仿宋_GB2312" w:eastAsia="仿宋_GB2312" w:hAnsi="宋体" w:cs="宋体"/>
          <w:color w:val="000000"/>
          <w:szCs w:val="21"/>
        </w:rPr>
      </w:pPr>
      <w:r w:rsidRPr="00E318FB">
        <w:rPr>
          <w:rFonts w:ascii="仿宋_GB2312" w:eastAsia="仿宋_GB2312" w:hAnsi="宋体" w:cs="宋体" w:hint="eastAsia"/>
          <w:color w:val="000000"/>
          <w:szCs w:val="21"/>
        </w:rPr>
        <w:lastRenderedPageBreak/>
        <w:t>按本专业人才培养的特点，以提高教育教学质量为目标，组织专业教学团队运用现代教育教学技术，结合专业课程特色改革教学方法，加强培训提高教师有效使用音视频素材、教学课件、数字化教学案例库、虚拟仿真软件、数字教材等专业教学资源库的能力，积极探索并实践翻转课堂、混合式教学、理实一体教学（教中学，做中教，做中学）、“双主”（教师主导，学生主体）教学模式，采用项目教学、案例教学、情境教学、模块化教学等教学方式和启发式、探究式、讨论式、参与式等教学方法实施教学，引导鼓励教师开发并利用信息化教学资源、教学平台，创新教学方法、提升教学效果。</w:t>
      </w:r>
    </w:p>
    <w:p w:rsidR="00E318FB" w:rsidRPr="00E318FB" w:rsidRDefault="00E318FB" w:rsidP="00E318FB">
      <w:pPr>
        <w:widowControl/>
        <w:spacing w:line="400" w:lineRule="exact"/>
        <w:ind w:firstLineChars="200" w:firstLine="422"/>
        <w:jc w:val="left"/>
        <w:rPr>
          <w:rFonts w:ascii="仿宋_GB2312" w:eastAsia="仿宋_GB2312" w:hAnsi="宋体" w:cs="宋体"/>
          <w:b/>
          <w:kern w:val="0"/>
          <w:szCs w:val="21"/>
        </w:rPr>
      </w:pPr>
      <w:r w:rsidRPr="00E318FB">
        <w:rPr>
          <w:rFonts w:ascii="仿宋_GB2312" w:eastAsia="仿宋_GB2312" w:hAnsi="宋体" w:cs="宋体" w:hint="eastAsia"/>
          <w:b/>
          <w:kern w:val="0"/>
          <w:szCs w:val="21"/>
        </w:rPr>
        <w:t>（</w:t>
      </w:r>
      <w:r w:rsidR="007246FA">
        <w:rPr>
          <w:rFonts w:ascii="仿宋_GB2312" w:eastAsia="仿宋_GB2312" w:hAnsi="宋体" w:cs="宋体" w:hint="eastAsia"/>
          <w:b/>
          <w:kern w:val="0"/>
          <w:szCs w:val="21"/>
        </w:rPr>
        <w:t>5</w:t>
      </w:r>
      <w:r w:rsidRPr="00E318FB">
        <w:rPr>
          <w:rFonts w:ascii="仿宋_GB2312" w:eastAsia="仿宋_GB2312" w:hAnsi="宋体" w:cs="宋体" w:hint="eastAsia"/>
          <w:b/>
          <w:kern w:val="0"/>
          <w:szCs w:val="21"/>
        </w:rPr>
        <w:t>）学习评价</w:t>
      </w:r>
    </w:p>
    <w:p w:rsidR="00E318FB" w:rsidRPr="00E318FB" w:rsidRDefault="00E318FB" w:rsidP="00E318FB">
      <w:pPr>
        <w:spacing w:line="400" w:lineRule="exact"/>
        <w:ind w:firstLineChars="200" w:firstLine="420"/>
        <w:rPr>
          <w:rFonts w:ascii="仿宋_GB2312" w:eastAsia="仿宋_GB2312" w:hAnsi="仿宋" w:cs="宋体"/>
          <w:b/>
          <w:color w:val="000000"/>
          <w:kern w:val="0"/>
          <w:szCs w:val="28"/>
        </w:rPr>
      </w:pPr>
      <w:r w:rsidRPr="00E318FB">
        <w:rPr>
          <w:rFonts w:ascii="仿宋_GB2312" w:eastAsia="仿宋_GB2312" w:hAnsi="宋体" w:cs="宋体" w:hint="eastAsia"/>
          <w:color w:val="000000"/>
          <w:szCs w:val="21"/>
        </w:rPr>
        <w:t>学生的学习评价</w:t>
      </w:r>
      <w:r w:rsidRPr="00E318FB">
        <w:rPr>
          <w:rFonts w:ascii="仿宋_GB2312" w:eastAsia="仿宋_GB2312" w:hAnsi="仿宋" w:cs="宋体" w:hint="eastAsia"/>
          <w:color w:val="000000"/>
          <w:kern w:val="0"/>
          <w:szCs w:val="28"/>
        </w:rPr>
        <w:t>包括考核与评价的内容、方式、标准与权重等。创新适应课程特点的多种方式综合考核方式，突出考核学生实际操作能力和职业能力与素质。</w:t>
      </w:r>
    </w:p>
    <w:p w:rsidR="00E318FB" w:rsidRDefault="00E318FB" w:rsidP="008C6614">
      <w:pPr>
        <w:widowControl/>
        <w:spacing w:line="400" w:lineRule="exact"/>
        <w:ind w:firstLineChars="200" w:firstLine="420"/>
        <w:rPr>
          <w:rFonts w:ascii="仿宋_GB2312" w:eastAsia="仿宋_GB2312" w:hAnsi="仿宋" w:cs="宋体" w:hint="eastAsia"/>
          <w:color w:val="000000"/>
          <w:kern w:val="0"/>
          <w:szCs w:val="28"/>
        </w:rPr>
      </w:pPr>
      <w:r w:rsidRPr="00E318FB">
        <w:rPr>
          <w:rFonts w:ascii="仿宋_GB2312" w:eastAsia="仿宋_GB2312" w:hAnsi="仿宋" w:cs="宋体" w:hint="eastAsia"/>
          <w:color w:val="000000"/>
          <w:kern w:val="0"/>
          <w:szCs w:val="28"/>
        </w:rPr>
        <w:t>考核标准应与本专业学生上岗条件相结合，与相对应的职业资格证书、专本衔接、专插本、自考相沟通等相对接。</w:t>
      </w:r>
    </w:p>
    <w:p w:rsidR="00E711CC" w:rsidRPr="00E318FB" w:rsidRDefault="00E711CC" w:rsidP="008C6614">
      <w:pPr>
        <w:widowControl/>
        <w:spacing w:line="400" w:lineRule="exact"/>
        <w:ind w:firstLineChars="200" w:firstLine="420"/>
        <w:rPr>
          <w:rFonts w:ascii="仿宋_GB2312" w:eastAsia="仿宋_GB2312" w:hAnsi="宋体" w:cs="宋体"/>
          <w:color w:val="000000"/>
          <w:szCs w:val="21"/>
        </w:rPr>
      </w:pPr>
      <w:r>
        <w:rPr>
          <w:rFonts w:ascii="仿宋_GB2312" w:eastAsia="仿宋_GB2312" w:hAnsi="仿宋" w:cs="宋体" w:hint="eastAsia"/>
          <w:color w:val="000000"/>
          <w:kern w:val="0"/>
          <w:szCs w:val="28"/>
        </w:rPr>
        <w:t>针对体育类课程一般进行实践性考核；针对管理类课程进行理论+实践考核或纯理论考核。注重学生能力培养，强调过程性评价。</w:t>
      </w:r>
    </w:p>
    <w:p w:rsidR="00E318FB" w:rsidRPr="00E318FB" w:rsidRDefault="00E318FB" w:rsidP="00E318FB">
      <w:pPr>
        <w:widowControl/>
        <w:spacing w:line="400" w:lineRule="exact"/>
        <w:ind w:firstLineChars="200" w:firstLine="422"/>
        <w:jc w:val="left"/>
        <w:rPr>
          <w:rFonts w:ascii="仿宋_GB2312" w:eastAsia="仿宋_GB2312" w:hAnsi="宋体" w:cs="宋体"/>
          <w:b/>
          <w:kern w:val="0"/>
          <w:szCs w:val="21"/>
        </w:rPr>
      </w:pPr>
      <w:r w:rsidRPr="00E318FB">
        <w:rPr>
          <w:rFonts w:ascii="仿宋_GB2312" w:eastAsia="仿宋_GB2312" w:hAnsi="宋体" w:cs="宋体" w:hint="eastAsia"/>
          <w:b/>
          <w:kern w:val="0"/>
          <w:szCs w:val="21"/>
        </w:rPr>
        <w:t>（</w:t>
      </w:r>
      <w:r w:rsidR="007246FA">
        <w:rPr>
          <w:rFonts w:ascii="仿宋_GB2312" w:eastAsia="仿宋_GB2312" w:hAnsi="宋体" w:cs="宋体" w:hint="eastAsia"/>
          <w:b/>
          <w:kern w:val="0"/>
          <w:szCs w:val="21"/>
        </w:rPr>
        <w:t>6</w:t>
      </w:r>
      <w:r w:rsidRPr="00E318FB">
        <w:rPr>
          <w:rFonts w:ascii="仿宋_GB2312" w:eastAsia="仿宋_GB2312" w:hAnsi="宋体" w:cs="宋体" w:hint="eastAsia"/>
          <w:b/>
          <w:kern w:val="0"/>
          <w:szCs w:val="21"/>
        </w:rPr>
        <w:t>）质量管理</w:t>
      </w:r>
    </w:p>
    <w:p w:rsidR="00E318FB" w:rsidRDefault="00E318FB" w:rsidP="00E318FB">
      <w:pPr>
        <w:spacing w:line="400" w:lineRule="exact"/>
        <w:ind w:firstLineChars="200" w:firstLine="420"/>
        <w:jc w:val="left"/>
        <w:rPr>
          <w:rFonts w:ascii="仿宋_GB2312" w:eastAsia="仿宋_GB2312" w:hAnsi="宋体" w:cs="宋体"/>
          <w:color w:val="000000"/>
          <w:szCs w:val="21"/>
        </w:rPr>
      </w:pPr>
      <w:r w:rsidRPr="00E318FB">
        <w:rPr>
          <w:rFonts w:ascii="仿宋_GB2312" w:eastAsia="仿宋_GB2312" w:hAnsi="宋体" w:cs="宋体" w:hint="eastAsia"/>
          <w:color w:val="000000"/>
          <w:szCs w:val="21"/>
        </w:rPr>
        <w:t>严明教学纪律，定期开展课程建设水平和教学质量诊断与改进，执行好巡课、听课、评教、评学等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教研组织充分利用评价分析结果有效改进专业教学，持续提高人才培养质量</w:t>
      </w:r>
      <w:r w:rsidR="00F46C06">
        <w:rPr>
          <w:rFonts w:ascii="仿宋_GB2312" w:eastAsia="仿宋_GB2312" w:hAnsi="宋体" w:cs="宋体" w:hint="eastAsia"/>
          <w:color w:val="000000"/>
          <w:szCs w:val="21"/>
        </w:rPr>
        <w:t>，争取在</w:t>
      </w:r>
      <w:r w:rsidR="00F46C06" w:rsidRPr="00F46C06">
        <w:rPr>
          <w:rFonts w:ascii="仿宋_GB2312" w:eastAsia="仿宋_GB2312" w:hAnsi="宋体" w:cs="宋体" w:hint="eastAsia"/>
          <w:color w:val="000000"/>
          <w:szCs w:val="21"/>
        </w:rPr>
        <w:t>省运会、省年度赛等赛事</w:t>
      </w:r>
      <w:r w:rsidR="00F46C06">
        <w:rPr>
          <w:rFonts w:ascii="仿宋_GB2312" w:eastAsia="仿宋_GB2312" w:hAnsi="宋体" w:cs="宋体" w:hint="eastAsia"/>
          <w:color w:val="000000"/>
          <w:szCs w:val="21"/>
        </w:rPr>
        <w:t>获得优异成绩</w:t>
      </w:r>
      <w:r w:rsidR="008C6614">
        <w:rPr>
          <w:rFonts w:ascii="仿宋_GB2312" w:eastAsia="仿宋_GB2312" w:hAnsi="宋体" w:cs="宋体" w:hint="eastAsia"/>
          <w:color w:val="000000"/>
          <w:szCs w:val="21"/>
        </w:rPr>
        <w:t>。</w:t>
      </w:r>
    </w:p>
    <w:p w:rsidR="008C6614" w:rsidRPr="008C6614" w:rsidRDefault="008C6614" w:rsidP="008C6614">
      <w:pPr>
        <w:spacing w:line="400" w:lineRule="exact"/>
        <w:ind w:firstLineChars="200" w:firstLine="420"/>
        <w:jc w:val="left"/>
        <w:rPr>
          <w:rFonts w:ascii="仿宋_GB2312" w:eastAsia="仿宋_GB2312" w:hAnsi="Times New Roman" w:cs="Times New Roman"/>
          <w:color w:val="000000"/>
        </w:rPr>
      </w:pPr>
      <w:r w:rsidRPr="008C6614">
        <w:rPr>
          <w:rFonts w:ascii="仿宋_GB2312" w:eastAsia="仿宋_GB2312" w:hAnsi="Times New Roman" w:cs="Times New Roman" w:hint="eastAsia"/>
          <w:color w:val="000000"/>
        </w:rPr>
        <w:t>毕业生应获得以下几方面的知识和能力</w:t>
      </w:r>
    </w:p>
    <w:p w:rsidR="008C6614" w:rsidRPr="008C6614" w:rsidRDefault="008C6614" w:rsidP="008C6614">
      <w:pPr>
        <w:spacing w:line="400" w:lineRule="exact"/>
        <w:ind w:firstLineChars="200" w:firstLine="420"/>
        <w:jc w:val="left"/>
        <w:rPr>
          <w:rFonts w:ascii="仿宋_GB2312" w:eastAsia="仿宋_GB2312" w:hAnsi="Times New Roman" w:cs="Times New Roman"/>
          <w:color w:val="000000"/>
        </w:rPr>
      </w:pPr>
      <w:r w:rsidRPr="008C6614">
        <w:rPr>
          <w:rFonts w:ascii="仿宋_GB2312" w:eastAsia="仿宋_GB2312" w:hAnsi="Times New Roman" w:cs="Times New Roman" w:hint="eastAsia"/>
          <w:color w:val="000000"/>
        </w:rPr>
        <w:t>（</w:t>
      </w:r>
      <w:r>
        <w:rPr>
          <w:rFonts w:ascii="仿宋_GB2312" w:eastAsia="仿宋_GB2312" w:hAnsi="Times New Roman" w:cs="Times New Roman" w:hint="eastAsia"/>
          <w:color w:val="000000"/>
        </w:rPr>
        <w:t>A</w:t>
      </w:r>
      <w:r w:rsidRPr="008C6614">
        <w:rPr>
          <w:rFonts w:ascii="仿宋_GB2312" w:eastAsia="仿宋_GB2312" w:hAnsi="Times New Roman" w:cs="Times New Roman" w:hint="eastAsia"/>
          <w:color w:val="000000"/>
        </w:rPr>
        <w:t>）掌握</w:t>
      </w:r>
      <w:r>
        <w:rPr>
          <w:rFonts w:ascii="仿宋_GB2312" w:eastAsia="仿宋_GB2312" w:hAnsi="Times New Roman" w:cs="Times New Roman" w:hint="eastAsia"/>
          <w:color w:val="000000"/>
        </w:rPr>
        <w:t>体育运营</w:t>
      </w:r>
      <w:r w:rsidRPr="008C6614">
        <w:rPr>
          <w:rFonts w:ascii="仿宋_GB2312" w:eastAsia="仿宋_GB2312" w:hAnsi="Times New Roman" w:cs="Times New Roman" w:hint="eastAsia"/>
          <w:color w:val="000000"/>
        </w:rPr>
        <w:t>与管理所需的体育学、</w:t>
      </w:r>
      <w:r>
        <w:rPr>
          <w:rFonts w:ascii="仿宋_GB2312" w:eastAsia="仿宋_GB2312" w:hAnsi="Times New Roman" w:cs="Times New Roman" w:hint="eastAsia"/>
          <w:color w:val="000000"/>
        </w:rPr>
        <w:t>管理</w:t>
      </w:r>
      <w:r w:rsidRPr="008C6614">
        <w:rPr>
          <w:rFonts w:ascii="仿宋_GB2312" w:eastAsia="仿宋_GB2312" w:hAnsi="Times New Roman" w:cs="Times New Roman" w:hint="eastAsia"/>
          <w:color w:val="000000"/>
        </w:rPr>
        <w:t>学的基本理论和基本知识；</w:t>
      </w:r>
    </w:p>
    <w:p w:rsidR="008C6614" w:rsidRPr="008C6614" w:rsidRDefault="008C6614" w:rsidP="008C6614">
      <w:pPr>
        <w:spacing w:line="400" w:lineRule="exact"/>
        <w:ind w:firstLineChars="200" w:firstLine="420"/>
        <w:jc w:val="left"/>
        <w:rPr>
          <w:rFonts w:ascii="仿宋_GB2312" w:eastAsia="仿宋_GB2312" w:hAnsi="Times New Roman" w:cs="Times New Roman"/>
          <w:color w:val="000000"/>
        </w:rPr>
      </w:pPr>
      <w:r w:rsidRPr="008C6614">
        <w:rPr>
          <w:rFonts w:ascii="仿宋_GB2312" w:eastAsia="仿宋_GB2312" w:hAnsi="Times New Roman" w:cs="Times New Roman" w:hint="eastAsia"/>
          <w:color w:val="000000"/>
        </w:rPr>
        <w:t>（</w:t>
      </w:r>
      <w:r>
        <w:rPr>
          <w:rFonts w:ascii="仿宋_GB2312" w:eastAsia="仿宋_GB2312" w:hAnsi="Times New Roman" w:cs="Times New Roman" w:hint="eastAsia"/>
          <w:color w:val="000000"/>
        </w:rPr>
        <w:t>B</w:t>
      </w:r>
      <w:r w:rsidRPr="008C6614">
        <w:rPr>
          <w:rFonts w:ascii="仿宋_GB2312" w:eastAsia="仿宋_GB2312" w:hAnsi="Times New Roman" w:cs="Times New Roman" w:hint="eastAsia"/>
          <w:color w:val="000000"/>
        </w:rPr>
        <w:t>）掌握体育健身运动项目的技术及练习方法；</w:t>
      </w:r>
    </w:p>
    <w:p w:rsidR="008C6614" w:rsidRPr="008C6614" w:rsidRDefault="008C6614" w:rsidP="008C6614">
      <w:pPr>
        <w:spacing w:line="400" w:lineRule="exact"/>
        <w:ind w:firstLineChars="200" w:firstLine="420"/>
        <w:jc w:val="left"/>
        <w:rPr>
          <w:rFonts w:ascii="仿宋_GB2312" w:eastAsia="仿宋_GB2312" w:hAnsi="Times New Roman" w:cs="Times New Roman"/>
          <w:color w:val="000000"/>
        </w:rPr>
      </w:pPr>
      <w:r w:rsidRPr="008C6614">
        <w:rPr>
          <w:rFonts w:ascii="仿宋_GB2312" w:eastAsia="仿宋_GB2312" w:hAnsi="Times New Roman" w:cs="Times New Roman" w:hint="eastAsia"/>
          <w:color w:val="000000"/>
        </w:rPr>
        <w:t>（</w:t>
      </w:r>
      <w:r>
        <w:rPr>
          <w:rFonts w:ascii="仿宋_GB2312" w:eastAsia="仿宋_GB2312" w:hAnsi="Times New Roman" w:cs="Times New Roman" w:hint="eastAsia"/>
          <w:color w:val="000000"/>
        </w:rPr>
        <w:t>C</w:t>
      </w:r>
      <w:r w:rsidRPr="008C6614">
        <w:rPr>
          <w:rFonts w:ascii="仿宋_GB2312" w:eastAsia="仿宋_GB2312" w:hAnsi="Times New Roman" w:cs="Times New Roman" w:hint="eastAsia"/>
          <w:color w:val="000000"/>
        </w:rPr>
        <w:t>）具有从事社会体育活动的咨询、技术指导、组织管理、健身指导、社会调查的基本能力；</w:t>
      </w:r>
    </w:p>
    <w:p w:rsidR="008C6614" w:rsidRPr="008C6614" w:rsidRDefault="008C6614" w:rsidP="008C6614">
      <w:pPr>
        <w:spacing w:line="400" w:lineRule="exact"/>
        <w:ind w:firstLineChars="200" w:firstLine="420"/>
        <w:jc w:val="left"/>
        <w:rPr>
          <w:rFonts w:ascii="仿宋_GB2312" w:eastAsia="仿宋_GB2312" w:hAnsi="Times New Roman" w:cs="Times New Roman"/>
          <w:color w:val="000000"/>
        </w:rPr>
      </w:pPr>
      <w:r w:rsidRPr="008C6614">
        <w:rPr>
          <w:rFonts w:ascii="仿宋_GB2312" w:eastAsia="仿宋_GB2312" w:hAnsi="Times New Roman" w:cs="Times New Roman" w:hint="eastAsia"/>
          <w:color w:val="000000"/>
        </w:rPr>
        <w:t>（</w:t>
      </w:r>
      <w:r>
        <w:rPr>
          <w:rFonts w:ascii="仿宋_GB2312" w:eastAsia="仿宋_GB2312" w:hAnsi="Times New Roman" w:cs="Times New Roman" w:hint="eastAsia"/>
          <w:color w:val="000000"/>
        </w:rPr>
        <w:t>D</w:t>
      </w:r>
      <w:r w:rsidRPr="008C6614">
        <w:rPr>
          <w:rFonts w:ascii="仿宋_GB2312" w:eastAsia="仿宋_GB2312" w:hAnsi="Times New Roman" w:cs="Times New Roman" w:hint="eastAsia"/>
          <w:color w:val="000000"/>
        </w:rPr>
        <w:t>）熟悉国家有关社会体育活动的方针、政策和法规；</w:t>
      </w:r>
    </w:p>
    <w:p w:rsidR="008C6614" w:rsidRPr="008C6614" w:rsidRDefault="008C6614" w:rsidP="008C6614">
      <w:pPr>
        <w:spacing w:line="400" w:lineRule="exact"/>
        <w:ind w:firstLineChars="200" w:firstLine="420"/>
        <w:jc w:val="left"/>
        <w:rPr>
          <w:rFonts w:ascii="仿宋_GB2312" w:eastAsia="仿宋_GB2312" w:hAnsi="Times New Roman" w:cs="Times New Roman"/>
          <w:color w:val="000000"/>
        </w:rPr>
      </w:pPr>
      <w:r w:rsidRPr="008C6614">
        <w:rPr>
          <w:rFonts w:ascii="仿宋_GB2312" w:eastAsia="仿宋_GB2312" w:hAnsi="Times New Roman" w:cs="Times New Roman" w:hint="eastAsia"/>
          <w:color w:val="000000"/>
        </w:rPr>
        <w:t>（</w:t>
      </w:r>
      <w:r>
        <w:rPr>
          <w:rFonts w:ascii="仿宋_GB2312" w:eastAsia="仿宋_GB2312" w:hAnsi="Times New Roman" w:cs="Times New Roman" w:hint="eastAsia"/>
          <w:color w:val="000000"/>
        </w:rPr>
        <w:t>E</w:t>
      </w:r>
      <w:r w:rsidRPr="008C6614">
        <w:rPr>
          <w:rFonts w:ascii="仿宋_GB2312" w:eastAsia="仿宋_GB2312" w:hAnsi="Times New Roman" w:cs="Times New Roman" w:hint="eastAsia"/>
          <w:color w:val="000000"/>
        </w:rPr>
        <w:t>）了解社会体育活动的理论前言和社会需求；</w:t>
      </w:r>
    </w:p>
    <w:p w:rsidR="008C6614" w:rsidRPr="008C6614" w:rsidRDefault="008C6614" w:rsidP="008C6614">
      <w:pPr>
        <w:spacing w:line="400" w:lineRule="exact"/>
        <w:ind w:firstLineChars="200" w:firstLine="420"/>
        <w:jc w:val="left"/>
        <w:rPr>
          <w:rFonts w:ascii="仿宋_GB2312" w:eastAsia="仿宋_GB2312" w:hAnsi="Times New Roman" w:cs="Times New Roman"/>
          <w:color w:val="000000"/>
        </w:rPr>
      </w:pPr>
      <w:r w:rsidRPr="008C6614">
        <w:rPr>
          <w:rFonts w:ascii="仿宋_GB2312" w:eastAsia="仿宋_GB2312" w:hAnsi="Times New Roman" w:cs="Times New Roman" w:hint="eastAsia"/>
          <w:color w:val="000000"/>
        </w:rPr>
        <w:t>（</w:t>
      </w:r>
      <w:r>
        <w:rPr>
          <w:rFonts w:ascii="仿宋_GB2312" w:eastAsia="仿宋_GB2312" w:hAnsi="Times New Roman" w:cs="Times New Roman" w:hint="eastAsia"/>
          <w:color w:val="000000"/>
        </w:rPr>
        <w:t>F</w:t>
      </w:r>
      <w:r w:rsidRPr="008C6614">
        <w:rPr>
          <w:rFonts w:ascii="仿宋_GB2312" w:eastAsia="仿宋_GB2312" w:hAnsi="Times New Roman" w:cs="Times New Roman" w:hint="eastAsia"/>
          <w:color w:val="000000"/>
        </w:rPr>
        <w:t>）具有一定从事社会体育活动科学研究和实际工作的能力，具有一定的创新思维能力。</w:t>
      </w:r>
    </w:p>
    <w:p w:rsidR="008C6614" w:rsidRPr="008C6614" w:rsidRDefault="008C6614" w:rsidP="008C6614">
      <w:pPr>
        <w:spacing w:line="400" w:lineRule="exact"/>
        <w:ind w:firstLineChars="200" w:firstLine="422"/>
        <w:jc w:val="left"/>
        <w:rPr>
          <w:rFonts w:ascii="仿宋_GB2312" w:eastAsia="仿宋_GB2312" w:hAnsi="Times New Roman" w:cs="Times New Roman"/>
          <w:b/>
          <w:color w:val="000000"/>
        </w:rPr>
      </w:pPr>
    </w:p>
    <w:p w:rsidR="00E318FB" w:rsidRPr="00E318FB" w:rsidRDefault="00E318FB" w:rsidP="00E318FB">
      <w:pPr>
        <w:spacing w:line="400" w:lineRule="exact"/>
        <w:ind w:firstLineChars="200" w:firstLine="422"/>
        <w:jc w:val="left"/>
        <w:rPr>
          <w:rFonts w:ascii="仿宋_GB2312" w:eastAsia="仿宋_GB2312" w:hAnsi="Times New Roman" w:cs="Times New Roman"/>
          <w:b/>
        </w:rPr>
      </w:pPr>
      <w:r w:rsidRPr="00E318FB">
        <w:rPr>
          <w:rFonts w:ascii="仿宋_GB2312" w:eastAsia="仿宋_GB2312" w:hAnsi="Times New Roman" w:cs="Times New Roman"/>
          <w:b/>
        </w:rPr>
        <w:t>9.</w:t>
      </w:r>
      <w:r w:rsidRPr="00E318FB">
        <w:rPr>
          <w:rFonts w:ascii="仿宋_GB2312" w:eastAsia="仿宋_GB2312" w:hAnsi="Times New Roman" w:cs="Times New Roman" w:hint="eastAsia"/>
          <w:b/>
        </w:rPr>
        <w:t>【教学安排】</w:t>
      </w:r>
      <w:r w:rsidRPr="00E318FB">
        <w:rPr>
          <w:rFonts w:ascii="仿宋_GB2312" w:eastAsia="仿宋_GB2312" w:hAnsi="Times New Roman" w:cs="Times New Roman" w:hint="eastAsia"/>
          <w:b/>
          <w:bCs/>
        </w:rPr>
        <w:t>(见附</w:t>
      </w:r>
      <w:r w:rsidRPr="00E318FB">
        <w:rPr>
          <w:rFonts w:ascii="仿宋_GB2312" w:eastAsia="仿宋_GB2312" w:hAnsi="宋体" w:cs="Times New Roman" w:hint="eastAsia"/>
          <w:b/>
          <w:bCs/>
        </w:rPr>
        <w:t>表：教学计划</w:t>
      </w:r>
      <w:r w:rsidRPr="00E318FB">
        <w:rPr>
          <w:rFonts w:ascii="仿宋_GB2312" w:eastAsia="仿宋_GB2312" w:hAnsi="Times New Roman" w:cs="Times New Roman" w:hint="eastAsia"/>
          <w:b/>
          <w:bCs/>
        </w:rPr>
        <w:t>进程表)</w:t>
      </w:r>
    </w:p>
    <w:p w:rsidR="00515FD5" w:rsidRDefault="00515FD5" w:rsidP="00515FD5">
      <w:pPr>
        <w:spacing w:line="400" w:lineRule="exact"/>
        <w:ind w:firstLineChars="200" w:firstLine="420"/>
        <w:jc w:val="left"/>
        <w:rPr>
          <w:rFonts w:ascii="仿宋_GB2312" w:eastAsia="仿宋_GB2312" w:hAnsi="Times New Roman" w:cs="Times New Roman" w:hint="eastAsia"/>
          <w:color w:val="FF0000"/>
        </w:rPr>
      </w:pPr>
    </w:p>
    <w:p w:rsidR="00E318FB" w:rsidRDefault="00E318FB" w:rsidP="00515FD5">
      <w:pPr>
        <w:spacing w:line="400" w:lineRule="exact"/>
        <w:ind w:firstLineChars="200" w:firstLine="422"/>
        <w:jc w:val="left"/>
        <w:rPr>
          <w:rFonts w:ascii="仿宋_GB2312" w:eastAsia="仿宋_GB2312" w:hAnsi="Times New Roman" w:cs="Times New Roman"/>
          <w:b/>
        </w:rPr>
      </w:pPr>
      <w:r w:rsidRPr="00E318FB">
        <w:rPr>
          <w:rFonts w:ascii="仿宋_GB2312" w:eastAsia="仿宋_GB2312" w:hAnsi="Times New Roman" w:cs="Times New Roman" w:hint="eastAsia"/>
          <w:b/>
        </w:rPr>
        <w:lastRenderedPageBreak/>
        <w:t>10.【课证融通】</w:t>
      </w:r>
    </w:p>
    <w:p w:rsidR="008572AC" w:rsidRPr="008572AC" w:rsidRDefault="008572AC" w:rsidP="008572AC">
      <w:pPr>
        <w:spacing w:line="400" w:lineRule="exact"/>
        <w:ind w:firstLineChars="200" w:firstLine="420"/>
        <w:jc w:val="left"/>
        <w:rPr>
          <w:rFonts w:ascii="仿宋_GB2312" w:eastAsia="仿宋_GB2312" w:hAnsi="Times New Roman" w:cs="Times New Roman"/>
        </w:rPr>
      </w:pPr>
      <w:r w:rsidRPr="008572AC">
        <w:rPr>
          <w:rFonts w:ascii="仿宋_GB2312" w:eastAsia="仿宋_GB2312" w:hAnsi="Times New Roman" w:cs="Times New Roman" w:hint="eastAsia"/>
          <w:bCs/>
        </w:rPr>
        <w:t>社会体育指导员证书；健身教练国家职业资格证书；田径国家二级裁判；篮球国家二级裁判</w:t>
      </w:r>
    </w:p>
    <w:p w:rsidR="008572AC" w:rsidRDefault="008572AC" w:rsidP="00173852">
      <w:pPr>
        <w:spacing w:line="400" w:lineRule="exact"/>
        <w:ind w:firstLine="437"/>
        <w:rPr>
          <w:rFonts w:ascii="宋体" w:eastAsia="宋体" w:hAnsi="宋体" w:cs="Times New Roman"/>
          <w:sz w:val="24"/>
        </w:rPr>
      </w:pPr>
    </w:p>
    <w:p w:rsidR="00E318FB" w:rsidRPr="00E318FB" w:rsidRDefault="00E318FB" w:rsidP="00173852">
      <w:pPr>
        <w:spacing w:line="400" w:lineRule="exact"/>
        <w:ind w:firstLine="437"/>
        <w:rPr>
          <w:rFonts w:ascii="宋体" w:eastAsia="宋体" w:hAnsi="宋体" w:cs="Times New Roman"/>
          <w:sz w:val="24"/>
        </w:rPr>
      </w:pPr>
      <w:r w:rsidRPr="00E318FB">
        <w:rPr>
          <w:rFonts w:ascii="宋体" w:eastAsia="宋体" w:hAnsi="宋体" w:cs="Times New Roman" w:hint="eastAsia"/>
          <w:sz w:val="24"/>
        </w:rPr>
        <w:t>附件一：202</w:t>
      </w:r>
      <w:r w:rsidRPr="00E318FB">
        <w:rPr>
          <w:rFonts w:ascii="宋体" w:eastAsia="宋体" w:hAnsi="宋体" w:cs="Times New Roman"/>
          <w:sz w:val="24"/>
        </w:rPr>
        <w:t>1</w:t>
      </w:r>
      <w:r w:rsidRPr="00E318FB">
        <w:rPr>
          <w:rFonts w:ascii="宋体" w:eastAsia="宋体" w:hAnsi="宋体" w:cs="Times New Roman" w:hint="eastAsia"/>
          <w:sz w:val="24"/>
        </w:rPr>
        <w:t>级</w:t>
      </w:r>
      <w:r w:rsidR="0035377D">
        <w:rPr>
          <w:rFonts w:ascii="宋体" w:eastAsia="宋体" w:hAnsi="宋体" w:cs="Times New Roman" w:hint="eastAsia"/>
          <w:sz w:val="24"/>
        </w:rPr>
        <w:t>体育运营与管理</w:t>
      </w:r>
      <w:r w:rsidRPr="00E318FB">
        <w:rPr>
          <w:rFonts w:ascii="宋体" w:eastAsia="宋体" w:hAnsi="宋体" w:cs="Times New Roman" w:hint="eastAsia"/>
          <w:sz w:val="24"/>
        </w:rPr>
        <w:t>专业教学计划进程表模板</w:t>
      </w:r>
    </w:p>
    <w:p w:rsidR="00E318FB" w:rsidRPr="00E318FB" w:rsidRDefault="00E318FB" w:rsidP="00173852">
      <w:pPr>
        <w:spacing w:line="400" w:lineRule="exact"/>
        <w:ind w:firstLine="437"/>
        <w:rPr>
          <w:rFonts w:ascii="宋体" w:eastAsia="宋体" w:hAnsi="宋体" w:cs="Times New Roman"/>
          <w:sz w:val="24"/>
        </w:rPr>
      </w:pPr>
      <w:r w:rsidRPr="00E318FB">
        <w:rPr>
          <w:rFonts w:ascii="宋体" w:eastAsia="宋体" w:hAnsi="宋体" w:cs="Times New Roman" w:hint="eastAsia"/>
          <w:sz w:val="24"/>
        </w:rPr>
        <w:t>附件二：</w:t>
      </w:r>
      <w:r w:rsidR="0035377D">
        <w:rPr>
          <w:rFonts w:ascii="宋体" w:eastAsia="宋体" w:hAnsi="宋体" w:cs="Times New Roman" w:hint="eastAsia"/>
          <w:sz w:val="24"/>
        </w:rPr>
        <w:t>体育运营与管理</w:t>
      </w:r>
      <w:r w:rsidRPr="00E318FB">
        <w:rPr>
          <w:rFonts w:ascii="宋体" w:eastAsia="宋体" w:hAnsi="宋体" w:cs="Times New Roman" w:hint="eastAsia"/>
          <w:sz w:val="24"/>
        </w:rPr>
        <w:t>专业课程学时、学分比例分配表</w:t>
      </w:r>
    </w:p>
    <w:sectPr w:rsidR="00E318FB" w:rsidRPr="00E318FB" w:rsidSect="008F6B70">
      <w:footerReference w:type="default" r:id="rId7"/>
      <w:pgSz w:w="11906" w:h="16838"/>
      <w:pgMar w:top="1797" w:right="1440" w:bottom="1797" w:left="1440" w:header="851" w:footer="992" w:gutter="0"/>
      <w:pgNumType w:fmt="numberInDash"/>
      <w:cols w:space="0"/>
      <w:titlePg/>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0988" w:rsidRDefault="00E20988" w:rsidP="00BA4D8E">
      <w:r>
        <w:separator/>
      </w:r>
    </w:p>
  </w:endnote>
  <w:endnote w:type="continuationSeparator" w:id="1">
    <w:p w:rsidR="00E20988" w:rsidRDefault="00E20988" w:rsidP="00BA4D8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D68" w:rsidRDefault="00957B8B">
    <w:pPr>
      <w:pStyle w:val="a4"/>
    </w:pPr>
    <w:r>
      <w:rPr>
        <w:noProof/>
      </w:rPr>
      <w:pict>
        <v:shapetype id="_x0000_t202" coordsize="21600,21600" o:spt="202" path="m,l,21600r21600,l21600,xe">
          <v:stroke joinstyle="miter"/>
          <v:path gradientshapeok="t" o:connecttype="rect"/>
        </v:shapetype>
        <v:shape id="Text Box 1" o:spid="_x0000_s4097" type="#_x0000_t202" style="position:absolute;margin-left:5.2pt;margin-top:0;width:42.05pt;height:18.15pt;z-index:251659264;visibility:visible;mso-wrap-style:none;mso-position-horizontal:outsid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" filled="f" stroked="f">
          <v:textbox style="mso-fit-shape-to-text:t" inset="0,0,0,0">
            <w:txbxContent>
              <w:p w:rsidR="00981D68" w:rsidRDefault="00957B8B">
                <w:pPr>
                  <w:pStyle w:val="a4"/>
                </w:pPr>
                <w:r>
                  <w:rPr>
                    <w:rFonts w:ascii="宋体" w:hAnsi="宋体" w:cs="宋体" w:hint="eastAsia"/>
                    <w:sz w:val="28"/>
                    <w:szCs w:val="28"/>
                  </w:rPr>
                  <w:fldChar w:fldCharType="begin"/>
                </w:r>
                <w:r w:rsidR="00BF5B6B">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515FD5">
                  <w:rPr>
                    <w:rFonts w:ascii="宋体" w:hAnsi="宋体" w:cs="宋体"/>
                    <w:noProof/>
                    <w:sz w:val="28"/>
                    <w:szCs w:val="28"/>
                  </w:rPr>
                  <w:t>- 2 -</w:t>
                </w:r>
                <w:r>
                  <w:rPr>
                    <w:rFonts w:ascii="宋体" w:hAnsi="宋体" w:cs="宋体"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0988" w:rsidRDefault="00E20988" w:rsidP="00BA4D8E">
      <w:r>
        <w:separator/>
      </w:r>
    </w:p>
  </w:footnote>
  <w:footnote w:type="continuationSeparator" w:id="1">
    <w:p w:rsidR="00E20988" w:rsidRDefault="00E20988" w:rsidP="00BA4D8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3B0D"/>
    <w:rsid w:val="00073C74"/>
    <w:rsid w:val="00087092"/>
    <w:rsid w:val="000B12F3"/>
    <w:rsid w:val="000F1D08"/>
    <w:rsid w:val="00155BC9"/>
    <w:rsid w:val="0015602F"/>
    <w:rsid w:val="00164CBE"/>
    <w:rsid w:val="00173852"/>
    <w:rsid w:val="00194CCC"/>
    <w:rsid w:val="001A38B9"/>
    <w:rsid w:val="001B6557"/>
    <w:rsid w:val="001F7BAE"/>
    <w:rsid w:val="0025360D"/>
    <w:rsid w:val="002D06B1"/>
    <w:rsid w:val="003068F4"/>
    <w:rsid w:val="0035377D"/>
    <w:rsid w:val="003F3CAB"/>
    <w:rsid w:val="004148D6"/>
    <w:rsid w:val="004561D5"/>
    <w:rsid w:val="00457A29"/>
    <w:rsid w:val="004D4E1D"/>
    <w:rsid w:val="00510913"/>
    <w:rsid w:val="00515FD5"/>
    <w:rsid w:val="00542201"/>
    <w:rsid w:val="00543481"/>
    <w:rsid w:val="00614ECB"/>
    <w:rsid w:val="00620994"/>
    <w:rsid w:val="006B0050"/>
    <w:rsid w:val="006C60CF"/>
    <w:rsid w:val="006E221C"/>
    <w:rsid w:val="007246FA"/>
    <w:rsid w:val="00784A36"/>
    <w:rsid w:val="007B72CB"/>
    <w:rsid w:val="00802490"/>
    <w:rsid w:val="008054E1"/>
    <w:rsid w:val="008572AC"/>
    <w:rsid w:val="008B46C7"/>
    <w:rsid w:val="008C6614"/>
    <w:rsid w:val="00907598"/>
    <w:rsid w:val="00957B8B"/>
    <w:rsid w:val="009F7E4B"/>
    <w:rsid w:val="00A00373"/>
    <w:rsid w:val="00A232FC"/>
    <w:rsid w:val="00A5711C"/>
    <w:rsid w:val="00AC6008"/>
    <w:rsid w:val="00AC6A09"/>
    <w:rsid w:val="00B42C23"/>
    <w:rsid w:val="00B516B9"/>
    <w:rsid w:val="00B9452B"/>
    <w:rsid w:val="00BA4D8E"/>
    <w:rsid w:val="00BB2CC6"/>
    <w:rsid w:val="00BD232B"/>
    <w:rsid w:val="00BF5B6B"/>
    <w:rsid w:val="00C0550F"/>
    <w:rsid w:val="00C26B89"/>
    <w:rsid w:val="00C33D93"/>
    <w:rsid w:val="00C84777"/>
    <w:rsid w:val="00D459B9"/>
    <w:rsid w:val="00D67BB8"/>
    <w:rsid w:val="00D83DC8"/>
    <w:rsid w:val="00DC4672"/>
    <w:rsid w:val="00E20988"/>
    <w:rsid w:val="00E318FB"/>
    <w:rsid w:val="00E611A6"/>
    <w:rsid w:val="00E711CC"/>
    <w:rsid w:val="00E71873"/>
    <w:rsid w:val="00E73B0D"/>
    <w:rsid w:val="00E84BD5"/>
    <w:rsid w:val="00EA54BB"/>
    <w:rsid w:val="00EE3711"/>
    <w:rsid w:val="00F46C06"/>
    <w:rsid w:val="00F77A66"/>
    <w:rsid w:val="00F9662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11C"/>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A4D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A4D8E"/>
    <w:rPr>
      <w:sz w:val="18"/>
      <w:szCs w:val="18"/>
    </w:rPr>
  </w:style>
  <w:style w:type="paragraph" w:styleId="a4">
    <w:name w:val="footer"/>
    <w:basedOn w:val="a"/>
    <w:link w:val="Char0"/>
    <w:uiPriority w:val="99"/>
    <w:unhideWhenUsed/>
    <w:rsid w:val="00BA4D8E"/>
    <w:pPr>
      <w:tabs>
        <w:tab w:val="center" w:pos="4153"/>
        <w:tab w:val="right" w:pos="8306"/>
      </w:tabs>
      <w:snapToGrid w:val="0"/>
      <w:jc w:val="left"/>
    </w:pPr>
    <w:rPr>
      <w:sz w:val="18"/>
      <w:szCs w:val="18"/>
    </w:rPr>
  </w:style>
  <w:style w:type="character" w:customStyle="1" w:styleId="Char0">
    <w:name w:val="页脚 Char"/>
    <w:basedOn w:val="a0"/>
    <w:link w:val="a4"/>
    <w:uiPriority w:val="99"/>
    <w:rsid w:val="00BA4D8E"/>
    <w:rPr>
      <w:sz w:val="18"/>
      <w:szCs w:val="18"/>
    </w:rPr>
  </w:style>
  <w:style w:type="character" w:styleId="a5">
    <w:name w:val="Hyperlink"/>
    <w:basedOn w:val="a0"/>
    <w:uiPriority w:val="99"/>
    <w:unhideWhenUsed/>
    <w:rsid w:val="0025360D"/>
    <w:rPr>
      <w:color w:val="0563C1" w:themeColor="hyperlink"/>
      <w:u w:val="single"/>
    </w:rPr>
  </w:style>
  <w:style w:type="paragraph" w:styleId="a6">
    <w:name w:val="List Paragraph"/>
    <w:basedOn w:val="a"/>
    <w:uiPriority w:val="34"/>
    <w:qFormat/>
    <w:rsid w:val="0025360D"/>
    <w:pPr>
      <w:ind w:firstLineChars="200" w:firstLine="420"/>
    </w:pPr>
  </w:style>
</w:styles>
</file>

<file path=word/webSettings.xml><?xml version="1.0" encoding="utf-8"?>
<w:webSettings xmlns:r="http://schemas.openxmlformats.org/officeDocument/2006/relationships" xmlns:w="http://schemas.openxmlformats.org/wordprocessingml/2006/main">
  <w:divs>
    <w:div w:id="232207040">
      <w:bodyDiv w:val="1"/>
      <w:marLeft w:val="0"/>
      <w:marRight w:val="0"/>
      <w:marTop w:val="0"/>
      <w:marBottom w:val="0"/>
      <w:divBdr>
        <w:top w:val="none" w:sz="0" w:space="0" w:color="auto"/>
        <w:left w:val="none" w:sz="0" w:space="0" w:color="auto"/>
        <w:bottom w:val="none" w:sz="0" w:space="0" w:color="auto"/>
        <w:right w:val="none" w:sz="0" w:space="0" w:color="auto"/>
      </w:divBdr>
    </w:div>
    <w:div w:id="1380012148">
      <w:bodyDiv w:val="1"/>
      <w:marLeft w:val="0"/>
      <w:marRight w:val="0"/>
      <w:marTop w:val="0"/>
      <w:marBottom w:val="0"/>
      <w:divBdr>
        <w:top w:val="none" w:sz="0" w:space="0" w:color="auto"/>
        <w:left w:val="none" w:sz="0" w:space="0" w:color="auto"/>
        <w:bottom w:val="none" w:sz="0" w:space="0" w:color="auto"/>
        <w:right w:val="none" w:sz="0" w:space="0" w:color="auto"/>
      </w:divBdr>
    </w:div>
    <w:div w:id="1601451909">
      <w:bodyDiv w:val="1"/>
      <w:marLeft w:val="0"/>
      <w:marRight w:val="0"/>
      <w:marTop w:val="0"/>
      <w:marBottom w:val="0"/>
      <w:divBdr>
        <w:top w:val="none" w:sz="0" w:space="0" w:color="auto"/>
        <w:left w:val="none" w:sz="0" w:space="0" w:color="auto"/>
        <w:bottom w:val="none" w:sz="0" w:space="0" w:color="auto"/>
        <w:right w:val="none" w:sz="0" w:space="0" w:color="auto"/>
      </w:divBdr>
    </w:div>
    <w:div w:id="1605574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F5AD3-4FD6-4E88-A012-FFB16D5C9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1128</Words>
  <Characters>6431</Characters>
  <Application>Microsoft Office Word</Application>
  <DocSecurity>0</DocSecurity>
  <Lines>53</Lines>
  <Paragraphs>15</Paragraphs>
  <ScaleCrop>false</ScaleCrop>
  <Company>ylmfeng.com</Company>
  <LinksUpToDate>false</LinksUpToDate>
  <CharactersWithSpaces>7544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dc:creator>
  <cp:lastModifiedBy>ylmfeng</cp:lastModifiedBy>
  <cp:revision>4</cp:revision>
  <dcterms:created xsi:type="dcterms:W3CDTF">2021-09-21T08:32:00Z</dcterms:created>
  <dcterms:modified xsi:type="dcterms:W3CDTF">2021-09-21T09:01:00Z</dcterms:modified>
</cp:coreProperties>
</file>