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4806C" w14:textId="77777777" w:rsidR="00967CC6" w:rsidRPr="000E0120" w:rsidRDefault="00967CC6" w:rsidP="00967CC6">
      <w:pPr>
        <w:jc w:val="center"/>
        <w:rPr>
          <w:rFonts w:asciiTheme="majorEastAsia" w:eastAsiaTheme="majorEastAsia" w:hAnsiTheme="majorEastAsia"/>
          <w:b/>
          <w:sz w:val="28"/>
          <w:szCs w:val="28"/>
        </w:rPr>
      </w:pPr>
      <w:r w:rsidRPr="000E0120">
        <w:rPr>
          <w:rFonts w:asciiTheme="majorEastAsia" w:eastAsiaTheme="majorEastAsia" w:hAnsiTheme="majorEastAsia" w:hint="eastAsia"/>
          <w:sz w:val="28"/>
          <w:szCs w:val="28"/>
          <w:u w:val="single"/>
        </w:rPr>
        <w:t xml:space="preserve"> </w:t>
      </w:r>
      <w:r w:rsidR="00D12857" w:rsidRPr="000E0120">
        <w:rPr>
          <w:rFonts w:asciiTheme="majorEastAsia" w:eastAsiaTheme="majorEastAsia" w:hAnsiTheme="majorEastAsia" w:hint="eastAsia"/>
          <w:b/>
          <w:sz w:val="28"/>
          <w:szCs w:val="28"/>
          <w:u w:val="single"/>
        </w:rPr>
        <w:t>软件</w:t>
      </w:r>
      <w:r w:rsidR="006A2311" w:rsidRPr="000E0120">
        <w:rPr>
          <w:rFonts w:asciiTheme="majorEastAsia" w:eastAsiaTheme="majorEastAsia" w:hAnsiTheme="majorEastAsia" w:hint="eastAsia"/>
          <w:b/>
          <w:sz w:val="28"/>
          <w:szCs w:val="28"/>
          <w:u w:val="single"/>
        </w:rPr>
        <w:t>技术</w:t>
      </w:r>
      <w:r w:rsidRPr="000E0120">
        <w:rPr>
          <w:rFonts w:asciiTheme="majorEastAsia" w:eastAsiaTheme="majorEastAsia" w:hAnsiTheme="majorEastAsia" w:hint="eastAsia"/>
          <w:b/>
          <w:sz w:val="28"/>
          <w:szCs w:val="28"/>
          <w:u w:val="single"/>
        </w:rPr>
        <w:t xml:space="preserve"> </w:t>
      </w:r>
      <w:r w:rsidRPr="000E0120">
        <w:rPr>
          <w:rFonts w:asciiTheme="majorEastAsia" w:eastAsiaTheme="majorEastAsia" w:hAnsiTheme="majorEastAsia" w:hint="eastAsia"/>
          <w:b/>
          <w:sz w:val="28"/>
          <w:szCs w:val="28"/>
        </w:rPr>
        <w:t>专业人才培养方案</w:t>
      </w:r>
    </w:p>
    <w:p w14:paraId="0C9F8255" w14:textId="77777777" w:rsidR="00967CC6" w:rsidRPr="000E0120" w:rsidRDefault="00967CC6" w:rsidP="000E0120">
      <w:pPr>
        <w:spacing w:line="360" w:lineRule="exact"/>
        <w:ind w:firstLineChars="200" w:firstLine="422"/>
        <w:rPr>
          <w:rFonts w:ascii="仿宋_GB2312" w:eastAsia="仿宋_GB2312"/>
          <w:b/>
        </w:rPr>
      </w:pPr>
      <w:r w:rsidRPr="000E0120">
        <w:rPr>
          <w:rFonts w:ascii="仿宋_GB2312" w:eastAsia="仿宋_GB2312" w:hint="eastAsia"/>
          <w:b/>
        </w:rPr>
        <w:t>1.【专业名称及代码】</w:t>
      </w:r>
    </w:p>
    <w:p w14:paraId="202700F8" w14:textId="3BB76609" w:rsidR="009E3C8A" w:rsidRPr="009E3C8A" w:rsidRDefault="009E3C8A" w:rsidP="009E3C8A">
      <w:pPr>
        <w:spacing w:line="360" w:lineRule="exact"/>
        <w:ind w:firstLineChars="200" w:firstLine="420"/>
        <w:rPr>
          <w:rFonts w:ascii="仿宋_GB2312" w:eastAsia="仿宋_GB2312"/>
        </w:rPr>
      </w:pPr>
      <w:r w:rsidRPr="00E318FB">
        <w:rPr>
          <w:rFonts w:ascii="仿宋_GB2312" w:eastAsia="仿宋_GB2312"/>
        </w:rPr>
        <w:t>专业群名称</w:t>
      </w:r>
      <w:r w:rsidRPr="00E318FB">
        <w:rPr>
          <w:rFonts w:ascii="仿宋_GB2312" w:eastAsia="仿宋_GB2312" w:hint="eastAsia"/>
        </w:rPr>
        <w:t>：</w:t>
      </w:r>
      <w:r>
        <w:rPr>
          <w:rFonts w:ascii="仿宋_GB2312" w:eastAsia="仿宋_GB2312" w:hint="eastAsia"/>
        </w:rPr>
        <w:t>软件技术专业群</w:t>
      </w:r>
    </w:p>
    <w:p w14:paraId="5E57BB36" w14:textId="2D729766" w:rsidR="00C91434" w:rsidRPr="000E0120" w:rsidRDefault="00C91434" w:rsidP="000E0120">
      <w:pPr>
        <w:adjustRightInd w:val="0"/>
        <w:spacing w:line="360" w:lineRule="exact"/>
        <w:ind w:firstLineChars="200" w:firstLine="420"/>
        <w:rPr>
          <w:rFonts w:ascii="仿宋_GB2312" w:eastAsia="仿宋_GB2312"/>
        </w:rPr>
      </w:pPr>
      <w:r w:rsidRPr="000E0120">
        <w:rPr>
          <w:rFonts w:ascii="仿宋_GB2312" w:eastAsia="仿宋_GB2312" w:hint="eastAsia"/>
        </w:rPr>
        <w:t>专业名称：</w:t>
      </w:r>
      <w:r w:rsidR="00D12857" w:rsidRPr="000E0120">
        <w:rPr>
          <w:rFonts w:ascii="仿宋_GB2312" w:eastAsia="仿宋_GB2312" w:hint="eastAsia"/>
        </w:rPr>
        <w:t>软件</w:t>
      </w:r>
      <w:r w:rsidRPr="000E0120">
        <w:rPr>
          <w:rFonts w:ascii="仿宋_GB2312" w:eastAsia="仿宋_GB2312" w:hint="eastAsia"/>
        </w:rPr>
        <w:t>技术</w:t>
      </w:r>
    </w:p>
    <w:p w14:paraId="66B5F9A1" w14:textId="146ED3B8" w:rsidR="00C91434" w:rsidRPr="000E0120" w:rsidRDefault="00C91434" w:rsidP="000E0120">
      <w:pPr>
        <w:adjustRightInd w:val="0"/>
        <w:spacing w:line="360" w:lineRule="exact"/>
        <w:ind w:firstLineChars="200" w:firstLine="420"/>
        <w:rPr>
          <w:rFonts w:ascii="仿宋_GB2312" w:eastAsia="仿宋_GB2312"/>
        </w:rPr>
      </w:pPr>
      <w:r w:rsidRPr="000E0120">
        <w:rPr>
          <w:rFonts w:ascii="仿宋_GB2312" w:eastAsia="仿宋_GB2312" w:hint="eastAsia"/>
        </w:rPr>
        <w:t>专业代码：</w:t>
      </w:r>
      <w:r w:rsidR="009E3C8A">
        <w:rPr>
          <w:rFonts w:ascii="仿宋_GB2312" w:eastAsia="仿宋_GB2312"/>
        </w:rPr>
        <w:t>5</w:t>
      </w:r>
      <w:r w:rsidRPr="000E0120">
        <w:rPr>
          <w:rFonts w:ascii="仿宋_GB2312" w:eastAsia="仿宋_GB2312" w:hint="eastAsia"/>
        </w:rPr>
        <w:t>1020</w:t>
      </w:r>
      <w:r w:rsidR="009E3C8A">
        <w:rPr>
          <w:rFonts w:ascii="仿宋_GB2312" w:eastAsia="仿宋_GB2312"/>
        </w:rPr>
        <w:t>3</w:t>
      </w:r>
    </w:p>
    <w:p w14:paraId="6E368EB8" w14:textId="77777777" w:rsidR="00967CC6" w:rsidRPr="000E0120" w:rsidRDefault="00967CC6" w:rsidP="000E0120">
      <w:pPr>
        <w:spacing w:line="360" w:lineRule="exact"/>
        <w:ind w:firstLineChars="200" w:firstLine="422"/>
        <w:rPr>
          <w:rFonts w:ascii="仿宋_GB2312" w:eastAsia="仿宋_GB2312"/>
          <w:b/>
        </w:rPr>
      </w:pPr>
      <w:r w:rsidRPr="000E0120">
        <w:rPr>
          <w:rFonts w:ascii="仿宋_GB2312" w:eastAsia="仿宋_GB2312" w:hint="eastAsia"/>
          <w:b/>
        </w:rPr>
        <w:t>2.【招生对象】</w:t>
      </w:r>
    </w:p>
    <w:p w14:paraId="74D13F70" w14:textId="77777777" w:rsidR="00F10939" w:rsidRDefault="00F10939" w:rsidP="000E0120">
      <w:pPr>
        <w:spacing w:line="360" w:lineRule="exact"/>
        <w:ind w:firstLineChars="200" w:firstLine="420"/>
        <w:rPr>
          <w:rFonts w:ascii="仿宋_GB2312" w:eastAsia="仿宋_GB2312"/>
        </w:rPr>
      </w:pPr>
      <w:r>
        <w:rPr>
          <w:rFonts w:ascii="仿宋_GB2312" w:eastAsia="仿宋_GB2312" w:hint="eastAsia"/>
        </w:rPr>
        <w:t>普通高中毕业生。</w:t>
      </w:r>
    </w:p>
    <w:p w14:paraId="3FAE4A17" w14:textId="6D085C7E" w:rsidR="00967CC6" w:rsidRPr="000E0120" w:rsidRDefault="00967CC6" w:rsidP="000E0120">
      <w:pPr>
        <w:spacing w:line="360" w:lineRule="exact"/>
        <w:ind w:firstLineChars="200" w:firstLine="422"/>
        <w:rPr>
          <w:rFonts w:ascii="仿宋_GB2312" w:eastAsia="仿宋_GB2312"/>
          <w:b/>
        </w:rPr>
      </w:pPr>
      <w:r w:rsidRPr="000E0120">
        <w:rPr>
          <w:rFonts w:ascii="仿宋_GB2312" w:eastAsia="仿宋_GB2312" w:hint="eastAsia"/>
          <w:b/>
        </w:rPr>
        <w:t>3.【学习年限】</w:t>
      </w:r>
    </w:p>
    <w:p w14:paraId="1C5D2D13" w14:textId="77777777" w:rsidR="00967CC6" w:rsidRPr="000E0120" w:rsidRDefault="00967CC6" w:rsidP="000E0120">
      <w:pPr>
        <w:spacing w:line="360" w:lineRule="exact"/>
        <w:ind w:firstLineChars="200" w:firstLine="420"/>
        <w:rPr>
          <w:rFonts w:ascii="仿宋_GB2312" w:eastAsia="仿宋_GB2312"/>
        </w:rPr>
      </w:pPr>
      <w:r w:rsidRPr="000E0120">
        <w:rPr>
          <w:rFonts w:ascii="仿宋_GB2312" w:eastAsia="仿宋_GB2312" w:hint="eastAsia"/>
        </w:rPr>
        <w:t>三年。</w:t>
      </w:r>
    </w:p>
    <w:p w14:paraId="3D96E7C7" w14:textId="77777777" w:rsidR="00967CC6" w:rsidRPr="000E0120" w:rsidRDefault="00967CC6" w:rsidP="000E0120">
      <w:pPr>
        <w:spacing w:line="360" w:lineRule="exact"/>
        <w:ind w:firstLineChars="200" w:firstLine="422"/>
        <w:rPr>
          <w:rFonts w:ascii="仿宋_GB2312" w:eastAsia="仿宋_GB2312"/>
          <w:b/>
        </w:rPr>
      </w:pPr>
      <w:r w:rsidRPr="000E0120">
        <w:rPr>
          <w:rFonts w:ascii="仿宋_GB2312" w:eastAsia="仿宋_GB2312" w:hint="eastAsia"/>
          <w:b/>
        </w:rPr>
        <w:t>4.【职业面向】</w:t>
      </w:r>
    </w:p>
    <w:p w14:paraId="614687C5" w14:textId="77777777" w:rsidR="00C91434" w:rsidRPr="000E0120" w:rsidRDefault="00C91434" w:rsidP="00CB4018">
      <w:pPr>
        <w:widowControl/>
        <w:spacing w:line="360" w:lineRule="exact"/>
        <w:jc w:val="center"/>
        <w:outlineLvl w:val="1"/>
        <w:rPr>
          <w:rFonts w:ascii="仿宋_GB2312" w:eastAsia="仿宋_GB2312" w:hAnsi="仿宋" w:cs="微软雅黑"/>
          <w:bCs/>
          <w:kern w:val="0"/>
          <w:szCs w:val="21"/>
        </w:rPr>
      </w:pPr>
      <w:r w:rsidRPr="000E0120">
        <w:rPr>
          <w:rFonts w:ascii="仿宋_GB2312" w:eastAsia="仿宋_GB2312" w:hAnsi="仿宋" w:cs="微软雅黑" w:hint="eastAsia"/>
          <w:bCs/>
          <w:kern w:val="0"/>
          <w:szCs w:val="21"/>
        </w:rPr>
        <w:t>表1  职业面向分析表</w:t>
      </w:r>
    </w:p>
    <w:tbl>
      <w:tblPr>
        <w:tblpPr w:leftFromText="180" w:rightFromText="180" w:vertAnchor="text" w:horzAnchor="margin" w:tblpXSpec="center"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4"/>
        <w:gridCol w:w="1093"/>
        <w:gridCol w:w="1093"/>
        <w:gridCol w:w="1662"/>
        <w:gridCol w:w="1785"/>
        <w:gridCol w:w="1335"/>
      </w:tblGrid>
      <w:tr w:rsidR="00C91434" w:rsidRPr="000E0120" w14:paraId="68A523F6" w14:textId="77777777" w:rsidTr="000E0120">
        <w:trPr>
          <w:trHeight w:hRule="exact" w:val="1143"/>
        </w:trPr>
        <w:tc>
          <w:tcPr>
            <w:tcW w:w="804" w:type="pct"/>
            <w:vAlign w:val="center"/>
          </w:tcPr>
          <w:p w14:paraId="69D37F88"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所属专业大类（代码）</w:t>
            </w:r>
          </w:p>
        </w:tc>
        <w:tc>
          <w:tcPr>
            <w:tcW w:w="658" w:type="pct"/>
            <w:vAlign w:val="center"/>
          </w:tcPr>
          <w:p w14:paraId="71D084FB"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所属专业类（代码）</w:t>
            </w:r>
          </w:p>
        </w:tc>
        <w:tc>
          <w:tcPr>
            <w:tcW w:w="658" w:type="pct"/>
            <w:vAlign w:val="center"/>
          </w:tcPr>
          <w:p w14:paraId="678A85B2"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对应行业（代码）</w:t>
            </w:r>
          </w:p>
        </w:tc>
        <w:tc>
          <w:tcPr>
            <w:tcW w:w="1001" w:type="pct"/>
            <w:vAlign w:val="center"/>
          </w:tcPr>
          <w:p w14:paraId="4837E8E3" w14:textId="77777777" w:rsidR="00CB4018"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主要职业类别</w:t>
            </w:r>
          </w:p>
          <w:p w14:paraId="23EE2389"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（代码）</w:t>
            </w:r>
          </w:p>
        </w:tc>
        <w:tc>
          <w:tcPr>
            <w:tcW w:w="1075" w:type="pct"/>
            <w:vAlign w:val="center"/>
          </w:tcPr>
          <w:p w14:paraId="01D5F4CC"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主要岗位类别</w:t>
            </w:r>
          </w:p>
          <w:p w14:paraId="081CE82A"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（或技术领域）</w:t>
            </w:r>
          </w:p>
        </w:tc>
        <w:tc>
          <w:tcPr>
            <w:tcW w:w="804" w:type="pct"/>
            <w:vAlign w:val="center"/>
          </w:tcPr>
          <w:p w14:paraId="5803539F"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职业资格证书</w:t>
            </w:r>
          </w:p>
          <w:p w14:paraId="12ABECB9" w14:textId="77777777" w:rsidR="00C91434" w:rsidRPr="000E0120" w:rsidRDefault="00C91434" w:rsidP="00683FBF">
            <w:pPr>
              <w:adjustRightInd w:val="0"/>
              <w:spacing w:line="360" w:lineRule="exact"/>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或技能等级证书举例</w:t>
            </w:r>
          </w:p>
        </w:tc>
      </w:tr>
      <w:tr w:rsidR="00D12857" w:rsidRPr="000E0120" w14:paraId="4CAEF69B" w14:textId="77777777" w:rsidTr="000E0120">
        <w:trPr>
          <w:trHeight w:val="1536"/>
        </w:trPr>
        <w:tc>
          <w:tcPr>
            <w:tcW w:w="804" w:type="pct"/>
            <w:vMerge w:val="restart"/>
            <w:vAlign w:val="center"/>
          </w:tcPr>
          <w:p w14:paraId="22617B65" w14:textId="517E22EE" w:rsidR="00D12857" w:rsidRPr="000E0120" w:rsidRDefault="00D12857" w:rsidP="00E4060E">
            <w:pPr>
              <w:adjustRightInd w:val="0"/>
              <w:spacing w:line="36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电子</w:t>
            </w:r>
            <w:r w:rsidR="009E3C8A">
              <w:rPr>
                <w:rFonts w:ascii="仿宋_GB2312" w:eastAsia="仿宋_GB2312" w:hAnsi="仿宋" w:cs="宋体" w:hint="eastAsia"/>
                <w:bCs/>
                <w:sz w:val="18"/>
                <w:szCs w:val="18"/>
              </w:rPr>
              <w:t>与</w:t>
            </w:r>
            <w:r w:rsidRPr="000E0120">
              <w:rPr>
                <w:rFonts w:ascii="仿宋_GB2312" w:eastAsia="仿宋_GB2312" w:hAnsi="仿宋" w:cs="宋体" w:hint="eastAsia"/>
                <w:bCs/>
                <w:sz w:val="18"/>
                <w:szCs w:val="18"/>
              </w:rPr>
              <w:t>信息大类（</w:t>
            </w:r>
            <w:r w:rsidR="009E3C8A">
              <w:rPr>
                <w:rFonts w:ascii="仿宋_GB2312" w:eastAsia="仿宋_GB2312" w:hAnsi="仿宋" w:cs="宋体" w:hint="eastAsia"/>
                <w:bCs/>
                <w:sz w:val="18"/>
                <w:szCs w:val="18"/>
              </w:rPr>
              <w:t>5</w:t>
            </w:r>
            <w:r w:rsidRPr="000E0120">
              <w:rPr>
                <w:rFonts w:ascii="仿宋_GB2312" w:eastAsia="仿宋_GB2312" w:hAnsi="仿宋" w:cs="宋体" w:hint="eastAsia"/>
                <w:bCs/>
                <w:sz w:val="18"/>
                <w:szCs w:val="18"/>
              </w:rPr>
              <w:t>1）</w:t>
            </w:r>
          </w:p>
        </w:tc>
        <w:tc>
          <w:tcPr>
            <w:tcW w:w="658" w:type="pct"/>
            <w:vMerge w:val="restart"/>
            <w:vAlign w:val="center"/>
          </w:tcPr>
          <w:p w14:paraId="10C7A22B" w14:textId="2ACD5449" w:rsidR="00D12857" w:rsidRPr="000E0120" w:rsidRDefault="00D12857" w:rsidP="00E4060E">
            <w:pPr>
              <w:adjustRightInd w:val="0"/>
              <w:spacing w:line="36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计算机类（</w:t>
            </w:r>
            <w:r w:rsidR="009E3C8A">
              <w:rPr>
                <w:rFonts w:ascii="仿宋_GB2312" w:eastAsia="仿宋_GB2312" w:hAnsi="仿宋" w:cs="宋体" w:hint="eastAsia"/>
                <w:bCs/>
                <w:sz w:val="18"/>
                <w:szCs w:val="18"/>
              </w:rPr>
              <w:t>5</w:t>
            </w:r>
            <w:r w:rsidRPr="000E0120">
              <w:rPr>
                <w:rFonts w:ascii="仿宋_GB2312" w:eastAsia="仿宋_GB2312" w:hAnsi="仿宋" w:cs="宋体" w:hint="eastAsia"/>
                <w:bCs/>
                <w:sz w:val="18"/>
                <w:szCs w:val="18"/>
              </w:rPr>
              <w:t>102）</w:t>
            </w:r>
          </w:p>
        </w:tc>
        <w:tc>
          <w:tcPr>
            <w:tcW w:w="658" w:type="pct"/>
            <w:vMerge w:val="restart"/>
            <w:vAlign w:val="center"/>
          </w:tcPr>
          <w:p w14:paraId="55A5023E" w14:textId="6C33C0E7" w:rsidR="00D12857" w:rsidRPr="000E0120" w:rsidRDefault="00D12857" w:rsidP="00E4060E">
            <w:pPr>
              <w:adjustRightInd w:val="0"/>
              <w:spacing w:line="36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软件和信息技术服务</w:t>
            </w:r>
            <w:r w:rsidR="00AF0FAA">
              <w:rPr>
                <w:rFonts w:ascii="仿宋_GB2312" w:eastAsia="仿宋_GB2312" w:hAnsi="仿宋" w:cs="宋体" w:hint="eastAsia"/>
                <w:bCs/>
                <w:sz w:val="18"/>
                <w:szCs w:val="18"/>
              </w:rPr>
              <w:t>业</w:t>
            </w:r>
            <w:r w:rsidRPr="000E0120">
              <w:rPr>
                <w:rFonts w:ascii="仿宋_GB2312" w:eastAsia="仿宋_GB2312" w:hAnsi="仿宋" w:cs="宋体" w:hint="eastAsia"/>
                <w:bCs/>
                <w:sz w:val="18"/>
                <w:szCs w:val="18"/>
              </w:rPr>
              <w:t>（65）</w:t>
            </w:r>
          </w:p>
        </w:tc>
        <w:tc>
          <w:tcPr>
            <w:tcW w:w="1001" w:type="pct"/>
            <w:vAlign w:val="center"/>
          </w:tcPr>
          <w:p w14:paraId="3653EE53" w14:textId="1CAA7536" w:rsidR="00D12857" w:rsidRPr="000E0120" w:rsidRDefault="00D12857" w:rsidP="00683FBF">
            <w:pPr>
              <w:adjustRightInd w:val="0"/>
              <w:spacing w:line="36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计算机软件工程技术人员（2</w:t>
            </w:r>
            <w:r w:rsidR="00AF0FAA">
              <w:rPr>
                <w:rFonts w:ascii="仿宋_GB2312" w:eastAsia="仿宋_GB2312" w:hAnsi="仿宋" w:cs="宋体"/>
                <w:bCs/>
                <w:sz w:val="18"/>
                <w:szCs w:val="18"/>
              </w:rPr>
              <w:t>-</w:t>
            </w:r>
            <w:r w:rsidRPr="000E0120">
              <w:rPr>
                <w:rFonts w:ascii="仿宋_GB2312" w:eastAsia="仿宋_GB2312" w:hAnsi="仿宋" w:cs="宋体" w:hint="eastAsia"/>
                <w:bCs/>
                <w:sz w:val="18"/>
                <w:szCs w:val="18"/>
              </w:rPr>
              <w:t>02</w:t>
            </w:r>
            <w:r w:rsidR="00AF0FAA">
              <w:rPr>
                <w:rFonts w:ascii="仿宋_GB2312" w:eastAsia="仿宋_GB2312" w:hAnsi="仿宋" w:cs="宋体"/>
                <w:bCs/>
                <w:sz w:val="18"/>
                <w:szCs w:val="18"/>
              </w:rPr>
              <w:t>-</w:t>
            </w:r>
            <w:r w:rsidRPr="000E0120">
              <w:rPr>
                <w:rFonts w:ascii="仿宋_GB2312" w:eastAsia="仿宋_GB2312" w:hAnsi="仿宋" w:cs="宋体" w:hint="eastAsia"/>
                <w:bCs/>
                <w:sz w:val="18"/>
                <w:szCs w:val="18"/>
              </w:rPr>
              <w:t>10</w:t>
            </w:r>
            <w:r w:rsidR="00AF0FAA">
              <w:rPr>
                <w:rFonts w:ascii="仿宋_GB2312" w:eastAsia="仿宋_GB2312" w:hAnsi="仿宋" w:cs="宋体"/>
                <w:bCs/>
                <w:sz w:val="18"/>
                <w:szCs w:val="18"/>
              </w:rPr>
              <w:t>-</w:t>
            </w:r>
            <w:r w:rsidRPr="000E0120">
              <w:rPr>
                <w:rFonts w:ascii="仿宋_GB2312" w:eastAsia="仿宋_GB2312" w:hAnsi="仿宋" w:cs="宋体" w:hint="eastAsia"/>
                <w:bCs/>
                <w:sz w:val="18"/>
                <w:szCs w:val="18"/>
              </w:rPr>
              <w:t>03）</w:t>
            </w:r>
          </w:p>
        </w:tc>
        <w:tc>
          <w:tcPr>
            <w:tcW w:w="1075" w:type="pct"/>
            <w:vAlign w:val="center"/>
          </w:tcPr>
          <w:p w14:paraId="4CEAABE9" w14:textId="77777777" w:rsidR="00D12857" w:rsidRPr="000E0120" w:rsidRDefault="000322DA" w:rsidP="00683FBF">
            <w:pPr>
              <w:adjustRightInd w:val="0"/>
              <w:spacing w:line="360" w:lineRule="exact"/>
              <w:jc w:val="center"/>
              <w:rPr>
                <w:rFonts w:ascii="仿宋_GB2312" w:eastAsia="仿宋_GB2312" w:hAnsi="仿宋" w:cs="宋体"/>
                <w:bCs/>
                <w:color w:val="FF0000"/>
                <w:sz w:val="18"/>
                <w:szCs w:val="18"/>
              </w:rPr>
            </w:pPr>
            <w:r w:rsidRPr="000E0120">
              <w:rPr>
                <w:rFonts w:ascii="仿宋_GB2312" w:eastAsia="仿宋_GB2312" w:hAnsi="仿宋" w:cs="宋体" w:hint="eastAsia"/>
                <w:bCs/>
                <w:sz w:val="18"/>
                <w:szCs w:val="18"/>
              </w:rPr>
              <w:t>掌握主流语言、开发工具，主流数据库的应用，进行软件项目编码和测试的人员</w:t>
            </w:r>
            <w:r w:rsidR="00172FE9" w:rsidRPr="000E0120">
              <w:rPr>
                <w:rFonts w:ascii="仿宋_GB2312" w:eastAsia="仿宋_GB2312" w:hAnsi="仿宋" w:cs="宋体" w:hint="eastAsia"/>
                <w:bCs/>
                <w:sz w:val="18"/>
                <w:szCs w:val="18"/>
              </w:rPr>
              <w:t>。</w:t>
            </w:r>
          </w:p>
        </w:tc>
        <w:tc>
          <w:tcPr>
            <w:tcW w:w="804" w:type="pct"/>
            <w:vMerge w:val="restart"/>
            <w:vAlign w:val="center"/>
          </w:tcPr>
          <w:p w14:paraId="61D1E79A" w14:textId="77777777" w:rsidR="00D12857" w:rsidRPr="000E0120" w:rsidRDefault="00D12857" w:rsidP="003B7CB8">
            <w:pPr>
              <w:adjustRightInd w:val="0"/>
              <w:spacing w:line="360" w:lineRule="exact"/>
              <w:jc w:val="left"/>
              <w:rPr>
                <w:rFonts w:ascii="仿宋_GB2312" w:eastAsia="仿宋_GB2312" w:hAnsi="仿宋" w:cs="宋体"/>
                <w:bCs/>
                <w:sz w:val="18"/>
                <w:szCs w:val="18"/>
              </w:rPr>
            </w:pPr>
            <w:r w:rsidRPr="000E0120">
              <w:rPr>
                <w:rFonts w:ascii="仿宋_GB2312" w:eastAsia="仿宋_GB2312" w:hAnsi="仿宋" w:cs="宋体" w:hint="eastAsia"/>
                <w:bCs/>
                <w:sz w:val="18"/>
                <w:szCs w:val="18"/>
              </w:rPr>
              <w:t>全国计算机一级、二级、三级、四级证书。</w:t>
            </w:r>
            <w:r w:rsidR="00E22D33" w:rsidRPr="000E0120">
              <w:rPr>
                <w:rFonts w:ascii="仿宋_GB2312" w:eastAsia="仿宋_GB2312" w:hAnsi="仿宋" w:cs="宋体" w:hint="eastAsia"/>
                <w:bCs/>
                <w:sz w:val="18"/>
                <w:szCs w:val="18"/>
              </w:rPr>
              <w:t>软件开发工程师、网页设计工程师、</w:t>
            </w:r>
            <w:r w:rsidR="00F17F48" w:rsidRPr="000E0120">
              <w:rPr>
                <w:rFonts w:ascii="仿宋_GB2312" w:eastAsia="仿宋_GB2312" w:hAnsi="仿宋" w:cs="宋体" w:hint="eastAsia"/>
                <w:bCs/>
                <w:sz w:val="18"/>
                <w:szCs w:val="18"/>
              </w:rPr>
              <w:t>Web前端开发考证</w:t>
            </w:r>
            <w:r w:rsidR="003B7CB8" w:rsidRPr="000E0120">
              <w:rPr>
                <w:rFonts w:ascii="仿宋_GB2312" w:eastAsia="仿宋_GB2312" w:hAnsi="仿宋" w:cs="宋体" w:hint="eastAsia"/>
                <w:bCs/>
                <w:sz w:val="18"/>
                <w:szCs w:val="18"/>
              </w:rPr>
              <w:t>、</w:t>
            </w:r>
            <w:r w:rsidR="00E22D33" w:rsidRPr="000E0120">
              <w:rPr>
                <w:rFonts w:ascii="仿宋_GB2312" w:eastAsia="仿宋_GB2312" w:hAnsi="仿宋" w:cs="宋体" w:hint="eastAsia"/>
                <w:bCs/>
                <w:sz w:val="18"/>
                <w:szCs w:val="18"/>
              </w:rPr>
              <w:t>平面设计工程师、大数据应用工程师考证</w:t>
            </w:r>
          </w:p>
        </w:tc>
      </w:tr>
      <w:tr w:rsidR="00963F0A" w:rsidRPr="000E0120" w14:paraId="67ADABA8" w14:textId="77777777" w:rsidTr="000E0120">
        <w:trPr>
          <w:trHeight w:val="1107"/>
        </w:trPr>
        <w:tc>
          <w:tcPr>
            <w:tcW w:w="804" w:type="pct"/>
            <w:vMerge/>
            <w:vAlign w:val="center"/>
          </w:tcPr>
          <w:p w14:paraId="6F377538" w14:textId="77777777" w:rsidR="00963F0A" w:rsidRPr="000E0120" w:rsidRDefault="00963F0A" w:rsidP="00963F0A">
            <w:pPr>
              <w:spacing w:line="360" w:lineRule="exact"/>
              <w:jc w:val="center"/>
              <w:rPr>
                <w:rFonts w:ascii="仿宋_GB2312" w:eastAsia="仿宋_GB2312" w:hAnsi="仿宋"/>
                <w:color w:val="333333"/>
                <w:sz w:val="18"/>
                <w:szCs w:val="18"/>
              </w:rPr>
            </w:pPr>
          </w:p>
        </w:tc>
        <w:tc>
          <w:tcPr>
            <w:tcW w:w="658" w:type="pct"/>
            <w:vMerge/>
            <w:vAlign w:val="center"/>
          </w:tcPr>
          <w:p w14:paraId="3D98C82D" w14:textId="77777777" w:rsidR="00963F0A" w:rsidRPr="000E0120" w:rsidRDefault="00963F0A" w:rsidP="00963F0A">
            <w:pPr>
              <w:spacing w:line="360" w:lineRule="exact"/>
              <w:jc w:val="center"/>
              <w:rPr>
                <w:rFonts w:ascii="仿宋_GB2312" w:eastAsia="仿宋_GB2312" w:hAnsi="仿宋"/>
                <w:color w:val="333333"/>
                <w:sz w:val="18"/>
                <w:szCs w:val="18"/>
              </w:rPr>
            </w:pPr>
          </w:p>
        </w:tc>
        <w:tc>
          <w:tcPr>
            <w:tcW w:w="658" w:type="pct"/>
            <w:vMerge/>
            <w:vAlign w:val="center"/>
          </w:tcPr>
          <w:p w14:paraId="2944304E" w14:textId="77777777" w:rsidR="00963F0A" w:rsidRPr="000E0120" w:rsidRDefault="00963F0A" w:rsidP="00963F0A">
            <w:pPr>
              <w:spacing w:line="360" w:lineRule="exact"/>
              <w:jc w:val="center"/>
              <w:rPr>
                <w:rFonts w:ascii="仿宋_GB2312" w:eastAsia="仿宋_GB2312" w:hAnsi="仿宋"/>
                <w:color w:val="000000"/>
                <w:sz w:val="18"/>
                <w:szCs w:val="18"/>
              </w:rPr>
            </w:pPr>
          </w:p>
        </w:tc>
        <w:tc>
          <w:tcPr>
            <w:tcW w:w="1001" w:type="pct"/>
            <w:vAlign w:val="center"/>
          </w:tcPr>
          <w:p w14:paraId="37FDDE87" w14:textId="2B325E72" w:rsidR="00963F0A" w:rsidRPr="000E0120" w:rsidRDefault="00770DF1" w:rsidP="00963F0A">
            <w:pPr>
              <w:adjustRightInd w:val="0"/>
              <w:spacing w:line="36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计算机程序设计员（4</w:t>
            </w:r>
            <w:r w:rsidR="00AF0FAA">
              <w:rPr>
                <w:rFonts w:ascii="仿宋_GB2312" w:eastAsia="仿宋_GB2312" w:hAnsi="仿宋" w:cs="宋体"/>
                <w:bCs/>
                <w:sz w:val="18"/>
                <w:szCs w:val="18"/>
              </w:rPr>
              <w:t>-</w:t>
            </w:r>
            <w:r w:rsidRPr="000E0120">
              <w:rPr>
                <w:rFonts w:ascii="仿宋_GB2312" w:eastAsia="仿宋_GB2312" w:hAnsi="仿宋" w:cs="宋体" w:hint="eastAsia"/>
                <w:bCs/>
                <w:sz w:val="18"/>
                <w:szCs w:val="18"/>
              </w:rPr>
              <w:t>04</w:t>
            </w:r>
            <w:r w:rsidR="00AF0FAA">
              <w:rPr>
                <w:rFonts w:ascii="仿宋_GB2312" w:eastAsia="仿宋_GB2312" w:hAnsi="仿宋" w:cs="宋体"/>
                <w:bCs/>
                <w:sz w:val="18"/>
                <w:szCs w:val="18"/>
              </w:rPr>
              <w:t>-</w:t>
            </w:r>
            <w:r w:rsidRPr="000E0120">
              <w:rPr>
                <w:rFonts w:ascii="仿宋_GB2312" w:eastAsia="仿宋_GB2312" w:hAnsi="仿宋" w:cs="宋体" w:hint="eastAsia"/>
                <w:bCs/>
                <w:sz w:val="18"/>
                <w:szCs w:val="18"/>
              </w:rPr>
              <w:t>05</w:t>
            </w:r>
            <w:r w:rsidR="00AF0FAA">
              <w:rPr>
                <w:rFonts w:ascii="仿宋_GB2312" w:eastAsia="仿宋_GB2312" w:hAnsi="仿宋" w:cs="宋体"/>
                <w:bCs/>
                <w:sz w:val="18"/>
                <w:szCs w:val="18"/>
              </w:rPr>
              <w:t>-</w:t>
            </w:r>
            <w:r w:rsidRPr="000E0120">
              <w:rPr>
                <w:rFonts w:ascii="仿宋_GB2312" w:eastAsia="仿宋_GB2312" w:hAnsi="仿宋" w:cs="宋体" w:hint="eastAsia"/>
                <w:bCs/>
                <w:sz w:val="18"/>
                <w:szCs w:val="18"/>
              </w:rPr>
              <w:t>01）</w:t>
            </w:r>
          </w:p>
        </w:tc>
        <w:tc>
          <w:tcPr>
            <w:tcW w:w="1075" w:type="pct"/>
            <w:vAlign w:val="center"/>
          </w:tcPr>
          <w:p w14:paraId="214EB1BE" w14:textId="77777777" w:rsidR="00963F0A" w:rsidRPr="000E0120" w:rsidRDefault="00770DF1" w:rsidP="00770DF1">
            <w:pPr>
              <w:adjustRightInd w:val="0"/>
              <w:spacing w:line="360" w:lineRule="exact"/>
              <w:jc w:val="left"/>
              <w:rPr>
                <w:rFonts w:ascii="仿宋_GB2312" w:eastAsia="仿宋_GB2312" w:hAnsi="仿宋" w:cs="宋体"/>
                <w:bCs/>
                <w:color w:val="FF0000"/>
                <w:sz w:val="18"/>
                <w:szCs w:val="18"/>
              </w:rPr>
            </w:pPr>
            <w:r w:rsidRPr="000E0120">
              <w:rPr>
                <w:rFonts w:ascii="仿宋_GB2312" w:eastAsia="仿宋_GB2312" w:hAnsi="仿宋" w:cs="宋体" w:hint="eastAsia"/>
                <w:bCs/>
                <w:sz w:val="18"/>
                <w:szCs w:val="18"/>
              </w:rPr>
              <w:t>掌握 Web 前端开发及 UI 设计的方法，具备Web 应用程序开发能力。</w:t>
            </w:r>
          </w:p>
        </w:tc>
        <w:tc>
          <w:tcPr>
            <w:tcW w:w="804" w:type="pct"/>
            <w:vMerge/>
            <w:vAlign w:val="center"/>
          </w:tcPr>
          <w:p w14:paraId="6305918D" w14:textId="77777777" w:rsidR="00963F0A" w:rsidRPr="000E0120" w:rsidRDefault="00963F0A" w:rsidP="00963F0A">
            <w:pPr>
              <w:topLinePunct/>
              <w:adjustRightInd w:val="0"/>
              <w:snapToGrid w:val="0"/>
              <w:spacing w:line="360" w:lineRule="exact"/>
              <w:rPr>
                <w:rFonts w:ascii="仿宋_GB2312" w:eastAsia="仿宋_GB2312" w:hAnsi="仿宋"/>
                <w:sz w:val="18"/>
                <w:szCs w:val="18"/>
              </w:rPr>
            </w:pPr>
          </w:p>
        </w:tc>
      </w:tr>
      <w:tr w:rsidR="00A2508B" w:rsidRPr="000E0120" w14:paraId="0B459CCB" w14:textId="77777777" w:rsidTr="000E0120">
        <w:trPr>
          <w:trHeight w:hRule="exact" w:val="1992"/>
        </w:trPr>
        <w:tc>
          <w:tcPr>
            <w:tcW w:w="804" w:type="pct"/>
            <w:vMerge/>
            <w:vAlign w:val="center"/>
          </w:tcPr>
          <w:p w14:paraId="0C9F3948" w14:textId="77777777" w:rsidR="00A2508B" w:rsidRPr="000E0120" w:rsidRDefault="00A2508B" w:rsidP="00A2508B">
            <w:pPr>
              <w:spacing w:line="360" w:lineRule="exact"/>
              <w:jc w:val="center"/>
              <w:rPr>
                <w:rFonts w:ascii="仿宋_GB2312" w:eastAsia="仿宋_GB2312" w:hAnsi="仿宋"/>
                <w:color w:val="333333"/>
                <w:sz w:val="18"/>
                <w:szCs w:val="18"/>
              </w:rPr>
            </w:pPr>
          </w:p>
        </w:tc>
        <w:tc>
          <w:tcPr>
            <w:tcW w:w="658" w:type="pct"/>
            <w:vMerge/>
            <w:vAlign w:val="center"/>
          </w:tcPr>
          <w:p w14:paraId="53652C30" w14:textId="77777777" w:rsidR="00A2508B" w:rsidRPr="000E0120" w:rsidRDefault="00A2508B" w:rsidP="00A2508B">
            <w:pPr>
              <w:spacing w:line="360" w:lineRule="exact"/>
              <w:jc w:val="center"/>
              <w:rPr>
                <w:rFonts w:ascii="仿宋_GB2312" w:eastAsia="仿宋_GB2312" w:hAnsi="仿宋"/>
                <w:color w:val="333333"/>
                <w:sz w:val="18"/>
                <w:szCs w:val="18"/>
              </w:rPr>
            </w:pPr>
          </w:p>
        </w:tc>
        <w:tc>
          <w:tcPr>
            <w:tcW w:w="658" w:type="pct"/>
            <w:vMerge/>
            <w:vAlign w:val="center"/>
          </w:tcPr>
          <w:p w14:paraId="6B5D0DA5" w14:textId="77777777" w:rsidR="00A2508B" w:rsidRPr="000E0120" w:rsidRDefault="00A2508B" w:rsidP="00A2508B">
            <w:pPr>
              <w:spacing w:line="360" w:lineRule="exact"/>
              <w:jc w:val="center"/>
              <w:rPr>
                <w:rFonts w:ascii="仿宋_GB2312" w:eastAsia="仿宋_GB2312" w:hAnsi="仿宋"/>
                <w:color w:val="000000"/>
                <w:sz w:val="18"/>
                <w:szCs w:val="18"/>
              </w:rPr>
            </w:pPr>
          </w:p>
        </w:tc>
        <w:tc>
          <w:tcPr>
            <w:tcW w:w="1001" w:type="pct"/>
            <w:vAlign w:val="center"/>
          </w:tcPr>
          <w:p w14:paraId="6BE15578" w14:textId="1AE45272" w:rsidR="00A2508B" w:rsidRPr="000E0120" w:rsidRDefault="00A2508B" w:rsidP="00A2508B">
            <w:pPr>
              <w:adjustRightInd w:val="0"/>
              <w:spacing w:line="36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计算机软件测试员（4</w:t>
            </w:r>
            <w:r w:rsidR="00AF0FAA">
              <w:rPr>
                <w:rFonts w:ascii="仿宋_GB2312" w:eastAsia="仿宋_GB2312" w:hAnsi="仿宋" w:cs="宋体"/>
                <w:bCs/>
                <w:sz w:val="18"/>
                <w:szCs w:val="18"/>
              </w:rPr>
              <w:t>-</w:t>
            </w:r>
            <w:r w:rsidRPr="000E0120">
              <w:rPr>
                <w:rFonts w:ascii="仿宋_GB2312" w:eastAsia="仿宋_GB2312" w:hAnsi="仿宋" w:cs="宋体" w:hint="eastAsia"/>
                <w:bCs/>
                <w:sz w:val="18"/>
                <w:szCs w:val="18"/>
              </w:rPr>
              <w:t>04</w:t>
            </w:r>
            <w:r w:rsidR="00AF0FAA">
              <w:rPr>
                <w:rFonts w:ascii="仿宋_GB2312" w:eastAsia="仿宋_GB2312" w:hAnsi="仿宋" w:cs="宋体"/>
                <w:bCs/>
                <w:sz w:val="18"/>
                <w:szCs w:val="18"/>
              </w:rPr>
              <w:t>-</w:t>
            </w:r>
            <w:r w:rsidRPr="000E0120">
              <w:rPr>
                <w:rFonts w:ascii="仿宋_GB2312" w:eastAsia="仿宋_GB2312" w:hAnsi="仿宋" w:cs="宋体" w:hint="eastAsia"/>
                <w:bCs/>
                <w:sz w:val="18"/>
                <w:szCs w:val="18"/>
              </w:rPr>
              <w:t>05</w:t>
            </w:r>
            <w:r w:rsidR="00AF0FAA">
              <w:rPr>
                <w:rFonts w:ascii="仿宋_GB2312" w:eastAsia="仿宋_GB2312" w:hAnsi="仿宋" w:cs="宋体"/>
                <w:bCs/>
                <w:sz w:val="18"/>
                <w:szCs w:val="18"/>
              </w:rPr>
              <w:t>-</w:t>
            </w:r>
            <w:r w:rsidRPr="000E0120">
              <w:rPr>
                <w:rFonts w:ascii="仿宋_GB2312" w:eastAsia="仿宋_GB2312" w:hAnsi="仿宋" w:cs="宋体" w:hint="eastAsia"/>
                <w:bCs/>
                <w:sz w:val="18"/>
                <w:szCs w:val="18"/>
              </w:rPr>
              <w:t>02）</w:t>
            </w:r>
          </w:p>
        </w:tc>
        <w:tc>
          <w:tcPr>
            <w:tcW w:w="1075" w:type="pct"/>
            <w:vAlign w:val="center"/>
          </w:tcPr>
          <w:p w14:paraId="3E98D767" w14:textId="77777777" w:rsidR="00A2508B" w:rsidRPr="000E0120" w:rsidRDefault="00A2508B" w:rsidP="00A2508B">
            <w:pPr>
              <w:adjustRightInd w:val="0"/>
              <w:spacing w:line="360" w:lineRule="exact"/>
              <w:jc w:val="center"/>
              <w:rPr>
                <w:rFonts w:ascii="仿宋_GB2312" w:eastAsia="仿宋_GB2312" w:hAnsi="仿宋" w:cs="宋体"/>
                <w:bCs/>
                <w:color w:val="FF0000"/>
                <w:sz w:val="18"/>
                <w:szCs w:val="18"/>
              </w:rPr>
            </w:pPr>
            <w:r w:rsidRPr="000E0120">
              <w:rPr>
                <w:rFonts w:ascii="仿宋_GB2312" w:eastAsia="仿宋_GB2312" w:hAnsi="仿宋" w:cs="宋体" w:hint="eastAsia"/>
                <w:bCs/>
                <w:sz w:val="18"/>
                <w:szCs w:val="18"/>
              </w:rPr>
              <w:t>熟悉各种软件测试技术、流程、理论、方法，掌握测试工具，执行测试过程，完成测试报告。</w:t>
            </w:r>
          </w:p>
        </w:tc>
        <w:tc>
          <w:tcPr>
            <w:tcW w:w="804" w:type="pct"/>
            <w:vMerge/>
            <w:vAlign w:val="center"/>
          </w:tcPr>
          <w:p w14:paraId="088C592C" w14:textId="77777777" w:rsidR="00A2508B" w:rsidRPr="000E0120" w:rsidRDefault="00A2508B" w:rsidP="00A2508B">
            <w:pPr>
              <w:topLinePunct/>
              <w:adjustRightInd w:val="0"/>
              <w:snapToGrid w:val="0"/>
              <w:spacing w:line="360" w:lineRule="exact"/>
              <w:ind w:firstLineChars="198" w:firstLine="356"/>
              <w:jc w:val="center"/>
              <w:rPr>
                <w:rFonts w:ascii="仿宋_GB2312" w:eastAsia="仿宋_GB2312" w:hAnsi="仿宋"/>
                <w:sz w:val="18"/>
                <w:szCs w:val="18"/>
              </w:rPr>
            </w:pPr>
          </w:p>
        </w:tc>
      </w:tr>
    </w:tbl>
    <w:p w14:paraId="089CC6E1" w14:textId="77777777" w:rsidR="00C91434" w:rsidRPr="000E0120" w:rsidRDefault="00C91434" w:rsidP="00683FBF">
      <w:pPr>
        <w:widowControl/>
        <w:spacing w:line="360" w:lineRule="exact"/>
        <w:jc w:val="center"/>
        <w:outlineLvl w:val="1"/>
        <w:rPr>
          <w:rFonts w:ascii="仿宋_GB2312" w:eastAsia="仿宋_GB2312" w:hAnsi="仿宋" w:cs="微软雅黑"/>
          <w:bCs/>
          <w:kern w:val="0"/>
          <w:szCs w:val="21"/>
        </w:rPr>
      </w:pPr>
    </w:p>
    <w:p w14:paraId="018662E2" w14:textId="77777777" w:rsidR="00C91434" w:rsidRPr="000E0120" w:rsidRDefault="00C91434" w:rsidP="00CB4018">
      <w:pPr>
        <w:widowControl/>
        <w:spacing w:line="360" w:lineRule="exact"/>
        <w:jc w:val="center"/>
        <w:outlineLvl w:val="1"/>
        <w:rPr>
          <w:rFonts w:ascii="仿宋_GB2312" w:eastAsia="仿宋_GB2312" w:hAnsi="仿宋" w:cs="微软雅黑"/>
          <w:bCs/>
          <w:kern w:val="0"/>
          <w:szCs w:val="21"/>
        </w:rPr>
      </w:pPr>
      <w:r w:rsidRPr="000E0120">
        <w:rPr>
          <w:rFonts w:ascii="仿宋_GB2312" w:eastAsia="仿宋_GB2312" w:hAnsi="仿宋" w:cs="微软雅黑" w:hint="eastAsia"/>
          <w:bCs/>
          <w:kern w:val="0"/>
          <w:szCs w:val="21"/>
        </w:rPr>
        <w:t>表2  岗位能力分析表</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95"/>
        <w:gridCol w:w="1482"/>
        <w:gridCol w:w="2950"/>
        <w:gridCol w:w="3158"/>
      </w:tblGrid>
      <w:tr w:rsidR="00CB4018" w:rsidRPr="000E0120" w14:paraId="300E0876" w14:textId="77777777" w:rsidTr="000E0120">
        <w:trPr>
          <w:trHeight w:hRule="exact" w:val="444"/>
          <w:tblHeader/>
          <w:jc w:val="center"/>
        </w:trPr>
        <w:tc>
          <w:tcPr>
            <w:tcW w:w="474" w:type="pct"/>
            <w:vMerge w:val="restart"/>
            <w:vAlign w:val="center"/>
          </w:tcPr>
          <w:p w14:paraId="1B8C33F9" w14:textId="77777777" w:rsidR="00CB4018" w:rsidRPr="000E0120" w:rsidRDefault="00CB4018" w:rsidP="00CC7580">
            <w:pPr>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序号</w:t>
            </w:r>
          </w:p>
        </w:tc>
        <w:tc>
          <w:tcPr>
            <w:tcW w:w="884" w:type="pct"/>
            <w:vMerge w:val="restart"/>
            <w:vAlign w:val="center"/>
          </w:tcPr>
          <w:p w14:paraId="6CB28FF4" w14:textId="77777777" w:rsidR="00CB4018" w:rsidRPr="000E0120" w:rsidRDefault="00CB4018" w:rsidP="00CC7580">
            <w:pPr>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岗位名称</w:t>
            </w:r>
          </w:p>
        </w:tc>
        <w:tc>
          <w:tcPr>
            <w:tcW w:w="3642" w:type="pct"/>
            <w:gridSpan w:val="2"/>
            <w:vAlign w:val="center"/>
          </w:tcPr>
          <w:p w14:paraId="19496756" w14:textId="77777777" w:rsidR="00CB4018" w:rsidRPr="000E0120" w:rsidRDefault="00CB4018" w:rsidP="00CC7580">
            <w:pPr>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岗位类别</w:t>
            </w:r>
          </w:p>
        </w:tc>
      </w:tr>
      <w:tr w:rsidR="00CB4018" w:rsidRPr="000E0120" w14:paraId="7A9A3200" w14:textId="77777777" w:rsidTr="000E0120">
        <w:trPr>
          <w:trHeight w:hRule="exact" w:val="455"/>
          <w:tblHeader/>
          <w:jc w:val="center"/>
        </w:trPr>
        <w:tc>
          <w:tcPr>
            <w:tcW w:w="474" w:type="pct"/>
            <w:vMerge/>
            <w:vAlign w:val="center"/>
          </w:tcPr>
          <w:p w14:paraId="256775E1" w14:textId="77777777" w:rsidR="00CB4018" w:rsidRPr="000E0120" w:rsidRDefault="00CB4018" w:rsidP="00CC7580">
            <w:pPr>
              <w:jc w:val="center"/>
              <w:rPr>
                <w:rFonts w:ascii="仿宋_GB2312" w:eastAsia="仿宋_GB2312" w:hAnsi="仿宋" w:cs="宋体"/>
                <w:b/>
                <w:bCs/>
                <w:sz w:val="18"/>
                <w:szCs w:val="18"/>
              </w:rPr>
            </w:pPr>
          </w:p>
        </w:tc>
        <w:tc>
          <w:tcPr>
            <w:tcW w:w="884" w:type="pct"/>
            <w:vMerge/>
            <w:vAlign w:val="center"/>
          </w:tcPr>
          <w:p w14:paraId="0D21F881" w14:textId="77777777" w:rsidR="00CB4018" w:rsidRPr="000E0120" w:rsidRDefault="00CB4018" w:rsidP="00CC7580">
            <w:pPr>
              <w:jc w:val="center"/>
              <w:rPr>
                <w:rFonts w:ascii="仿宋_GB2312" w:eastAsia="仿宋_GB2312" w:hAnsi="仿宋" w:cs="宋体"/>
                <w:b/>
                <w:bCs/>
                <w:sz w:val="18"/>
                <w:szCs w:val="18"/>
              </w:rPr>
            </w:pPr>
          </w:p>
        </w:tc>
        <w:tc>
          <w:tcPr>
            <w:tcW w:w="1759" w:type="pct"/>
            <w:vAlign w:val="center"/>
          </w:tcPr>
          <w:p w14:paraId="6B473671" w14:textId="77777777" w:rsidR="00CB4018" w:rsidRPr="000E0120" w:rsidRDefault="00CB4018" w:rsidP="00CC7580">
            <w:pPr>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初始岗位</w:t>
            </w:r>
          </w:p>
        </w:tc>
        <w:tc>
          <w:tcPr>
            <w:tcW w:w="1882" w:type="pct"/>
            <w:vAlign w:val="center"/>
          </w:tcPr>
          <w:p w14:paraId="26007521" w14:textId="77777777" w:rsidR="00CB4018" w:rsidRPr="000E0120" w:rsidRDefault="00CB4018" w:rsidP="00CC7580">
            <w:pPr>
              <w:jc w:val="center"/>
              <w:rPr>
                <w:rFonts w:ascii="仿宋_GB2312" w:eastAsia="仿宋_GB2312" w:hAnsi="仿宋" w:cs="宋体"/>
                <w:b/>
                <w:bCs/>
                <w:sz w:val="18"/>
                <w:szCs w:val="18"/>
              </w:rPr>
            </w:pPr>
            <w:r w:rsidRPr="000E0120">
              <w:rPr>
                <w:rFonts w:ascii="仿宋_GB2312" w:eastAsia="仿宋_GB2312" w:hAnsi="仿宋" w:cs="宋体" w:hint="eastAsia"/>
                <w:b/>
                <w:bCs/>
                <w:sz w:val="18"/>
                <w:szCs w:val="18"/>
              </w:rPr>
              <w:t>发展岗位</w:t>
            </w:r>
          </w:p>
        </w:tc>
      </w:tr>
      <w:tr w:rsidR="00D13658" w:rsidRPr="000E0120" w14:paraId="7BB734D6" w14:textId="77777777" w:rsidTr="000E0120">
        <w:trPr>
          <w:trHeight w:val="598"/>
          <w:jc w:val="center"/>
        </w:trPr>
        <w:tc>
          <w:tcPr>
            <w:tcW w:w="474" w:type="pct"/>
            <w:vAlign w:val="center"/>
          </w:tcPr>
          <w:p w14:paraId="087D20FD" w14:textId="77777777" w:rsidR="00D13658" w:rsidRPr="000E0120" w:rsidRDefault="00D13658" w:rsidP="00CC7580">
            <w:pPr>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1</w:t>
            </w:r>
          </w:p>
        </w:tc>
        <w:tc>
          <w:tcPr>
            <w:tcW w:w="884" w:type="pct"/>
            <w:vAlign w:val="center"/>
          </w:tcPr>
          <w:p w14:paraId="43674E78" w14:textId="77777777" w:rsidR="00D13658" w:rsidRPr="000E0120" w:rsidRDefault="00D13658" w:rsidP="00CC7580">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软件开发</w:t>
            </w:r>
          </w:p>
        </w:tc>
        <w:tc>
          <w:tcPr>
            <w:tcW w:w="1759" w:type="pct"/>
            <w:vAlign w:val="center"/>
          </w:tcPr>
          <w:p w14:paraId="6D3A3326" w14:textId="77777777" w:rsidR="00D13658" w:rsidRPr="000E0120" w:rsidRDefault="00D13658" w:rsidP="008E4CE6">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程序设计员</w:t>
            </w:r>
          </w:p>
        </w:tc>
        <w:tc>
          <w:tcPr>
            <w:tcW w:w="1882" w:type="pct"/>
            <w:vAlign w:val="center"/>
          </w:tcPr>
          <w:p w14:paraId="6CC925AC" w14:textId="77777777" w:rsidR="00D13658" w:rsidRPr="000E0120" w:rsidRDefault="00D13658" w:rsidP="008E4CE6">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软件开发工程师</w:t>
            </w:r>
          </w:p>
        </w:tc>
      </w:tr>
      <w:tr w:rsidR="00D13658" w:rsidRPr="000E0120" w14:paraId="473EFC25" w14:textId="77777777" w:rsidTr="000E0120">
        <w:trPr>
          <w:trHeight w:val="598"/>
          <w:jc w:val="center"/>
        </w:trPr>
        <w:tc>
          <w:tcPr>
            <w:tcW w:w="474" w:type="pct"/>
            <w:vAlign w:val="center"/>
          </w:tcPr>
          <w:p w14:paraId="3E72F199" w14:textId="77777777" w:rsidR="00D13658" w:rsidRPr="000E0120" w:rsidRDefault="00D13658" w:rsidP="00CC7580">
            <w:pPr>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2</w:t>
            </w:r>
          </w:p>
        </w:tc>
        <w:tc>
          <w:tcPr>
            <w:tcW w:w="884" w:type="pct"/>
            <w:vAlign w:val="center"/>
          </w:tcPr>
          <w:p w14:paraId="5AAB5E29" w14:textId="77777777" w:rsidR="00D13658" w:rsidRPr="000E0120" w:rsidRDefault="00D13658" w:rsidP="008E4CE6">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网页设计</w:t>
            </w:r>
          </w:p>
        </w:tc>
        <w:tc>
          <w:tcPr>
            <w:tcW w:w="1759" w:type="pct"/>
            <w:vAlign w:val="center"/>
          </w:tcPr>
          <w:p w14:paraId="7B483417" w14:textId="77777777" w:rsidR="00D13658" w:rsidRPr="000E0120" w:rsidRDefault="00D13658" w:rsidP="008E4CE6">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网页前端设计师</w:t>
            </w:r>
          </w:p>
        </w:tc>
        <w:tc>
          <w:tcPr>
            <w:tcW w:w="1882" w:type="pct"/>
            <w:vAlign w:val="center"/>
          </w:tcPr>
          <w:p w14:paraId="1C035776" w14:textId="77777777" w:rsidR="00D13658" w:rsidRPr="000E0120" w:rsidRDefault="00D13658" w:rsidP="008E4CE6">
            <w:pPr>
              <w:adjustRightInd w:val="0"/>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网页设计工程师</w:t>
            </w:r>
          </w:p>
        </w:tc>
      </w:tr>
      <w:tr w:rsidR="00D13658" w:rsidRPr="000E0120" w14:paraId="1824F0F9" w14:textId="77777777" w:rsidTr="000E0120">
        <w:trPr>
          <w:trHeight w:val="598"/>
          <w:jc w:val="center"/>
        </w:trPr>
        <w:tc>
          <w:tcPr>
            <w:tcW w:w="474" w:type="pct"/>
            <w:vAlign w:val="center"/>
          </w:tcPr>
          <w:p w14:paraId="565BECB5" w14:textId="77777777" w:rsidR="00D13658" w:rsidRPr="000E0120" w:rsidRDefault="00D13658" w:rsidP="00CC7580">
            <w:pPr>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lastRenderedPageBreak/>
              <w:t>3</w:t>
            </w:r>
          </w:p>
        </w:tc>
        <w:tc>
          <w:tcPr>
            <w:tcW w:w="884" w:type="pct"/>
            <w:vAlign w:val="center"/>
          </w:tcPr>
          <w:p w14:paraId="1F94D0B8" w14:textId="77777777" w:rsidR="00D13658" w:rsidRPr="000E0120" w:rsidRDefault="00D13658" w:rsidP="008E4CE6">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软件测试</w:t>
            </w:r>
          </w:p>
        </w:tc>
        <w:tc>
          <w:tcPr>
            <w:tcW w:w="1759" w:type="pct"/>
            <w:vAlign w:val="center"/>
          </w:tcPr>
          <w:p w14:paraId="2B17EB14" w14:textId="77777777" w:rsidR="00D13658" w:rsidRPr="000E0120" w:rsidRDefault="00D13658" w:rsidP="008E4CE6">
            <w:pPr>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软件测试员</w:t>
            </w:r>
          </w:p>
        </w:tc>
        <w:tc>
          <w:tcPr>
            <w:tcW w:w="1882" w:type="pct"/>
            <w:vAlign w:val="center"/>
          </w:tcPr>
          <w:p w14:paraId="4FA215A3" w14:textId="77777777" w:rsidR="00D13658" w:rsidRPr="000E0120" w:rsidRDefault="00D13658" w:rsidP="008E4CE6">
            <w:pPr>
              <w:adjustRightInd w:val="0"/>
              <w:spacing w:line="320" w:lineRule="exact"/>
              <w:jc w:val="center"/>
              <w:rPr>
                <w:rFonts w:ascii="仿宋_GB2312" w:eastAsia="仿宋_GB2312" w:hAnsi="仿宋" w:cs="宋体"/>
                <w:bCs/>
                <w:sz w:val="18"/>
                <w:szCs w:val="18"/>
              </w:rPr>
            </w:pPr>
            <w:r w:rsidRPr="000E0120">
              <w:rPr>
                <w:rFonts w:ascii="仿宋_GB2312" w:eastAsia="仿宋_GB2312" w:hAnsi="仿宋" w:cs="宋体" w:hint="eastAsia"/>
                <w:bCs/>
                <w:sz w:val="18"/>
                <w:szCs w:val="18"/>
              </w:rPr>
              <w:t>软件测试工程师</w:t>
            </w:r>
          </w:p>
        </w:tc>
      </w:tr>
    </w:tbl>
    <w:p w14:paraId="5C3D435E" w14:textId="77777777" w:rsidR="002A38CB" w:rsidRPr="000E0120" w:rsidRDefault="002A38CB" w:rsidP="00683FBF">
      <w:pPr>
        <w:widowControl/>
        <w:spacing w:line="360" w:lineRule="exact"/>
        <w:jc w:val="center"/>
        <w:outlineLvl w:val="1"/>
        <w:rPr>
          <w:rFonts w:ascii="仿宋_GB2312" w:eastAsia="仿宋_GB2312" w:hAnsi="微软雅黑" w:cs="微软雅黑"/>
          <w:bCs/>
          <w:kern w:val="0"/>
          <w:szCs w:val="21"/>
        </w:rPr>
      </w:pPr>
    </w:p>
    <w:p w14:paraId="354E4EDB" w14:textId="77777777" w:rsidR="0010699B" w:rsidRPr="000E0120" w:rsidRDefault="00347107" w:rsidP="00683FBF">
      <w:pPr>
        <w:widowControl/>
        <w:spacing w:line="360" w:lineRule="exact"/>
        <w:jc w:val="center"/>
        <w:outlineLvl w:val="1"/>
        <w:rPr>
          <w:rFonts w:ascii="仿宋_GB2312" w:eastAsia="仿宋_GB2312" w:hAnsi="微软雅黑" w:cs="微软雅黑"/>
          <w:bCs/>
          <w:kern w:val="0"/>
          <w:szCs w:val="21"/>
        </w:rPr>
      </w:pPr>
      <w:r w:rsidRPr="00987FA0">
        <w:rPr>
          <w:rFonts w:ascii="仿宋_GB2312" w:eastAsia="仿宋_GB2312" w:hAnsi="微软雅黑" w:cs="微软雅黑" w:hint="eastAsia"/>
          <w:bCs/>
          <w:kern w:val="0"/>
          <w:szCs w:val="21"/>
        </w:rPr>
        <w:t xml:space="preserve">表3  </w:t>
      </w:r>
      <w:r>
        <w:rPr>
          <w:rFonts w:ascii="仿宋_GB2312" w:eastAsia="仿宋_GB2312" w:hAnsi="微软雅黑" w:cs="微软雅黑" w:hint="eastAsia"/>
          <w:bCs/>
          <w:kern w:val="0"/>
          <w:szCs w:val="21"/>
        </w:rPr>
        <w:t>工作任务和职业能力分析表</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984"/>
        <w:gridCol w:w="2552"/>
        <w:gridCol w:w="2136"/>
      </w:tblGrid>
      <w:tr w:rsidR="00967CC6" w:rsidRPr="000E0120" w14:paraId="61DCEA67" w14:textId="77777777" w:rsidTr="00347107">
        <w:trPr>
          <w:cantSplit/>
          <w:tblHeader/>
          <w:jc w:val="center"/>
        </w:trPr>
        <w:tc>
          <w:tcPr>
            <w:tcW w:w="1668" w:type="dxa"/>
            <w:shd w:val="pct10" w:color="auto" w:fill="auto"/>
          </w:tcPr>
          <w:p w14:paraId="1833FC01" w14:textId="1EF1BFF9" w:rsidR="00967CC6" w:rsidRPr="000E0120" w:rsidRDefault="008957FD" w:rsidP="00347107">
            <w:pPr>
              <w:spacing w:line="360" w:lineRule="exact"/>
              <w:jc w:val="center"/>
              <w:rPr>
                <w:rFonts w:ascii="仿宋_GB2312" w:eastAsia="仿宋_GB2312" w:hAnsi="宋体" w:cs="宋体"/>
                <w:b/>
                <w:sz w:val="18"/>
                <w:szCs w:val="18"/>
              </w:rPr>
            </w:pPr>
            <w:r>
              <w:rPr>
                <w:rFonts w:ascii="仿宋_GB2312" w:eastAsia="仿宋_GB2312" w:hAnsi="宋体" w:cs="宋体" w:hint="eastAsia"/>
                <w:b/>
                <w:sz w:val="18"/>
                <w:szCs w:val="18"/>
              </w:rPr>
              <w:t>岗位</w:t>
            </w:r>
            <w:r w:rsidR="00967CC6" w:rsidRPr="000E0120">
              <w:rPr>
                <w:rFonts w:ascii="仿宋_GB2312" w:eastAsia="仿宋_GB2312" w:hAnsi="宋体" w:cs="宋体" w:hint="eastAsia"/>
                <w:b/>
                <w:sz w:val="18"/>
                <w:szCs w:val="18"/>
              </w:rPr>
              <w:t>领域</w:t>
            </w:r>
          </w:p>
        </w:tc>
        <w:tc>
          <w:tcPr>
            <w:tcW w:w="1984" w:type="dxa"/>
            <w:shd w:val="pct10" w:color="auto" w:fill="auto"/>
          </w:tcPr>
          <w:p w14:paraId="1D57810A" w14:textId="77777777" w:rsidR="00967CC6" w:rsidRPr="000E0120" w:rsidRDefault="00967CC6" w:rsidP="00347107">
            <w:pPr>
              <w:spacing w:line="360" w:lineRule="exact"/>
              <w:jc w:val="center"/>
              <w:rPr>
                <w:rFonts w:ascii="仿宋_GB2312" w:eastAsia="仿宋_GB2312" w:hAnsi="宋体" w:cs="宋体"/>
                <w:b/>
                <w:sz w:val="18"/>
                <w:szCs w:val="18"/>
              </w:rPr>
            </w:pPr>
            <w:r w:rsidRPr="000E0120">
              <w:rPr>
                <w:rFonts w:ascii="仿宋_GB2312" w:eastAsia="仿宋_GB2312" w:hAnsi="宋体" w:cs="宋体" w:hint="eastAsia"/>
                <w:b/>
                <w:sz w:val="18"/>
                <w:szCs w:val="18"/>
              </w:rPr>
              <w:t>工作任务</w:t>
            </w:r>
          </w:p>
        </w:tc>
        <w:tc>
          <w:tcPr>
            <w:tcW w:w="2552" w:type="dxa"/>
            <w:shd w:val="pct10" w:color="auto" w:fill="auto"/>
          </w:tcPr>
          <w:p w14:paraId="40FE2BD5" w14:textId="77777777" w:rsidR="00967CC6" w:rsidRPr="000E0120" w:rsidRDefault="00967CC6" w:rsidP="00347107">
            <w:pPr>
              <w:spacing w:line="360" w:lineRule="exact"/>
              <w:jc w:val="center"/>
              <w:rPr>
                <w:rFonts w:ascii="仿宋_GB2312" w:eastAsia="仿宋_GB2312" w:hAnsi="宋体" w:cs="宋体"/>
                <w:b/>
                <w:sz w:val="18"/>
                <w:szCs w:val="18"/>
              </w:rPr>
            </w:pPr>
            <w:r w:rsidRPr="000E0120">
              <w:rPr>
                <w:rFonts w:ascii="仿宋_GB2312" w:eastAsia="仿宋_GB2312" w:hAnsi="宋体" w:cs="宋体" w:hint="eastAsia"/>
                <w:b/>
                <w:sz w:val="18"/>
                <w:szCs w:val="18"/>
              </w:rPr>
              <w:t>职业能力、知识</w:t>
            </w:r>
          </w:p>
        </w:tc>
        <w:tc>
          <w:tcPr>
            <w:tcW w:w="2136" w:type="dxa"/>
            <w:shd w:val="pct10" w:color="auto" w:fill="auto"/>
          </w:tcPr>
          <w:p w14:paraId="71E463FE" w14:textId="77777777" w:rsidR="00967CC6" w:rsidRPr="000E0120" w:rsidRDefault="00967CC6" w:rsidP="00347107">
            <w:pPr>
              <w:spacing w:line="360" w:lineRule="exact"/>
              <w:jc w:val="center"/>
              <w:rPr>
                <w:rFonts w:ascii="仿宋_GB2312" w:eastAsia="仿宋_GB2312" w:hAnsi="宋体" w:cs="宋体"/>
                <w:b/>
                <w:sz w:val="18"/>
                <w:szCs w:val="18"/>
              </w:rPr>
            </w:pPr>
            <w:r w:rsidRPr="000E0120">
              <w:rPr>
                <w:rFonts w:ascii="仿宋_GB2312" w:eastAsia="仿宋_GB2312" w:hAnsi="宋体" w:cs="宋体" w:hint="eastAsia"/>
                <w:b/>
                <w:sz w:val="18"/>
                <w:szCs w:val="18"/>
              </w:rPr>
              <w:t>对应课程</w:t>
            </w:r>
          </w:p>
        </w:tc>
      </w:tr>
      <w:tr w:rsidR="006917B5" w:rsidRPr="000E0120" w14:paraId="06761CF2" w14:textId="77777777" w:rsidTr="00347107">
        <w:trPr>
          <w:cantSplit/>
          <w:jc w:val="center"/>
        </w:trPr>
        <w:tc>
          <w:tcPr>
            <w:tcW w:w="1668" w:type="dxa"/>
            <w:vAlign w:val="center"/>
          </w:tcPr>
          <w:p w14:paraId="7319573E" w14:textId="77777777" w:rsidR="006917B5" w:rsidRPr="000E0120" w:rsidRDefault="006917B5" w:rsidP="00347107">
            <w:pPr>
              <w:tabs>
                <w:tab w:val="left" w:pos="360"/>
              </w:tabs>
              <w:spacing w:line="360" w:lineRule="exact"/>
              <w:jc w:val="left"/>
              <w:rPr>
                <w:rFonts w:ascii="仿宋_GB2312" w:eastAsia="仿宋_GB2312" w:hAnsi="仿宋"/>
                <w:color w:val="000000"/>
                <w:sz w:val="18"/>
                <w:szCs w:val="18"/>
              </w:rPr>
            </w:pPr>
            <w:r w:rsidRPr="000E0120">
              <w:rPr>
                <w:rFonts w:ascii="仿宋_GB2312" w:eastAsia="仿宋_GB2312" w:hAnsi="仿宋" w:hint="eastAsia"/>
                <w:color w:val="000000"/>
                <w:sz w:val="18"/>
                <w:szCs w:val="18"/>
              </w:rPr>
              <w:t>1.软件开发</w:t>
            </w:r>
          </w:p>
        </w:tc>
        <w:tc>
          <w:tcPr>
            <w:tcW w:w="1984" w:type="dxa"/>
            <w:vAlign w:val="center"/>
          </w:tcPr>
          <w:p w14:paraId="2E34DFF5" w14:textId="77777777" w:rsidR="006917B5" w:rsidRPr="000E0120" w:rsidRDefault="005734F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1</w:t>
            </w:r>
            <w:r w:rsidR="00B77285" w:rsidRPr="000E0120">
              <w:rPr>
                <w:rFonts w:ascii="仿宋_GB2312" w:eastAsia="仿宋_GB2312" w:hint="eastAsia"/>
                <w:sz w:val="18"/>
                <w:szCs w:val="18"/>
              </w:rPr>
              <w:t>-1</w:t>
            </w:r>
            <w:r w:rsidRPr="000E0120">
              <w:rPr>
                <w:rFonts w:ascii="仿宋_GB2312" w:eastAsia="仿宋_GB2312" w:hint="eastAsia"/>
                <w:sz w:val="18"/>
                <w:szCs w:val="18"/>
              </w:rPr>
              <w:t>程序设计与调试</w:t>
            </w:r>
          </w:p>
        </w:tc>
        <w:tc>
          <w:tcPr>
            <w:tcW w:w="2552" w:type="dxa"/>
            <w:vAlign w:val="center"/>
          </w:tcPr>
          <w:p w14:paraId="3D808C5A" w14:textId="77777777" w:rsidR="00B77285" w:rsidRPr="000E0120" w:rsidRDefault="00B7728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1-1-1掌握计算机基础知识以及程序设计与调试</w:t>
            </w:r>
          </w:p>
          <w:p w14:paraId="07952414" w14:textId="77777777" w:rsidR="00B77285" w:rsidRPr="000E0120" w:rsidRDefault="00B7728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1-1-2数据库应用</w:t>
            </w:r>
          </w:p>
          <w:p w14:paraId="7F95BC66" w14:textId="77777777" w:rsidR="00B77285" w:rsidRPr="000E0120" w:rsidRDefault="00B7728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1-1-3</w:t>
            </w:r>
            <w:r w:rsidR="0047424E" w:rsidRPr="000E0120">
              <w:rPr>
                <w:rFonts w:ascii="仿宋_GB2312" w:eastAsia="仿宋_GB2312" w:hint="eastAsia"/>
                <w:sz w:val="18"/>
                <w:szCs w:val="18"/>
              </w:rPr>
              <w:t xml:space="preserve"> </w:t>
            </w:r>
            <w:r w:rsidRPr="000E0120">
              <w:rPr>
                <w:rFonts w:ascii="仿宋_GB2312" w:eastAsia="仿宋_GB2312" w:hint="eastAsia"/>
                <w:sz w:val="18"/>
                <w:szCs w:val="18"/>
              </w:rPr>
              <w:t>J2EE 软件架构技术</w:t>
            </w:r>
          </w:p>
          <w:p w14:paraId="2E698A8B" w14:textId="77777777" w:rsidR="006917B5" w:rsidRPr="000E0120" w:rsidRDefault="00B7728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1-1-4</w:t>
            </w:r>
            <w:r w:rsidR="0047424E" w:rsidRPr="000E0120">
              <w:rPr>
                <w:rFonts w:ascii="仿宋_GB2312" w:eastAsia="仿宋_GB2312" w:hint="eastAsia"/>
                <w:sz w:val="18"/>
                <w:szCs w:val="18"/>
              </w:rPr>
              <w:t xml:space="preserve"> </w:t>
            </w:r>
            <w:r w:rsidRPr="000E0120">
              <w:rPr>
                <w:rFonts w:ascii="仿宋_GB2312" w:eastAsia="仿宋_GB2312" w:hint="eastAsia"/>
                <w:sz w:val="18"/>
                <w:szCs w:val="18"/>
              </w:rPr>
              <w:t>软件测试</w:t>
            </w:r>
          </w:p>
        </w:tc>
        <w:tc>
          <w:tcPr>
            <w:tcW w:w="2136" w:type="dxa"/>
          </w:tcPr>
          <w:p w14:paraId="21F4C925" w14:textId="3A67B8C1" w:rsidR="00711F01" w:rsidRPr="00CB00FB" w:rsidRDefault="00711F01"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1.C语言程序设计</w:t>
            </w:r>
          </w:p>
          <w:p w14:paraId="46D55154" w14:textId="3827A85E" w:rsidR="006917B5" w:rsidRPr="00CB00FB" w:rsidRDefault="00711F01" w:rsidP="00347107">
            <w:pPr>
              <w:tabs>
                <w:tab w:val="left" w:pos="360"/>
              </w:tabs>
              <w:spacing w:line="360" w:lineRule="exact"/>
              <w:jc w:val="left"/>
              <w:rPr>
                <w:rFonts w:ascii="仿宋_GB2312" w:eastAsia="仿宋_GB2312"/>
                <w:sz w:val="18"/>
                <w:szCs w:val="18"/>
              </w:rPr>
            </w:pPr>
            <w:r w:rsidRPr="00CB00FB">
              <w:rPr>
                <w:rFonts w:ascii="仿宋_GB2312" w:eastAsia="仿宋_GB2312" w:hint="eastAsia"/>
                <w:sz w:val="18"/>
                <w:szCs w:val="18"/>
              </w:rPr>
              <w:t>2.</w:t>
            </w:r>
            <w:r w:rsidR="00871AD8" w:rsidRPr="00CB00FB">
              <w:rPr>
                <w:rFonts w:ascii="仿宋_GB2312" w:eastAsia="仿宋_GB2312" w:hint="eastAsia"/>
                <w:sz w:val="18"/>
                <w:szCs w:val="18"/>
              </w:rPr>
              <w:t>MySQL数据库</w:t>
            </w:r>
          </w:p>
          <w:p w14:paraId="009DE8E6" w14:textId="77777777" w:rsidR="00711F01" w:rsidRPr="00CB00FB" w:rsidRDefault="00711F01" w:rsidP="00347107">
            <w:pPr>
              <w:tabs>
                <w:tab w:val="left" w:pos="360"/>
              </w:tabs>
              <w:spacing w:line="360" w:lineRule="exact"/>
              <w:jc w:val="left"/>
              <w:rPr>
                <w:rFonts w:ascii="仿宋_GB2312" w:eastAsia="仿宋_GB2312"/>
                <w:sz w:val="18"/>
                <w:szCs w:val="18"/>
              </w:rPr>
            </w:pPr>
            <w:r w:rsidRPr="00CB00FB">
              <w:rPr>
                <w:rFonts w:ascii="仿宋_GB2312" w:eastAsia="仿宋_GB2312" w:hint="eastAsia"/>
                <w:sz w:val="18"/>
                <w:szCs w:val="18"/>
              </w:rPr>
              <w:t>3.JAVA程序设计</w:t>
            </w:r>
          </w:p>
          <w:p w14:paraId="22743B7D" w14:textId="1C964045" w:rsidR="00711F01" w:rsidRPr="00CB00FB" w:rsidRDefault="00CB00FB" w:rsidP="00347107">
            <w:pPr>
              <w:tabs>
                <w:tab w:val="left" w:pos="360"/>
              </w:tabs>
              <w:spacing w:line="360" w:lineRule="exact"/>
              <w:jc w:val="left"/>
              <w:rPr>
                <w:rFonts w:ascii="仿宋_GB2312" w:eastAsia="仿宋_GB2312"/>
                <w:sz w:val="18"/>
                <w:szCs w:val="18"/>
              </w:rPr>
            </w:pPr>
            <w:r w:rsidRPr="00CB00FB">
              <w:rPr>
                <w:rFonts w:ascii="仿宋_GB2312" w:eastAsia="仿宋_GB2312"/>
                <w:sz w:val="18"/>
                <w:szCs w:val="18"/>
              </w:rPr>
              <w:t>4</w:t>
            </w:r>
            <w:r w:rsidR="00711F01" w:rsidRPr="00CB00FB">
              <w:rPr>
                <w:rFonts w:ascii="仿宋_GB2312" w:eastAsia="仿宋_GB2312" w:hint="eastAsia"/>
                <w:sz w:val="18"/>
                <w:szCs w:val="18"/>
              </w:rPr>
              <w:t>.</w:t>
            </w:r>
            <w:r w:rsidRPr="00CB00FB">
              <w:rPr>
                <w:rFonts w:hint="eastAsia"/>
              </w:rPr>
              <w:t xml:space="preserve"> </w:t>
            </w:r>
            <w:r w:rsidRPr="00CB00FB">
              <w:rPr>
                <w:rFonts w:ascii="仿宋_GB2312" w:eastAsia="仿宋_GB2312" w:hint="eastAsia"/>
                <w:sz w:val="18"/>
                <w:szCs w:val="18"/>
              </w:rPr>
              <w:t>Android应用开发</w:t>
            </w:r>
          </w:p>
          <w:p w14:paraId="62843F1D" w14:textId="5CC27B55" w:rsidR="0047424E" w:rsidRPr="00CB00FB" w:rsidRDefault="00CB00FB" w:rsidP="00347107">
            <w:pPr>
              <w:tabs>
                <w:tab w:val="left" w:pos="360"/>
              </w:tabs>
              <w:spacing w:line="360" w:lineRule="exact"/>
              <w:jc w:val="left"/>
              <w:rPr>
                <w:rFonts w:ascii="仿宋_GB2312" w:eastAsia="仿宋_GB2312"/>
                <w:sz w:val="18"/>
                <w:szCs w:val="18"/>
              </w:rPr>
            </w:pPr>
            <w:r w:rsidRPr="00CB00FB">
              <w:rPr>
                <w:rFonts w:ascii="仿宋_GB2312" w:eastAsia="仿宋_GB2312"/>
                <w:sz w:val="18"/>
                <w:szCs w:val="18"/>
              </w:rPr>
              <w:t>5</w:t>
            </w:r>
            <w:r w:rsidR="00711F01" w:rsidRPr="00CB00FB">
              <w:rPr>
                <w:rFonts w:ascii="仿宋_GB2312" w:eastAsia="仿宋_GB2312" w:hint="eastAsia"/>
                <w:sz w:val="18"/>
                <w:szCs w:val="18"/>
              </w:rPr>
              <w:t>.</w:t>
            </w:r>
            <w:r w:rsidRPr="00CB00FB">
              <w:rPr>
                <w:rFonts w:hint="eastAsia"/>
              </w:rPr>
              <w:t xml:space="preserve"> </w:t>
            </w:r>
            <w:r w:rsidRPr="00CB00FB">
              <w:rPr>
                <w:rFonts w:ascii="仿宋_GB2312" w:eastAsia="仿宋_GB2312" w:hint="eastAsia"/>
                <w:sz w:val="18"/>
                <w:szCs w:val="18"/>
              </w:rPr>
              <w:t>JAVA开发综合实训</w:t>
            </w:r>
          </w:p>
        </w:tc>
      </w:tr>
      <w:tr w:rsidR="004C4846" w:rsidRPr="000E0120" w14:paraId="117B6D9B" w14:textId="77777777" w:rsidTr="00347107">
        <w:trPr>
          <w:cantSplit/>
          <w:jc w:val="center"/>
        </w:trPr>
        <w:tc>
          <w:tcPr>
            <w:tcW w:w="1668" w:type="dxa"/>
            <w:vMerge w:val="restart"/>
            <w:vAlign w:val="center"/>
          </w:tcPr>
          <w:p w14:paraId="7C41287B" w14:textId="77777777" w:rsidR="004C4846" w:rsidRPr="000E0120" w:rsidRDefault="006917B5" w:rsidP="00347107">
            <w:pPr>
              <w:tabs>
                <w:tab w:val="left" w:pos="360"/>
              </w:tabs>
              <w:spacing w:line="360" w:lineRule="exact"/>
              <w:jc w:val="left"/>
              <w:rPr>
                <w:rFonts w:ascii="仿宋_GB2312" w:eastAsia="仿宋_GB2312" w:hAnsi="仿宋"/>
                <w:color w:val="000000"/>
                <w:sz w:val="18"/>
                <w:szCs w:val="18"/>
              </w:rPr>
            </w:pPr>
            <w:r w:rsidRPr="000E0120">
              <w:rPr>
                <w:rFonts w:ascii="仿宋_GB2312" w:eastAsia="仿宋_GB2312" w:hAnsi="仿宋" w:hint="eastAsia"/>
                <w:color w:val="000000"/>
                <w:sz w:val="18"/>
                <w:szCs w:val="18"/>
              </w:rPr>
              <w:t>2</w:t>
            </w:r>
            <w:r w:rsidR="004C4846" w:rsidRPr="000E0120">
              <w:rPr>
                <w:rFonts w:ascii="仿宋_GB2312" w:eastAsia="仿宋_GB2312" w:hAnsi="仿宋" w:hint="eastAsia"/>
                <w:color w:val="000000"/>
                <w:sz w:val="18"/>
                <w:szCs w:val="18"/>
              </w:rPr>
              <w:t>.网页设计</w:t>
            </w:r>
          </w:p>
        </w:tc>
        <w:tc>
          <w:tcPr>
            <w:tcW w:w="1984" w:type="dxa"/>
            <w:vAlign w:val="center"/>
          </w:tcPr>
          <w:p w14:paraId="6ABAFC34"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-1静态网页设计与制作</w:t>
            </w:r>
          </w:p>
        </w:tc>
        <w:tc>
          <w:tcPr>
            <w:tcW w:w="2552" w:type="dxa"/>
            <w:vAlign w:val="center"/>
          </w:tcPr>
          <w:p w14:paraId="226A4B1B"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-1-1 图形图像处理技能</w:t>
            </w:r>
          </w:p>
          <w:p w14:paraId="62D01A15"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-1-2静态网页设计与制作技能</w:t>
            </w:r>
          </w:p>
          <w:p w14:paraId="64857836"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-1-3熟练使用Dreamweaver、JavaScript、CSS、Html等网页设计与制作软件</w:t>
            </w:r>
          </w:p>
        </w:tc>
        <w:tc>
          <w:tcPr>
            <w:tcW w:w="2136" w:type="dxa"/>
          </w:tcPr>
          <w:p w14:paraId="6F618EA0" w14:textId="54FA25D0" w:rsidR="004C4846" w:rsidRPr="00CB00FB" w:rsidRDefault="004C4846" w:rsidP="00347107">
            <w:pPr>
              <w:tabs>
                <w:tab w:val="left" w:pos="360"/>
              </w:tabs>
              <w:spacing w:line="360" w:lineRule="exact"/>
              <w:jc w:val="left"/>
              <w:rPr>
                <w:rFonts w:ascii="仿宋_GB2312" w:eastAsia="仿宋_GB2312"/>
                <w:sz w:val="18"/>
                <w:szCs w:val="18"/>
              </w:rPr>
            </w:pPr>
            <w:r w:rsidRPr="00CB00FB">
              <w:rPr>
                <w:rFonts w:ascii="仿宋_GB2312" w:eastAsia="仿宋_GB2312" w:hint="eastAsia"/>
                <w:sz w:val="18"/>
                <w:szCs w:val="18"/>
              </w:rPr>
              <w:t>1.</w:t>
            </w:r>
            <w:r w:rsidR="008F013F" w:rsidRPr="00CB00FB">
              <w:rPr>
                <w:rFonts w:ascii="仿宋_GB2312" w:eastAsia="仿宋_GB2312" w:hint="eastAsia"/>
                <w:sz w:val="18"/>
                <w:szCs w:val="18"/>
              </w:rPr>
              <w:t>UI设计</w:t>
            </w:r>
          </w:p>
          <w:p w14:paraId="5C2A6544" w14:textId="02344EBE" w:rsidR="004C4846" w:rsidRPr="00CB00FB" w:rsidRDefault="00CB00FB" w:rsidP="00347107">
            <w:pPr>
              <w:tabs>
                <w:tab w:val="left" w:pos="360"/>
              </w:tabs>
              <w:spacing w:line="360" w:lineRule="exact"/>
              <w:jc w:val="left"/>
              <w:rPr>
                <w:rFonts w:ascii="仿宋_GB2312" w:eastAsia="仿宋_GB2312"/>
                <w:sz w:val="18"/>
                <w:szCs w:val="18"/>
              </w:rPr>
            </w:pPr>
            <w:r w:rsidRPr="00CB00FB">
              <w:rPr>
                <w:rFonts w:ascii="仿宋_GB2312" w:eastAsia="仿宋_GB2312"/>
                <w:sz w:val="18"/>
                <w:szCs w:val="18"/>
              </w:rPr>
              <w:t>2</w:t>
            </w:r>
            <w:r w:rsidR="004C4846" w:rsidRPr="00CB00FB">
              <w:rPr>
                <w:rFonts w:ascii="仿宋_GB2312" w:eastAsia="仿宋_GB2312" w:hint="eastAsia"/>
                <w:sz w:val="18"/>
                <w:szCs w:val="18"/>
              </w:rPr>
              <w:t>.</w:t>
            </w:r>
            <w:r w:rsidR="00CC7580" w:rsidRPr="00CB00FB">
              <w:rPr>
                <w:rFonts w:ascii="仿宋_GB2312" w:eastAsia="仿宋_GB2312" w:hint="eastAsia"/>
              </w:rPr>
              <w:t xml:space="preserve"> </w:t>
            </w:r>
            <w:r w:rsidR="00CC7580" w:rsidRPr="00CB00FB">
              <w:rPr>
                <w:rFonts w:ascii="仿宋_GB2312" w:eastAsia="仿宋_GB2312" w:hint="eastAsia"/>
                <w:sz w:val="18"/>
                <w:szCs w:val="18"/>
              </w:rPr>
              <w:t>HTML5+CSS3 WEB前端设计</w:t>
            </w:r>
          </w:p>
          <w:p w14:paraId="617BD0BF" w14:textId="20301B15" w:rsidR="004C4846" w:rsidRPr="00CB00FB" w:rsidRDefault="00CB00FB" w:rsidP="00347107">
            <w:pPr>
              <w:tabs>
                <w:tab w:val="left" w:pos="360"/>
              </w:tabs>
              <w:spacing w:line="360" w:lineRule="exact"/>
              <w:jc w:val="left"/>
              <w:rPr>
                <w:rFonts w:ascii="仿宋_GB2312" w:eastAsia="仿宋_GB2312"/>
                <w:sz w:val="18"/>
                <w:szCs w:val="18"/>
              </w:rPr>
            </w:pPr>
            <w:r w:rsidRPr="00CB00FB">
              <w:rPr>
                <w:rFonts w:ascii="仿宋_GB2312" w:eastAsia="仿宋_GB2312"/>
                <w:sz w:val="18"/>
                <w:szCs w:val="18"/>
              </w:rPr>
              <w:t>3</w:t>
            </w:r>
            <w:r w:rsidR="004C4846" w:rsidRPr="00CB00FB">
              <w:rPr>
                <w:rFonts w:ascii="仿宋_GB2312" w:eastAsia="仿宋_GB2312" w:hint="eastAsia"/>
                <w:sz w:val="18"/>
                <w:szCs w:val="18"/>
              </w:rPr>
              <w:t>.</w:t>
            </w:r>
            <w:r w:rsidR="00CC7580" w:rsidRPr="00CB00FB">
              <w:rPr>
                <w:rFonts w:ascii="仿宋_GB2312" w:eastAsia="仿宋_GB2312" w:hint="eastAsia"/>
                <w:sz w:val="18"/>
                <w:szCs w:val="18"/>
              </w:rPr>
              <w:t>网页互动制作</w:t>
            </w:r>
            <w:proofErr w:type="spellStart"/>
            <w:r w:rsidR="00CC7580" w:rsidRPr="00CB00FB">
              <w:rPr>
                <w:rFonts w:ascii="仿宋_GB2312" w:eastAsia="仿宋_GB2312" w:hint="eastAsia"/>
                <w:sz w:val="18"/>
                <w:szCs w:val="18"/>
              </w:rPr>
              <w:t>JavaScript+JQuery</w:t>
            </w:r>
            <w:proofErr w:type="spellEnd"/>
          </w:p>
          <w:p w14:paraId="250A26B3" w14:textId="3DC06884" w:rsidR="00207B59" w:rsidRPr="00CB00FB" w:rsidRDefault="00CB00FB" w:rsidP="00347107">
            <w:pPr>
              <w:tabs>
                <w:tab w:val="left" w:pos="360"/>
              </w:tabs>
              <w:spacing w:line="360" w:lineRule="exact"/>
              <w:jc w:val="left"/>
              <w:rPr>
                <w:rFonts w:ascii="仿宋_GB2312" w:eastAsia="仿宋_GB2312"/>
                <w:sz w:val="18"/>
                <w:szCs w:val="18"/>
              </w:rPr>
            </w:pPr>
            <w:r w:rsidRPr="00CB00FB">
              <w:rPr>
                <w:rFonts w:ascii="仿宋_GB2312" w:eastAsia="仿宋_GB2312"/>
                <w:sz w:val="18"/>
                <w:szCs w:val="18"/>
              </w:rPr>
              <w:t>4</w:t>
            </w:r>
            <w:r w:rsidR="003F0F05" w:rsidRPr="00CB00FB">
              <w:rPr>
                <w:rFonts w:ascii="仿宋_GB2312" w:eastAsia="仿宋_GB2312" w:hint="eastAsia"/>
                <w:sz w:val="18"/>
                <w:szCs w:val="18"/>
              </w:rPr>
              <w:t>.</w:t>
            </w:r>
            <w:r w:rsidRPr="00CB00FB">
              <w:rPr>
                <w:rFonts w:ascii="仿宋_GB2312" w:eastAsia="仿宋_GB2312" w:hint="eastAsia"/>
                <w:sz w:val="18"/>
                <w:szCs w:val="18"/>
              </w:rPr>
              <w:t>网页设计综合实训</w:t>
            </w:r>
          </w:p>
        </w:tc>
      </w:tr>
      <w:tr w:rsidR="004C4846" w:rsidRPr="000E0120" w14:paraId="5F44CD18" w14:textId="77777777" w:rsidTr="00347107">
        <w:trPr>
          <w:cantSplit/>
          <w:jc w:val="center"/>
        </w:trPr>
        <w:tc>
          <w:tcPr>
            <w:tcW w:w="1668" w:type="dxa"/>
            <w:vMerge/>
            <w:vAlign w:val="center"/>
          </w:tcPr>
          <w:p w14:paraId="47289F36" w14:textId="77777777" w:rsidR="004C4846" w:rsidRPr="000E0120" w:rsidRDefault="004C4846" w:rsidP="00347107">
            <w:pPr>
              <w:tabs>
                <w:tab w:val="left" w:pos="360"/>
              </w:tabs>
              <w:spacing w:line="360" w:lineRule="exact"/>
              <w:jc w:val="left"/>
              <w:rPr>
                <w:rFonts w:ascii="仿宋_GB2312" w:eastAsia="仿宋_GB2312" w:hAnsi="仿宋"/>
                <w:color w:val="FF0000"/>
                <w:sz w:val="18"/>
                <w:szCs w:val="18"/>
              </w:rPr>
            </w:pPr>
          </w:p>
        </w:tc>
        <w:tc>
          <w:tcPr>
            <w:tcW w:w="1984" w:type="dxa"/>
            <w:vAlign w:val="center"/>
          </w:tcPr>
          <w:p w14:paraId="7C70B487" w14:textId="77777777" w:rsidR="004C4846" w:rsidRPr="000E0120" w:rsidRDefault="00B77285" w:rsidP="00347107">
            <w:pPr>
              <w:tabs>
                <w:tab w:val="left" w:pos="360"/>
              </w:tabs>
              <w:spacing w:line="360" w:lineRule="exact"/>
              <w:rPr>
                <w:rFonts w:ascii="仿宋_GB2312" w:eastAsia="仿宋_GB2312"/>
                <w:color w:val="FF0000"/>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-2动态网页设计与制作</w:t>
            </w:r>
          </w:p>
        </w:tc>
        <w:tc>
          <w:tcPr>
            <w:tcW w:w="2552" w:type="dxa"/>
            <w:vAlign w:val="center"/>
          </w:tcPr>
          <w:p w14:paraId="0ACA9E0D"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-2-1数据库应用的基本技能</w:t>
            </w:r>
          </w:p>
          <w:p w14:paraId="1A1E07B5"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-2-2动态网页设计与制作技能</w:t>
            </w:r>
          </w:p>
          <w:p w14:paraId="0D1A59F6" w14:textId="77777777" w:rsidR="004C4846" w:rsidRPr="000E0120" w:rsidRDefault="006917B5" w:rsidP="00347107">
            <w:pPr>
              <w:spacing w:line="360" w:lineRule="exact"/>
              <w:rPr>
                <w:rFonts w:ascii="仿宋_GB2312" w:eastAsia="仿宋_GB2312"/>
                <w:color w:val="FF0000"/>
                <w:sz w:val="18"/>
                <w:szCs w:val="18"/>
              </w:rPr>
            </w:pPr>
            <w:r w:rsidRPr="000E0120">
              <w:rPr>
                <w:rFonts w:ascii="仿宋_GB2312" w:eastAsia="仿宋_GB2312" w:hint="eastAsia"/>
                <w:sz w:val="18"/>
                <w:szCs w:val="18"/>
              </w:rPr>
              <w:t>2</w:t>
            </w:r>
            <w:r w:rsidR="004C4846" w:rsidRPr="000E0120">
              <w:rPr>
                <w:rFonts w:ascii="仿宋_GB2312" w:eastAsia="仿宋_GB2312" w:hint="eastAsia"/>
                <w:sz w:val="18"/>
                <w:szCs w:val="18"/>
              </w:rPr>
              <w:t>-2-3熟练使用Dreamweaver、PHP等网站开发软件</w:t>
            </w:r>
          </w:p>
        </w:tc>
        <w:tc>
          <w:tcPr>
            <w:tcW w:w="2136" w:type="dxa"/>
          </w:tcPr>
          <w:p w14:paraId="46F9F67A" w14:textId="77777777" w:rsidR="004C4846" w:rsidRPr="00CB00FB" w:rsidRDefault="004C4846"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1.MySQL数据库应用</w:t>
            </w:r>
          </w:p>
          <w:p w14:paraId="7E71846D" w14:textId="25473D1C" w:rsidR="004C4846" w:rsidRPr="00CB00FB" w:rsidRDefault="004C4846"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2.Python语言程序设计</w:t>
            </w:r>
          </w:p>
          <w:p w14:paraId="61D505E8" w14:textId="52A92331" w:rsidR="004C4846" w:rsidRPr="00CB00FB" w:rsidRDefault="00CB00FB" w:rsidP="00347107">
            <w:pPr>
              <w:tabs>
                <w:tab w:val="left" w:pos="360"/>
              </w:tabs>
              <w:spacing w:line="360" w:lineRule="exact"/>
              <w:rPr>
                <w:rFonts w:ascii="仿宋_GB2312" w:eastAsia="仿宋_GB2312"/>
                <w:sz w:val="18"/>
                <w:szCs w:val="18"/>
              </w:rPr>
            </w:pPr>
            <w:r w:rsidRPr="00CB00FB">
              <w:rPr>
                <w:rFonts w:ascii="仿宋_GB2312" w:eastAsia="仿宋_GB2312"/>
                <w:sz w:val="18"/>
                <w:szCs w:val="18"/>
              </w:rPr>
              <w:t>3</w:t>
            </w:r>
            <w:r w:rsidR="004C4846" w:rsidRPr="00CB00FB">
              <w:rPr>
                <w:rFonts w:ascii="仿宋_GB2312" w:eastAsia="仿宋_GB2312" w:hint="eastAsia"/>
                <w:sz w:val="18"/>
                <w:szCs w:val="18"/>
              </w:rPr>
              <w:t>.PHP动态网页设计</w:t>
            </w:r>
          </w:p>
          <w:p w14:paraId="3233C885" w14:textId="5378CC58" w:rsidR="00B54FE0" w:rsidRPr="00CB00FB" w:rsidRDefault="00CB00FB" w:rsidP="00347107">
            <w:pPr>
              <w:tabs>
                <w:tab w:val="left" w:pos="360"/>
              </w:tabs>
              <w:spacing w:line="360" w:lineRule="exact"/>
              <w:rPr>
                <w:rFonts w:ascii="仿宋_GB2312" w:eastAsia="仿宋_GB2312"/>
                <w:sz w:val="18"/>
                <w:szCs w:val="18"/>
              </w:rPr>
            </w:pPr>
            <w:r w:rsidRPr="00CB00FB">
              <w:rPr>
                <w:rFonts w:ascii="仿宋_GB2312" w:eastAsia="仿宋_GB2312"/>
                <w:sz w:val="18"/>
                <w:szCs w:val="18"/>
              </w:rPr>
              <w:t>4</w:t>
            </w:r>
            <w:r w:rsidR="00E61784" w:rsidRPr="00CB00FB">
              <w:rPr>
                <w:rFonts w:ascii="仿宋_GB2312" w:eastAsia="仿宋_GB2312" w:hint="eastAsia"/>
                <w:sz w:val="18"/>
                <w:szCs w:val="18"/>
              </w:rPr>
              <w:t>.</w:t>
            </w:r>
            <w:r w:rsidRPr="00CB00FB">
              <w:rPr>
                <w:rFonts w:ascii="仿宋_GB2312" w:eastAsia="仿宋_GB2312" w:hint="eastAsia"/>
                <w:sz w:val="18"/>
                <w:szCs w:val="18"/>
              </w:rPr>
              <w:t>小程序设计与开发</w:t>
            </w:r>
          </w:p>
          <w:p w14:paraId="44507FD4" w14:textId="3EC71839" w:rsidR="00CB00FB" w:rsidRPr="00CB00FB" w:rsidRDefault="00CB00FB" w:rsidP="00347107">
            <w:pPr>
              <w:tabs>
                <w:tab w:val="left" w:pos="360"/>
              </w:tabs>
              <w:spacing w:line="360" w:lineRule="exact"/>
              <w:rPr>
                <w:rFonts w:ascii="仿宋_GB2312" w:eastAsia="仿宋_GB2312"/>
                <w:sz w:val="18"/>
                <w:szCs w:val="18"/>
              </w:rPr>
            </w:pPr>
            <w:r w:rsidRPr="00CB00FB">
              <w:rPr>
                <w:rFonts w:ascii="仿宋_GB2312" w:eastAsia="仿宋_GB2312"/>
                <w:sz w:val="18"/>
                <w:szCs w:val="18"/>
              </w:rPr>
              <w:t>5</w:t>
            </w:r>
            <w:r w:rsidRPr="00CB00FB">
              <w:rPr>
                <w:rFonts w:ascii="仿宋_GB2312" w:eastAsia="仿宋_GB2312" w:hint="eastAsia"/>
                <w:sz w:val="18"/>
                <w:szCs w:val="18"/>
              </w:rPr>
              <w:t>.WEB前端综合实战</w:t>
            </w:r>
          </w:p>
        </w:tc>
      </w:tr>
      <w:tr w:rsidR="004C4846" w:rsidRPr="000E0120" w14:paraId="73A8E4AF" w14:textId="77777777" w:rsidTr="00347107">
        <w:trPr>
          <w:cantSplit/>
          <w:jc w:val="center"/>
        </w:trPr>
        <w:tc>
          <w:tcPr>
            <w:tcW w:w="1668" w:type="dxa"/>
            <w:vAlign w:val="center"/>
          </w:tcPr>
          <w:p w14:paraId="6D7CECD4" w14:textId="77777777" w:rsidR="004C4846" w:rsidRPr="000E0120" w:rsidRDefault="006917B5" w:rsidP="00347107">
            <w:pPr>
              <w:tabs>
                <w:tab w:val="left" w:pos="360"/>
              </w:tabs>
              <w:spacing w:line="360" w:lineRule="exact"/>
              <w:jc w:val="left"/>
              <w:rPr>
                <w:rFonts w:ascii="仿宋_GB2312" w:eastAsia="仿宋_GB2312" w:hAnsi="仿宋"/>
                <w:color w:val="000000"/>
                <w:sz w:val="18"/>
                <w:szCs w:val="18"/>
              </w:rPr>
            </w:pPr>
            <w:r w:rsidRPr="000E0120">
              <w:rPr>
                <w:rFonts w:ascii="仿宋_GB2312" w:eastAsia="仿宋_GB2312" w:hAnsi="仿宋" w:hint="eastAsia"/>
                <w:color w:val="000000"/>
                <w:sz w:val="18"/>
                <w:szCs w:val="18"/>
              </w:rPr>
              <w:t>3</w:t>
            </w:r>
            <w:r w:rsidR="004C4846" w:rsidRPr="000E0120">
              <w:rPr>
                <w:rFonts w:ascii="仿宋_GB2312" w:eastAsia="仿宋_GB2312" w:hAnsi="仿宋" w:hint="eastAsia"/>
                <w:color w:val="000000"/>
                <w:sz w:val="18"/>
                <w:szCs w:val="18"/>
              </w:rPr>
              <w:t>.软件测试</w:t>
            </w:r>
          </w:p>
        </w:tc>
        <w:tc>
          <w:tcPr>
            <w:tcW w:w="1984" w:type="dxa"/>
            <w:vAlign w:val="center"/>
          </w:tcPr>
          <w:p w14:paraId="6C967C6C" w14:textId="77777777" w:rsidR="004C4846" w:rsidRPr="000E0120" w:rsidRDefault="00B77285" w:rsidP="00347107">
            <w:pPr>
              <w:tabs>
                <w:tab w:val="left" w:pos="360"/>
              </w:tabs>
              <w:spacing w:line="360" w:lineRule="exact"/>
              <w:rPr>
                <w:rFonts w:ascii="仿宋_GB2312" w:eastAsia="仿宋_GB2312" w:hAnsi="宋体"/>
                <w:sz w:val="18"/>
                <w:szCs w:val="18"/>
              </w:rPr>
            </w:pPr>
            <w:r w:rsidRPr="000E0120">
              <w:rPr>
                <w:rFonts w:ascii="仿宋_GB2312" w:eastAsia="仿宋_GB2312" w:hAnsi="宋体" w:hint="eastAsia"/>
                <w:sz w:val="18"/>
                <w:szCs w:val="18"/>
              </w:rPr>
              <w:t>3</w:t>
            </w:r>
            <w:r w:rsidR="002E0AD5" w:rsidRPr="000E0120">
              <w:rPr>
                <w:rFonts w:ascii="仿宋_GB2312" w:eastAsia="仿宋_GB2312" w:hAnsi="宋体" w:hint="eastAsia"/>
                <w:sz w:val="18"/>
                <w:szCs w:val="18"/>
              </w:rPr>
              <w:t>-1软件测试</w:t>
            </w:r>
          </w:p>
        </w:tc>
        <w:tc>
          <w:tcPr>
            <w:tcW w:w="2552" w:type="dxa"/>
            <w:vAlign w:val="center"/>
          </w:tcPr>
          <w:p w14:paraId="64301B5E" w14:textId="77777777" w:rsidR="004C4846"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3</w:t>
            </w:r>
            <w:r w:rsidR="002E0AD5" w:rsidRPr="000E0120">
              <w:rPr>
                <w:rFonts w:ascii="仿宋_GB2312" w:eastAsia="仿宋_GB2312" w:hint="eastAsia"/>
                <w:sz w:val="18"/>
                <w:szCs w:val="18"/>
              </w:rPr>
              <w:t>-1-1制定测试</w:t>
            </w:r>
            <w:r w:rsidR="00FE274E" w:rsidRPr="000E0120">
              <w:rPr>
                <w:rFonts w:ascii="仿宋_GB2312" w:eastAsia="仿宋_GB2312" w:hint="eastAsia"/>
                <w:sz w:val="18"/>
                <w:szCs w:val="18"/>
              </w:rPr>
              <w:t>计划、编写测试用例、完成测试报告</w:t>
            </w:r>
          </w:p>
          <w:p w14:paraId="2496C0CA" w14:textId="77777777" w:rsidR="00FE274E"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3</w:t>
            </w:r>
            <w:r w:rsidR="00FE274E" w:rsidRPr="000E0120">
              <w:rPr>
                <w:rFonts w:ascii="仿宋_GB2312" w:eastAsia="仿宋_GB2312" w:hint="eastAsia"/>
                <w:sz w:val="18"/>
                <w:szCs w:val="18"/>
              </w:rPr>
              <w:t>-1-2 执行测试过程</w:t>
            </w:r>
          </w:p>
          <w:p w14:paraId="466EBE7A" w14:textId="77777777" w:rsidR="00FE274E" w:rsidRPr="000E0120" w:rsidRDefault="00FE274E"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2-1-3 熟练使用主流测试工具</w:t>
            </w:r>
          </w:p>
          <w:p w14:paraId="218E37E5" w14:textId="77777777" w:rsidR="00FE274E" w:rsidRPr="000E0120" w:rsidRDefault="006917B5" w:rsidP="00347107">
            <w:pPr>
              <w:tabs>
                <w:tab w:val="left" w:pos="360"/>
              </w:tabs>
              <w:spacing w:line="360" w:lineRule="exact"/>
              <w:rPr>
                <w:rFonts w:ascii="仿宋_GB2312" w:eastAsia="仿宋_GB2312"/>
                <w:sz w:val="18"/>
                <w:szCs w:val="18"/>
              </w:rPr>
            </w:pPr>
            <w:r w:rsidRPr="000E0120">
              <w:rPr>
                <w:rFonts w:ascii="仿宋_GB2312" w:eastAsia="仿宋_GB2312" w:hint="eastAsia"/>
                <w:sz w:val="18"/>
                <w:szCs w:val="18"/>
              </w:rPr>
              <w:t>3</w:t>
            </w:r>
            <w:r w:rsidR="00FE274E" w:rsidRPr="000E0120">
              <w:rPr>
                <w:rFonts w:ascii="仿宋_GB2312" w:eastAsia="仿宋_GB2312" w:hint="eastAsia"/>
                <w:sz w:val="18"/>
                <w:szCs w:val="18"/>
              </w:rPr>
              <w:t>-1-4掌握质量管理体系和管理知识</w:t>
            </w:r>
          </w:p>
        </w:tc>
        <w:tc>
          <w:tcPr>
            <w:tcW w:w="2136" w:type="dxa"/>
            <w:vAlign w:val="center"/>
          </w:tcPr>
          <w:p w14:paraId="68032368" w14:textId="24CF6FD1" w:rsidR="004C4846" w:rsidRPr="00CB00FB" w:rsidRDefault="00CC7580"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1.C语言程序设计</w:t>
            </w:r>
          </w:p>
          <w:p w14:paraId="5B72371A" w14:textId="45015F4C" w:rsidR="00CC7580" w:rsidRPr="00CB00FB" w:rsidRDefault="00CC7580"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2.MySQL数据库</w:t>
            </w:r>
          </w:p>
          <w:p w14:paraId="47B8D6FB" w14:textId="60B1AD31" w:rsidR="00CC7580" w:rsidRPr="00CB00FB" w:rsidRDefault="00CC7580"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3.Python语言程序设计</w:t>
            </w:r>
          </w:p>
          <w:p w14:paraId="191C42AA" w14:textId="77777777" w:rsidR="00CC7580" w:rsidRPr="00CB00FB" w:rsidRDefault="00CC7580"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4.软件测试技术</w:t>
            </w:r>
          </w:p>
          <w:p w14:paraId="6C362150" w14:textId="7978A7EF" w:rsidR="00207B59" w:rsidRPr="00CB00FB" w:rsidRDefault="00207B59" w:rsidP="00347107">
            <w:pPr>
              <w:tabs>
                <w:tab w:val="left" w:pos="360"/>
              </w:tabs>
              <w:spacing w:line="360" w:lineRule="exact"/>
              <w:rPr>
                <w:rFonts w:ascii="仿宋_GB2312" w:eastAsia="仿宋_GB2312"/>
                <w:sz w:val="18"/>
                <w:szCs w:val="18"/>
              </w:rPr>
            </w:pPr>
            <w:r w:rsidRPr="00CB00FB">
              <w:rPr>
                <w:rFonts w:ascii="仿宋_GB2312" w:eastAsia="仿宋_GB2312" w:hint="eastAsia"/>
                <w:sz w:val="18"/>
                <w:szCs w:val="18"/>
              </w:rPr>
              <w:t>5.软件测试综合</w:t>
            </w:r>
            <w:r w:rsidR="00CB00FB" w:rsidRPr="00CB00FB">
              <w:rPr>
                <w:rFonts w:ascii="仿宋_GB2312" w:eastAsia="仿宋_GB2312" w:hint="eastAsia"/>
                <w:sz w:val="18"/>
                <w:szCs w:val="18"/>
              </w:rPr>
              <w:t>实战</w:t>
            </w:r>
          </w:p>
        </w:tc>
      </w:tr>
    </w:tbl>
    <w:p w14:paraId="3159F9B2" w14:textId="77777777" w:rsidR="00967CC6" w:rsidRPr="000E0120" w:rsidRDefault="00967CC6" w:rsidP="00C54750">
      <w:pPr>
        <w:spacing w:line="360" w:lineRule="exact"/>
        <w:ind w:firstLineChars="200" w:firstLine="422"/>
        <w:rPr>
          <w:rFonts w:ascii="仿宋_GB2312" w:eastAsia="仿宋_GB2312"/>
          <w:b/>
        </w:rPr>
      </w:pPr>
      <w:r w:rsidRPr="000E0120">
        <w:rPr>
          <w:rFonts w:ascii="仿宋_GB2312" w:eastAsia="仿宋_GB2312" w:hint="eastAsia"/>
          <w:b/>
        </w:rPr>
        <w:t>5.【培养目标与规格】</w:t>
      </w:r>
    </w:p>
    <w:p w14:paraId="63CCFFB2" w14:textId="09AA08D3" w:rsidR="00967CC6" w:rsidRPr="000E0120" w:rsidRDefault="00967CC6" w:rsidP="00C54750">
      <w:pPr>
        <w:spacing w:line="360" w:lineRule="exact"/>
        <w:ind w:firstLineChars="200" w:firstLine="422"/>
        <w:rPr>
          <w:rFonts w:ascii="仿宋_GB2312" w:eastAsia="仿宋_GB2312"/>
        </w:rPr>
      </w:pPr>
      <w:r w:rsidRPr="000E0120">
        <w:rPr>
          <w:rFonts w:ascii="仿宋_GB2312" w:eastAsia="仿宋_GB2312" w:hint="eastAsia"/>
          <w:b/>
        </w:rPr>
        <w:t>培养目标：</w:t>
      </w:r>
      <w:r w:rsidRPr="000E0120">
        <w:rPr>
          <w:rFonts w:ascii="仿宋_GB2312" w:eastAsia="仿宋_GB2312" w:hint="eastAsia"/>
        </w:rPr>
        <w:t>培养有觉悟、讲责任，</w:t>
      </w:r>
      <w:proofErr w:type="gramStart"/>
      <w:r w:rsidRPr="000E0120">
        <w:rPr>
          <w:rFonts w:ascii="仿宋_GB2312" w:eastAsia="仿宋_GB2312" w:hint="eastAsia"/>
        </w:rPr>
        <w:t>德技兼修</w:t>
      </w:r>
      <w:proofErr w:type="gramEnd"/>
      <w:r w:rsidRPr="000E0120">
        <w:rPr>
          <w:rFonts w:ascii="仿宋_GB2312" w:eastAsia="仿宋_GB2312" w:hint="eastAsia"/>
        </w:rPr>
        <w:t>，德智体美劳全面发展，适应</w:t>
      </w:r>
      <w:r w:rsidR="008957FD">
        <w:rPr>
          <w:rFonts w:ascii="仿宋_GB2312" w:eastAsia="仿宋_GB2312" w:hint="eastAsia"/>
        </w:rPr>
        <w:t>粤港澳大湾区</w:t>
      </w:r>
      <w:r w:rsidRPr="000E0120">
        <w:rPr>
          <w:rFonts w:ascii="仿宋_GB2312" w:eastAsia="仿宋_GB2312" w:hint="eastAsia"/>
        </w:rPr>
        <w:t>经济社会发展和产业发展需要，面向</w:t>
      </w:r>
      <w:r w:rsidR="0007022A" w:rsidRPr="000E0120">
        <w:rPr>
          <w:rFonts w:ascii="仿宋_GB2312" w:eastAsia="仿宋_GB2312" w:hint="eastAsia"/>
        </w:rPr>
        <w:t>政府机关、企事业单位、中小型IT企业等</w:t>
      </w:r>
      <w:r w:rsidR="00AF0FAA">
        <w:rPr>
          <w:rFonts w:ascii="仿宋_GB2312" w:eastAsia="仿宋_GB2312" w:hint="eastAsia"/>
        </w:rPr>
        <w:t>软件和信息</w:t>
      </w:r>
      <w:r w:rsidR="0007022A" w:rsidRPr="000E0120">
        <w:rPr>
          <w:rFonts w:ascii="仿宋_GB2312" w:eastAsia="仿宋_GB2312" w:hint="eastAsia"/>
        </w:rPr>
        <w:t>技术</w:t>
      </w:r>
      <w:r w:rsidRPr="000E0120">
        <w:rPr>
          <w:rFonts w:ascii="仿宋_GB2312" w:eastAsia="仿宋_GB2312" w:hint="eastAsia"/>
        </w:rPr>
        <w:t>领域，掌握</w:t>
      </w:r>
      <w:r w:rsidR="00D61E49" w:rsidRPr="000E0120">
        <w:rPr>
          <w:rFonts w:ascii="仿宋_GB2312" w:eastAsia="仿宋_GB2312" w:hint="eastAsia"/>
        </w:rPr>
        <w:t>软件开发、软件测试、软件技术支持、Web 前端开发</w:t>
      </w:r>
      <w:r w:rsidRPr="000E0120">
        <w:rPr>
          <w:rFonts w:ascii="仿宋_GB2312" w:eastAsia="仿宋_GB2312" w:hint="eastAsia"/>
        </w:rPr>
        <w:t>等知识和技术技能，具有良好公民素质、人文科技素质且身心健康、人格健全的高素质技术技能人才。</w:t>
      </w:r>
    </w:p>
    <w:p w14:paraId="4A7A4E4B" w14:textId="77777777" w:rsidR="0007022A" w:rsidRPr="000E0120" w:rsidRDefault="00967CC6" w:rsidP="00C54750">
      <w:pPr>
        <w:spacing w:line="360" w:lineRule="exact"/>
        <w:ind w:firstLineChars="200" w:firstLine="422"/>
        <w:rPr>
          <w:rFonts w:ascii="仿宋_GB2312" w:eastAsia="仿宋_GB2312"/>
          <w:b/>
        </w:rPr>
      </w:pPr>
      <w:bookmarkStart w:id="0" w:name="_Hlk82584109"/>
      <w:r w:rsidRPr="000E0120">
        <w:rPr>
          <w:rFonts w:ascii="仿宋_GB2312" w:eastAsia="仿宋_GB2312" w:hint="eastAsia"/>
          <w:b/>
        </w:rPr>
        <w:t>培养规格：</w:t>
      </w:r>
    </w:p>
    <w:p w14:paraId="511A6C09" w14:textId="0425C878" w:rsidR="0007022A" w:rsidRPr="000E0120" w:rsidRDefault="008957FD" w:rsidP="00C54750">
      <w:pPr>
        <w:spacing w:line="360" w:lineRule="exact"/>
        <w:ind w:firstLineChars="200" w:firstLine="420"/>
        <w:rPr>
          <w:rFonts w:ascii="仿宋_GB2312" w:eastAsia="仿宋_GB2312"/>
        </w:rPr>
      </w:pPr>
      <w:r>
        <w:rPr>
          <w:rFonts w:ascii="仿宋_GB2312" w:eastAsia="仿宋_GB2312" w:hint="eastAsia"/>
        </w:rPr>
        <w:t>1</w:t>
      </w:r>
      <w:r w:rsidR="0007022A" w:rsidRPr="000E0120">
        <w:rPr>
          <w:rFonts w:ascii="仿宋_GB2312" w:eastAsia="仿宋_GB2312" w:hint="eastAsia"/>
        </w:rPr>
        <w:t>）素质结构</w:t>
      </w:r>
    </w:p>
    <w:p w14:paraId="7DAF7879" w14:textId="2D18DBDF" w:rsidR="0007022A" w:rsidRPr="000E0120" w:rsidRDefault="0007022A" w:rsidP="00C54750">
      <w:pPr>
        <w:spacing w:line="360" w:lineRule="exact"/>
        <w:ind w:firstLineChars="200" w:firstLine="420"/>
        <w:rPr>
          <w:rFonts w:ascii="仿宋_GB2312" w:eastAsia="仿宋_GB2312"/>
        </w:rPr>
      </w:pPr>
      <w:r w:rsidRPr="000E0120">
        <w:rPr>
          <w:rFonts w:ascii="仿宋_GB2312" w:eastAsia="仿宋_GB2312" w:hint="eastAsia"/>
        </w:rPr>
        <w:t xml:space="preserve"> </w:t>
      </w:r>
      <w:r w:rsidR="00C54210">
        <w:rPr>
          <w:rFonts w:ascii="仿宋_GB2312" w:eastAsia="仿宋_GB2312"/>
        </w:rPr>
        <w:fldChar w:fldCharType="begin"/>
      </w:r>
      <w:r w:rsidR="00C54210">
        <w:rPr>
          <w:rFonts w:ascii="仿宋_GB2312" w:eastAsia="仿宋_GB2312"/>
        </w:rPr>
        <w:instrText xml:space="preserve"> </w:instrText>
      </w:r>
      <w:r w:rsidR="00C54210">
        <w:rPr>
          <w:rFonts w:ascii="仿宋_GB2312" w:eastAsia="仿宋_GB2312" w:hint="eastAsia"/>
        </w:rPr>
        <w:instrText>= 1 \* GB3</w:instrText>
      </w:r>
      <w:r w:rsidR="00C54210">
        <w:rPr>
          <w:rFonts w:ascii="仿宋_GB2312" w:eastAsia="仿宋_GB2312"/>
        </w:rPr>
        <w:instrText xml:space="preserve"> </w:instrText>
      </w:r>
      <w:r w:rsidR="00C54210">
        <w:rPr>
          <w:rFonts w:ascii="仿宋_GB2312" w:eastAsia="仿宋_GB2312"/>
        </w:rPr>
        <w:fldChar w:fldCharType="separate"/>
      </w:r>
      <w:r w:rsidR="00C54210">
        <w:rPr>
          <w:rFonts w:ascii="仿宋_GB2312" w:eastAsia="仿宋_GB2312" w:hint="eastAsia"/>
          <w:noProof/>
        </w:rPr>
        <w:t>①</w:t>
      </w:r>
      <w:r w:rsidR="00C54210">
        <w:rPr>
          <w:rFonts w:ascii="仿宋_GB2312" w:eastAsia="仿宋_GB2312"/>
        </w:rPr>
        <w:fldChar w:fldCharType="end"/>
      </w:r>
      <w:r w:rsidRPr="000E0120">
        <w:rPr>
          <w:rFonts w:ascii="仿宋_GB2312" w:eastAsia="仿宋_GB2312" w:hint="eastAsia"/>
        </w:rPr>
        <w:t>思想品德素质。具有正确的世界观、人生观、价值观，</w:t>
      </w:r>
      <w:proofErr w:type="gramStart"/>
      <w:r w:rsidRPr="000E0120">
        <w:rPr>
          <w:rFonts w:ascii="仿宋_GB2312" w:eastAsia="仿宋_GB2312" w:hint="eastAsia"/>
        </w:rPr>
        <w:t>践行</w:t>
      </w:r>
      <w:proofErr w:type="gramEnd"/>
      <w:r w:rsidRPr="000E0120">
        <w:rPr>
          <w:rFonts w:ascii="仿宋_GB2312" w:eastAsia="仿宋_GB2312" w:hint="eastAsia"/>
        </w:rPr>
        <w:t>社会主义核心价值观；</w:t>
      </w:r>
      <w:r w:rsidRPr="000E0120">
        <w:rPr>
          <w:rFonts w:ascii="仿宋_GB2312" w:eastAsia="仿宋_GB2312" w:hint="eastAsia"/>
        </w:rPr>
        <w:lastRenderedPageBreak/>
        <w:t>具有</w:t>
      </w:r>
      <w:r w:rsidR="00587FCF">
        <w:rPr>
          <w:rFonts w:ascii="仿宋_GB2312" w:eastAsia="仿宋_GB2312" w:hint="eastAsia"/>
        </w:rPr>
        <w:t>浓厚</w:t>
      </w:r>
      <w:r w:rsidRPr="000E0120">
        <w:rPr>
          <w:rFonts w:ascii="仿宋_GB2312" w:eastAsia="仿宋_GB2312" w:hint="eastAsia"/>
        </w:rPr>
        <w:t>爱国主义精神、社会责任感</w:t>
      </w:r>
      <w:r w:rsidR="00587FCF">
        <w:rPr>
          <w:rFonts w:ascii="仿宋_GB2312" w:eastAsia="仿宋_GB2312" w:hint="eastAsia"/>
        </w:rPr>
        <w:t>和中华民族自豪感</w:t>
      </w:r>
      <w:r w:rsidRPr="000E0120">
        <w:rPr>
          <w:rFonts w:ascii="仿宋_GB2312" w:eastAsia="仿宋_GB2312" w:hint="eastAsia"/>
        </w:rPr>
        <w:t>; 具有良好的职业道德与职业操守</w:t>
      </w:r>
      <w:r w:rsidR="00587FCF">
        <w:rPr>
          <w:rFonts w:ascii="仿宋_GB2312" w:eastAsia="仿宋_GB2312" w:hint="eastAsia"/>
        </w:rPr>
        <w:t>，履行道德规范和行为准则</w:t>
      </w:r>
      <w:r w:rsidRPr="000E0120">
        <w:rPr>
          <w:rFonts w:ascii="仿宋_GB2312" w:eastAsia="仿宋_GB2312" w:hint="eastAsia"/>
        </w:rPr>
        <w:t>；具有较强的组织观念</w:t>
      </w:r>
      <w:r w:rsidR="00842BA3">
        <w:rPr>
          <w:rFonts w:ascii="仿宋_GB2312" w:eastAsia="仿宋_GB2312" w:hint="eastAsia"/>
        </w:rPr>
        <w:t>、</w:t>
      </w:r>
      <w:r w:rsidRPr="000E0120">
        <w:rPr>
          <w:rFonts w:ascii="仿宋_GB2312" w:eastAsia="仿宋_GB2312" w:hint="eastAsia"/>
        </w:rPr>
        <w:t>集体意识</w:t>
      </w:r>
      <w:r w:rsidR="00842BA3">
        <w:rPr>
          <w:rFonts w:ascii="仿宋_GB2312" w:eastAsia="仿宋_GB2312" w:hint="eastAsia"/>
        </w:rPr>
        <w:t>和团队合作精神</w:t>
      </w:r>
      <w:r w:rsidRPr="000E0120">
        <w:rPr>
          <w:rFonts w:ascii="仿宋_GB2312" w:eastAsia="仿宋_GB2312" w:hint="eastAsia"/>
        </w:rPr>
        <w:t>。</w:t>
      </w:r>
    </w:p>
    <w:p w14:paraId="4FADA6AD" w14:textId="36C0A665" w:rsidR="0007022A" w:rsidRPr="000E0120" w:rsidRDefault="00C54210" w:rsidP="00C54750">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2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noProof/>
        </w:rPr>
        <w:t>②</w:t>
      </w:r>
      <w:r>
        <w:rPr>
          <w:rFonts w:ascii="仿宋_GB2312" w:eastAsia="仿宋_GB2312"/>
        </w:rPr>
        <w:fldChar w:fldCharType="end"/>
      </w:r>
      <w:r w:rsidR="0007022A" w:rsidRPr="000E0120">
        <w:rPr>
          <w:rFonts w:ascii="仿宋_GB2312" w:eastAsia="仿宋_GB2312" w:hint="eastAsia"/>
        </w:rPr>
        <w:t>身心素质。具备健康的体魄</w:t>
      </w:r>
      <w:r w:rsidR="00587FCF">
        <w:rPr>
          <w:rFonts w:ascii="仿宋_GB2312" w:eastAsia="仿宋_GB2312" w:hint="eastAsia"/>
        </w:rPr>
        <w:t>、心理和健全的人格，掌握基本运动知识和1</w:t>
      </w:r>
      <w:r w:rsidR="00587FCF">
        <w:rPr>
          <w:rFonts w:ascii="仿宋_GB2312" w:eastAsia="仿宋_GB2312"/>
        </w:rPr>
        <w:t>-2</w:t>
      </w:r>
      <w:r w:rsidR="00587FCF">
        <w:rPr>
          <w:rFonts w:ascii="仿宋_GB2312" w:eastAsia="仿宋_GB2312" w:hint="eastAsia"/>
        </w:rPr>
        <w:t>项运动技能</w:t>
      </w:r>
      <w:r w:rsidR="0007022A" w:rsidRPr="000E0120">
        <w:rPr>
          <w:rFonts w:ascii="仿宋_GB2312" w:eastAsia="仿宋_GB2312" w:hint="eastAsia"/>
        </w:rPr>
        <w:t>；具备稳定向上的情感力量，坚强恒久的意志力量，鲜明独特的人格力量</w:t>
      </w:r>
      <w:r w:rsidR="00587FCF">
        <w:rPr>
          <w:rFonts w:ascii="仿宋_GB2312" w:eastAsia="仿宋_GB2312" w:hint="eastAsia"/>
        </w:rPr>
        <w:t>，勇于奋斗、乐观向上</w:t>
      </w:r>
      <w:r w:rsidR="0007022A" w:rsidRPr="000E0120">
        <w:rPr>
          <w:rFonts w:ascii="仿宋_GB2312" w:eastAsia="仿宋_GB2312" w:hint="eastAsia"/>
        </w:rPr>
        <w:t>。</w:t>
      </w:r>
    </w:p>
    <w:p w14:paraId="53E02A44" w14:textId="78ECA0B6" w:rsidR="0007022A" w:rsidRPr="000E0120" w:rsidRDefault="00C54210" w:rsidP="00C54750">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3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noProof/>
        </w:rPr>
        <w:t>③</w:t>
      </w:r>
      <w:r>
        <w:rPr>
          <w:rFonts w:ascii="仿宋_GB2312" w:eastAsia="仿宋_GB2312"/>
        </w:rPr>
        <w:fldChar w:fldCharType="end"/>
      </w:r>
      <w:r w:rsidR="0007022A" w:rsidRPr="000E0120">
        <w:rPr>
          <w:rFonts w:ascii="仿宋_GB2312" w:eastAsia="仿宋_GB2312" w:hint="eastAsia"/>
        </w:rPr>
        <w:t>人文科技素质。具有合理的知识结构和一定的知识储备；具有不断更新知识和自我完善的能力；具有</w:t>
      </w:r>
      <w:r w:rsidR="00842BA3">
        <w:rPr>
          <w:rFonts w:ascii="仿宋_GB2312" w:eastAsia="仿宋_GB2312" w:hint="eastAsia"/>
        </w:rPr>
        <w:t>一定审美和人文素养、</w:t>
      </w:r>
      <w:r w:rsidR="0007022A" w:rsidRPr="000E0120">
        <w:rPr>
          <w:rFonts w:ascii="仿宋_GB2312" w:eastAsia="仿宋_GB2312" w:hint="eastAsia"/>
        </w:rPr>
        <w:t>艺术修养</w:t>
      </w:r>
      <w:r w:rsidR="00842BA3">
        <w:rPr>
          <w:rFonts w:ascii="仿宋_GB2312" w:eastAsia="仿宋_GB2312" w:hint="eastAsia"/>
        </w:rPr>
        <w:t>，形成1</w:t>
      </w:r>
      <w:r w:rsidR="00842BA3">
        <w:rPr>
          <w:rFonts w:ascii="仿宋_GB2312" w:eastAsia="仿宋_GB2312"/>
        </w:rPr>
        <w:t>-2</w:t>
      </w:r>
      <w:r w:rsidR="00842BA3">
        <w:rPr>
          <w:rFonts w:ascii="仿宋_GB2312" w:eastAsia="仿宋_GB2312" w:hint="eastAsia"/>
        </w:rPr>
        <w:t>项艺术特长或爱好</w:t>
      </w:r>
      <w:r w:rsidR="0007022A" w:rsidRPr="000E0120">
        <w:rPr>
          <w:rFonts w:ascii="仿宋_GB2312" w:eastAsia="仿宋_GB2312" w:hint="eastAsia"/>
        </w:rPr>
        <w:t>；具有良好的人际沟通能力；具有持续学习和终身学习的能力；具有良好的科学精神、态度和价值观及一定的创新意识、创新精神和创业能力。</w:t>
      </w:r>
    </w:p>
    <w:p w14:paraId="59C2505D" w14:textId="4ACD3D44" w:rsidR="00EB6212" w:rsidRPr="000E0120" w:rsidRDefault="008957FD" w:rsidP="00C54750">
      <w:pPr>
        <w:spacing w:line="360" w:lineRule="exact"/>
        <w:ind w:firstLineChars="200" w:firstLine="420"/>
        <w:rPr>
          <w:rFonts w:ascii="仿宋_GB2312" w:eastAsia="仿宋_GB2312"/>
        </w:rPr>
      </w:pPr>
      <w:r>
        <w:rPr>
          <w:rFonts w:ascii="仿宋_GB2312" w:eastAsia="仿宋_GB2312" w:hint="eastAsia"/>
        </w:rPr>
        <w:t>2</w:t>
      </w:r>
      <w:r w:rsidR="0007022A" w:rsidRPr="000E0120">
        <w:rPr>
          <w:rFonts w:ascii="仿宋_GB2312" w:eastAsia="仿宋_GB2312" w:hint="eastAsia"/>
        </w:rPr>
        <w:t>）知识结构</w:t>
      </w:r>
    </w:p>
    <w:p w14:paraId="0E91DB93" w14:textId="0E12DBF8" w:rsidR="00EB6212" w:rsidRPr="000E0120" w:rsidRDefault="00C54210" w:rsidP="00C54750">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1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noProof/>
        </w:rPr>
        <w:t>①</w:t>
      </w:r>
      <w:r>
        <w:rPr>
          <w:rFonts w:ascii="仿宋_GB2312" w:eastAsia="仿宋_GB2312"/>
        </w:rPr>
        <w:fldChar w:fldCharType="end"/>
      </w:r>
      <w:r w:rsidR="0007022A" w:rsidRPr="000E0120">
        <w:rPr>
          <w:rFonts w:ascii="仿宋_GB2312" w:eastAsia="仿宋_GB2312" w:hint="eastAsia"/>
        </w:rPr>
        <w:t>工具性知识。包括英语、</w:t>
      </w:r>
      <w:r w:rsidR="00E372AE">
        <w:rPr>
          <w:rFonts w:ascii="仿宋_GB2312" w:eastAsia="仿宋_GB2312" w:hint="eastAsia"/>
        </w:rPr>
        <w:t>计算机技术和</w:t>
      </w:r>
      <w:r w:rsidR="0007022A" w:rsidRPr="000E0120">
        <w:rPr>
          <w:rFonts w:ascii="仿宋_GB2312" w:eastAsia="仿宋_GB2312" w:hint="eastAsia"/>
        </w:rPr>
        <w:t>现代信息技术等。</w:t>
      </w:r>
    </w:p>
    <w:p w14:paraId="0CA15D70" w14:textId="0483B25C" w:rsidR="00EB6212" w:rsidRPr="000E0120" w:rsidRDefault="00C54210" w:rsidP="00C54750">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2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noProof/>
        </w:rPr>
        <w:t>②</w:t>
      </w:r>
      <w:r>
        <w:rPr>
          <w:rFonts w:ascii="仿宋_GB2312" w:eastAsia="仿宋_GB2312"/>
        </w:rPr>
        <w:fldChar w:fldCharType="end"/>
      </w:r>
      <w:r w:rsidR="0007022A" w:rsidRPr="000E0120">
        <w:rPr>
          <w:rFonts w:ascii="仿宋_GB2312" w:eastAsia="仿宋_GB2312" w:hint="eastAsia"/>
        </w:rPr>
        <w:t>人文社科知识。包括</w:t>
      </w:r>
      <w:r w:rsidR="00E372AE">
        <w:rPr>
          <w:rFonts w:ascii="仿宋_GB2312" w:eastAsia="仿宋_GB2312" w:hint="eastAsia"/>
        </w:rPr>
        <w:t>思想政治理论、形势与政策和中华优秀传统文化</w:t>
      </w:r>
      <w:r w:rsidR="0007022A" w:rsidRPr="000E0120">
        <w:rPr>
          <w:rFonts w:ascii="仿宋_GB2312" w:eastAsia="仿宋_GB2312" w:hint="eastAsia"/>
        </w:rPr>
        <w:t>等。</w:t>
      </w:r>
    </w:p>
    <w:p w14:paraId="258A4CA8" w14:textId="09F7D691" w:rsidR="0007022A" w:rsidRPr="000E0120" w:rsidRDefault="00C54210" w:rsidP="00C54750">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3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noProof/>
        </w:rPr>
        <w:t>③</w:t>
      </w:r>
      <w:r>
        <w:rPr>
          <w:rFonts w:ascii="仿宋_GB2312" w:eastAsia="仿宋_GB2312"/>
        </w:rPr>
        <w:fldChar w:fldCharType="end"/>
      </w:r>
      <w:r w:rsidR="0007022A" w:rsidRPr="000E0120">
        <w:rPr>
          <w:rFonts w:ascii="仿宋_GB2312" w:eastAsia="仿宋_GB2312" w:hint="eastAsia"/>
        </w:rPr>
        <w:t>自然科学知识。包括</w:t>
      </w:r>
      <w:r w:rsidR="00E372AE">
        <w:rPr>
          <w:rFonts w:ascii="仿宋_GB2312" w:eastAsia="仿宋_GB2312" w:hint="eastAsia"/>
        </w:rPr>
        <w:t>计算机</w:t>
      </w:r>
      <w:r w:rsidR="0007022A" w:rsidRPr="000E0120">
        <w:rPr>
          <w:rFonts w:ascii="仿宋_GB2312" w:eastAsia="仿宋_GB2312" w:hint="eastAsia"/>
        </w:rPr>
        <w:t>数学等。力争培养学生做到三个基本理解：一是基本理解科学技术的基本术语和概念；二是基本理解科学技术活动的性质；三是基本理解科学技术在社会和文化中的角色。</w:t>
      </w:r>
    </w:p>
    <w:p w14:paraId="45ABA0FF" w14:textId="213BD691" w:rsidR="0007022A" w:rsidRPr="000E0120" w:rsidRDefault="00C54210" w:rsidP="00C54750">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4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noProof/>
        </w:rPr>
        <w:t>④</w:t>
      </w:r>
      <w:r>
        <w:rPr>
          <w:rFonts w:ascii="仿宋_GB2312" w:eastAsia="仿宋_GB2312"/>
        </w:rPr>
        <w:fldChar w:fldCharType="end"/>
      </w:r>
      <w:r w:rsidR="0007022A" w:rsidRPr="000E0120">
        <w:rPr>
          <w:rFonts w:ascii="仿宋_GB2312" w:eastAsia="仿宋_GB2312" w:hint="eastAsia"/>
        </w:rPr>
        <w:t>专业技术知识。包括进行</w:t>
      </w:r>
      <w:r w:rsidR="008957FD">
        <w:rPr>
          <w:rFonts w:ascii="仿宋_GB2312" w:eastAsia="仿宋_GB2312" w:hint="eastAsia"/>
        </w:rPr>
        <w:t>软件技术</w:t>
      </w:r>
      <w:r w:rsidR="0007022A" w:rsidRPr="000E0120">
        <w:rPr>
          <w:rFonts w:ascii="仿宋_GB2312" w:eastAsia="仿宋_GB2312" w:hint="eastAsia"/>
        </w:rPr>
        <w:t>专业学习所提供的技术理论基础、基本技能训练的课程及相关领域的新知识、新技术、新方法等。</w:t>
      </w:r>
      <w:r w:rsidR="00E372AE">
        <w:rPr>
          <w:rFonts w:ascii="仿宋_GB2312" w:eastAsia="仿宋_GB2312" w:hint="eastAsia"/>
        </w:rPr>
        <w:t>包括面向对象程序设计</w:t>
      </w:r>
      <w:r w:rsidR="00587FCF">
        <w:rPr>
          <w:rFonts w:ascii="仿宋_GB2312" w:eastAsia="仿宋_GB2312" w:hint="eastAsia"/>
        </w:rPr>
        <w:t>基础理论知识、数据库设计与应用的技术和方法、主流软件Java开发平台相关知识、软件测试技术和方法、软件项目开发与管理知识，以及软件开发相关国家和国际标准。</w:t>
      </w:r>
    </w:p>
    <w:p w14:paraId="644C39EA" w14:textId="2245DB3F" w:rsidR="0007022A" w:rsidRPr="000E0120" w:rsidRDefault="008957FD" w:rsidP="00C54750">
      <w:pPr>
        <w:spacing w:line="360" w:lineRule="exact"/>
        <w:ind w:firstLineChars="200" w:firstLine="420"/>
        <w:rPr>
          <w:rFonts w:ascii="仿宋_GB2312" w:eastAsia="仿宋_GB2312"/>
        </w:rPr>
      </w:pPr>
      <w:r>
        <w:rPr>
          <w:rFonts w:ascii="仿宋_GB2312" w:eastAsia="仿宋_GB2312" w:hint="eastAsia"/>
        </w:rPr>
        <w:t>3</w:t>
      </w:r>
      <w:r w:rsidR="0007022A" w:rsidRPr="000E0120">
        <w:rPr>
          <w:rFonts w:ascii="仿宋_GB2312" w:eastAsia="仿宋_GB2312" w:hint="eastAsia"/>
        </w:rPr>
        <w:t>）能力结构</w:t>
      </w:r>
    </w:p>
    <w:p w14:paraId="5B56B9B2" w14:textId="77777777" w:rsidR="0007022A" w:rsidRPr="000E0120" w:rsidRDefault="00C54210" w:rsidP="00C54750">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1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noProof/>
        </w:rPr>
        <w:t>①</w:t>
      </w:r>
      <w:r>
        <w:rPr>
          <w:rFonts w:ascii="仿宋_GB2312" w:eastAsia="仿宋_GB2312"/>
        </w:rPr>
        <w:fldChar w:fldCharType="end"/>
      </w:r>
      <w:r w:rsidR="0007022A" w:rsidRPr="000E0120">
        <w:rPr>
          <w:rFonts w:ascii="仿宋_GB2312" w:eastAsia="仿宋_GB2312" w:hint="eastAsia"/>
        </w:rPr>
        <w:t>学习能力。能用合适的工具、方法与技巧，搜索、收集、评价和运用所需信息；能够通过持续学习为自己不断赋能。具体表现在学什么、怎样学和学的效果三方面。</w:t>
      </w:r>
    </w:p>
    <w:p w14:paraId="291ECCE3" w14:textId="3BB2C7F4" w:rsidR="0007022A" w:rsidRPr="000E0120" w:rsidRDefault="00C54210" w:rsidP="00C54750">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2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noProof/>
        </w:rPr>
        <w:t>②</w:t>
      </w:r>
      <w:r>
        <w:rPr>
          <w:rFonts w:ascii="仿宋_GB2312" w:eastAsia="仿宋_GB2312"/>
        </w:rPr>
        <w:fldChar w:fldCharType="end"/>
      </w:r>
      <w:r w:rsidR="0007022A" w:rsidRPr="000E0120">
        <w:rPr>
          <w:rFonts w:ascii="仿宋_GB2312" w:eastAsia="仿宋_GB2312" w:hint="eastAsia"/>
        </w:rPr>
        <w:t>实践能力。</w:t>
      </w:r>
      <w:r w:rsidR="00842BA3">
        <w:rPr>
          <w:rFonts w:ascii="仿宋_GB2312" w:eastAsia="仿宋_GB2312" w:hint="eastAsia"/>
        </w:rPr>
        <w:t>具有阅读并正确理解软件需求分析报告和项目建设方案的能力；具有计算机软硬件系统安装、调试和维护的实践能力；具有简单算法的分析和设计能力，并能用H</w:t>
      </w:r>
      <w:r w:rsidR="00842BA3">
        <w:rPr>
          <w:rFonts w:ascii="仿宋_GB2312" w:eastAsia="仿宋_GB2312"/>
        </w:rPr>
        <w:t>TML5</w:t>
      </w:r>
      <w:r w:rsidR="00842BA3">
        <w:rPr>
          <w:rFonts w:ascii="仿宋_GB2312" w:eastAsia="仿宋_GB2312" w:hint="eastAsia"/>
        </w:rPr>
        <w:t>、Java和C</w:t>
      </w:r>
      <w:r w:rsidR="00842BA3">
        <w:rPr>
          <w:rFonts w:ascii="仿宋_GB2312" w:eastAsia="仿宋_GB2312"/>
        </w:rPr>
        <w:t>++</w:t>
      </w:r>
      <w:r w:rsidR="00842BA3">
        <w:rPr>
          <w:rFonts w:ascii="仿宋_GB2312" w:eastAsia="仿宋_GB2312" w:hint="eastAsia"/>
        </w:rPr>
        <w:t>等编程实现；具有数据库设计、应用与管理能力；具有软件界面设计、桌面应用程序及Web应用程序开发能力；具有软件测试、软件项目文档的撰写和软件售后的技术支持能力；具有对软件产品应用、行业技术发展</w:t>
      </w:r>
      <w:r w:rsidR="00A818A0">
        <w:rPr>
          <w:rFonts w:ascii="仿宋_GB2312" w:eastAsia="仿宋_GB2312" w:hint="eastAsia"/>
        </w:rPr>
        <w:t>进行调研与分析的能力，初步具备企业级应用系统开发能力</w:t>
      </w:r>
      <w:r w:rsidR="0007022A" w:rsidRPr="000E0120">
        <w:rPr>
          <w:rFonts w:ascii="仿宋_GB2312" w:eastAsia="仿宋_GB2312" w:hint="eastAsia"/>
        </w:rPr>
        <w:t>。</w:t>
      </w:r>
    </w:p>
    <w:p w14:paraId="1DA6F789" w14:textId="2C024498" w:rsidR="0007022A" w:rsidRPr="000E0120" w:rsidRDefault="00C54210" w:rsidP="00C54750">
      <w:pPr>
        <w:spacing w:line="360" w:lineRule="exact"/>
        <w:ind w:firstLineChars="200" w:firstLine="420"/>
        <w:rPr>
          <w:rFonts w:ascii="仿宋_GB2312" w:eastAsia="仿宋_GB2312"/>
        </w:rPr>
      </w:pPr>
      <w:r>
        <w:rPr>
          <w:rFonts w:ascii="仿宋_GB2312" w:eastAsia="仿宋_GB2312"/>
        </w:rPr>
        <w:fldChar w:fldCharType="begin"/>
      </w:r>
      <w:r>
        <w:rPr>
          <w:rFonts w:ascii="仿宋_GB2312" w:eastAsia="仿宋_GB2312"/>
        </w:rPr>
        <w:instrText xml:space="preserve"> </w:instrText>
      </w:r>
      <w:r>
        <w:rPr>
          <w:rFonts w:ascii="仿宋_GB2312" w:eastAsia="仿宋_GB2312" w:hint="eastAsia"/>
        </w:rPr>
        <w:instrText>= 3 \* GB3</w:instrText>
      </w:r>
      <w:r>
        <w:rPr>
          <w:rFonts w:ascii="仿宋_GB2312" w:eastAsia="仿宋_GB2312"/>
        </w:rPr>
        <w:instrText xml:space="preserve"> </w:instrText>
      </w:r>
      <w:r>
        <w:rPr>
          <w:rFonts w:ascii="仿宋_GB2312" w:eastAsia="仿宋_GB2312"/>
        </w:rPr>
        <w:fldChar w:fldCharType="separate"/>
      </w:r>
      <w:r>
        <w:rPr>
          <w:rFonts w:ascii="仿宋_GB2312" w:eastAsia="仿宋_GB2312" w:hint="eastAsia"/>
          <w:noProof/>
        </w:rPr>
        <w:t>③</w:t>
      </w:r>
      <w:r>
        <w:rPr>
          <w:rFonts w:ascii="仿宋_GB2312" w:eastAsia="仿宋_GB2312"/>
        </w:rPr>
        <w:fldChar w:fldCharType="end"/>
      </w:r>
      <w:r w:rsidR="0007022A" w:rsidRPr="000E0120">
        <w:rPr>
          <w:rFonts w:ascii="仿宋_GB2312" w:eastAsia="仿宋_GB2312" w:hint="eastAsia"/>
        </w:rPr>
        <w:t>适应能力。能在不同环境下独立生活,具备良好的团队协作能力、人际交往和善于沟通的能力；具有较好的判断力、自律能力、</w:t>
      </w:r>
      <w:r w:rsidR="00D511F0">
        <w:fldChar w:fldCharType="begin"/>
      </w:r>
      <w:r w:rsidR="00D511F0">
        <w:instrText xml:space="preserve"> HYPERLINK "https://baike.baidu.com/item/%E8%87%AA%E6%88%91%E8%AF%84%E4%BB%B7" \t "_blank" </w:instrText>
      </w:r>
      <w:r w:rsidR="00D511F0">
        <w:fldChar w:fldCharType="separate"/>
      </w:r>
      <w:r w:rsidR="0007022A" w:rsidRPr="000E0120">
        <w:rPr>
          <w:rFonts w:ascii="仿宋_GB2312" w:eastAsia="仿宋_GB2312" w:hint="eastAsia"/>
        </w:rPr>
        <w:t>自我评价</w:t>
      </w:r>
      <w:r w:rsidR="00D511F0">
        <w:rPr>
          <w:rFonts w:ascii="仿宋_GB2312" w:eastAsia="仿宋_GB2312"/>
        </w:rPr>
        <w:fldChar w:fldCharType="end"/>
      </w:r>
      <w:r w:rsidR="0007022A" w:rsidRPr="000E0120">
        <w:rPr>
          <w:rFonts w:ascii="仿宋_GB2312" w:eastAsia="仿宋_GB2312" w:hint="eastAsia"/>
        </w:rPr>
        <w:t>能力和接受他人评价的承受力</w:t>
      </w:r>
      <w:bookmarkEnd w:id="0"/>
      <w:r w:rsidR="0007022A" w:rsidRPr="000E0120">
        <w:rPr>
          <w:rFonts w:ascii="仿宋_GB2312" w:eastAsia="仿宋_GB2312" w:hint="eastAsia"/>
        </w:rPr>
        <w:t>。</w:t>
      </w:r>
    </w:p>
    <w:p w14:paraId="2972F8CB" w14:textId="77777777" w:rsidR="00967CC6" w:rsidRPr="000E0120" w:rsidRDefault="00967CC6" w:rsidP="00C54750">
      <w:pPr>
        <w:spacing w:line="360" w:lineRule="exact"/>
        <w:ind w:firstLineChars="200" w:firstLine="422"/>
        <w:rPr>
          <w:rFonts w:ascii="仿宋_GB2312" w:eastAsia="仿宋_GB2312"/>
          <w:b/>
        </w:rPr>
      </w:pPr>
      <w:r w:rsidRPr="000E0120">
        <w:rPr>
          <w:rFonts w:ascii="仿宋_GB2312" w:eastAsia="仿宋_GB2312" w:hint="eastAsia"/>
          <w:b/>
        </w:rPr>
        <w:t>6.【毕业学分】</w:t>
      </w:r>
    </w:p>
    <w:p w14:paraId="3ABF5C2A" w14:textId="362532A7" w:rsidR="00967CC6" w:rsidRPr="000E0120" w:rsidRDefault="001157B9" w:rsidP="00C54750">
      <w:pPr>
        <w:widowControl/>
        <w:spacing w:line="360" w:lineRule="exact"/>
        <w:ind w:firstLineChars="200" w:firstLine="420"/>
        <w:rPr>
          <w:rFonts w:ascii="仿宋_GB2312" w:eastAsia="仿宋_GB2312"/>
          <w:color w:val="000000" w:themeColor="text1"/>
        </w:rPr>
      </w:pPr>
      <w:r>
        <w:rPr>
          <w:rFonts w:ascii="仿宋_GB2312" w:eastAsia="仿宋_GB2312" w:hint="eastAsia"/>
          <w:color w:val="000000" w:themeColor="text1"/>
        </w:rPr>
        <w:t>本专业</w:t>
      </w:r>
      <w:r w:rsidR="00A3700D" w:rsidRPr="00A3700D">
        <w:rPr>
          <w:rFonts w:ascii="仿宋_GB2312" w:eastAsia="仿宋_GB2312" w:hint="eastAsia"/>
          <w:color w:val="000000" w:themeColor="text1"/>
        </w:rPr>
        <w:t>至少需修满143学分方可毕业，其中：公共必修课40学分（</w:t>
      </w:r>
      <w:r w:rsidRPr="001157B9">
        <w:rPr>
          <w:rFonts w:ascii="仿宋_GB2312" w:eastAsia="仿宋_GB2312" w:hint="eastAsia"/>
          <w:color w:val="000000" w:themeColor="text1"/>
        </w:rPr>
        <w:t>含军事技能和创新创业与就业类课程</w:t>
      </w:r>
      <w:r w:rsidR="00A3700D" w:rsidRPr="00A3700D">
        <w:rPr>
          <w:rFonts w:ascii="仿宋_GB2312" w:eastAsia="仿宋_GB2312" w:hint="eastAsia"/>
          <w:color w:val="000000" w:themeColor="text1"/>
        </w:rPr>
        <w:t>）、公共选修课4学分；专业必修课5</w:t>
      </w:r>
      <w:r w:rsidR="00A3700D">
        <w:rPr>
          <w:rFonts w:ascii="仿宋_GB2312" w:eastAsia="仿宋_GB2312"/>
          <w:color w:val="000000" w:themeColor="text1"/>
        </w:rPr>
        <w:t>7.5</w:t>
      </w:r>
      <w:r w:rsidR="00A3700D" w:rsidRPr="00A3700D">
        <w:rPr>
          <w:rFonts w:ascii="仿宋_GB2312" w:eastAsia="仿宋_GB2312" w:hint="eastAsia"/>
          <w:color w:val="000000" w:themeColor="text1"/>
        </w:rPr>
        <w:t>学分（顶岗实习和毕业实习报告学分另计：20学分）、专业选修课8学分；</w:t>
      </w:r>
      <w:r w:rsidRPr="001157B9">
        <w:rPr>
          <w:rFonts w:ascii="仿宋_GB2312" w:eastAsia="仿宋_GB2312" w:hint="eastAsia"/>
          <w:color w:val="000000" w:themeColor="text1"/>
        </w:rPr>
        <w:t>第二课堂活动不少于7.5学分（其中德育类学分至少1.5学分、学术科技</w:t>
      </w:r>
      <w:proofErr w:type="gramStart"/>
      <w:r w:rsidRPr="001157B9">
        <w:rPr>
          <w:rFonts w:ascii="仿宋_GB2312" w:eastAsia="仿宋_GB2312" w:hint="eastAsia"/>
          <w:color w:val="000000" w:themeColor="text1"/>
        </w:rPr>
        <w:t>类至少</w:t>
      </w:r>
      <w:proofErr w:type="gramEnd"/>
      <w:r w:rsidRPr="001157B9">
        <w:rPr>
          <w:rFonts w:ascii="仿宋_GB2312" w:eastAsia="仿宋_GB2312" w:hint="eastAsia"/>
          <w:color w:val="000000" w:themeColor="text1"/>
        </w:rPr>
        <w:t>0.5学分、创新创业与就业</w:t>
      </w:r>
      <w:proofErr w:type="gramStart"/>
      <w:r w:rsidRPr="001157B9">
        <w:rPr>
          <w:rFonts w:ascii="仿宋_GB2312" w:eastAsia="仿宋_GB2312" w:hint="eastAsia"/>
          <w:color w:val="000000" w:themeColor="text1"/>
        </w:rPr>
        <w:t>类至少</w:t>
      </w:r>
      <w:proofErr w:type="gramEnd"/>
      <w:r w:rsidRPr="001157B9">
        <w:rPr>
          <w:rFonts w:ascii="仿宋_GB2312" w:eastAsia="仿宋_GB2312" w:hint="eastAsia"/>
          <w:color w:val="000000" w:themeColor="text1"/>
        </w:rPr>
        <w:t>1学分、“跑步声”“读书声”</w:t>
      </w:r>
      <w:proofErr w:type="gramStart"/>
      <w:r w:rsidRPr="001157B9">
        <w:rPr>
          <w:rFonts w:ascii="仿宋_GB2312" w:eastAsia="仿宋_GB2312" w:hint="eastAsia"/>
          <w:color w:val="000000" w:themeColor="text1"/>
        </w:rPr>
        <w:t>各至少</w:t>
      </w:r>
      <w:proofErr w:type="gramEnd"/>
      <w:r w:rsidRPr="001157B9">
        <w:rPr>
          <w:rFonts w:ascii="仿宋_GB2312" w:eastAsia="仿宋_GB2312" w:hint="eastAsia"/>
          <w:color w:val="000000" w:themeColor="text1"/>
        </w:rPr>
        <w:t>1学分），文明素质养成6学分</w:t>
      </w:r>
      <w:r w:rsidR="00967CC6" w:rsidRPr="000E0120">
        <w:rPr>
          <w:rFonts w:ascii="仿宋_GB2312" w:eastAsia="仿宋_GB2312" w:hint="eastAsia"/>
          <w:color w:val="000000" w:themeColor="text1"/>
        </w:rPr>
        <w:t>。</w:t>
      </w:r>
    </w:p>
    <w:p w14:paraId="5A3F779F" w14:textId="77777777" w:rsidR="00967CC6" w:rsidRPr="000E0120" w:rsidRDefault="00967CC6" w:rsidP="00C54750">
      <w:pPr>
        <w:spacing w:line="360" w:lineRule="exact"/>
        <w:ind w:firstLineChars="200" w:firstLine="422"/>
        <w:rPr>
          <w:rFonts w:ascii="仿宋_GB2312" w:eastAsia="仿宋_GB2312"/>
          <w:b/>
        </w:rPr>
      </w:pPr>
      <w:r w:rsidRPr="000E0120">
        <w:rPr>
          <w:rFonts w:ascii="仿宋_GB2312" w:eastAsia="仿宋_GB2312" w:hint="eastAsia"/>
          <w:b/>
        </w:rPr>
        <w:t>7.【课程设置与要求】</w:t>
      </w:r>
    </w:p>
    <w:p w14:paraId="4FDCE9B9" w14:textId="06348C9A" w:rsidR="00967CC6" w:rsidRDefault="00967CC6" w:rsidP="00C54750">
      <w:pPr>
        <w:tabs>
          <w:tab w:val="left" w:pos="360"/>
        </w:tabs>
        <w:spacing w:line="360" w:lineRule="exact"/>
        <w:ind w:firstLineChars="200" w:firstLine="422"/>
        <w:rPr>
          <w:rFonts w:ascii="仿宋_GB2312" w:eastAsia="仿宋_GB2312"/>
          <w:b/>
          <w:color w:val="FF0000"/>
        </w:rPr>
      </w:pPr>
      <w:r w:rsidRPr="00FA28EE">
        <w:rPr>
          <w:rFonts w:ascii="仿宋_GB2312" w:eastAsia="仿宋_GB2312" w:hint="eastAsia"/>
          <w:b/>
          <w:color w:val="FF0000"/>
        </w:rPr>
        <w:t>7.1 通识教育课程平台</w:t>
      </w:r>
    </w:p>
    <w:p w14:paraId="29029EED" w14:textId="6497BFAA" w:rsidR="00CB00FB" w:rsidRDefault="00CB00FB" w:rsidP="00C54750">
      <w:pPr>
        <w:tabs>
          <w:tab w:val="left" w:pos="360"/>
        </w:tabs>
        <w:spacing w:line="360" w:lineRule="exact"/>
        <w:ind w:firstLineChars="200" w:firstLine="422"/>
        <w:rPr>
          <w:rFonts w:ascii="仿宋_GB2312" w:eastAsia="仿宋_GB2312"/>
          <w:b/>
          <w:color w:val="FF0000"/>
        </w:rPr>
      </w:pPr>
    </w:p>
    <w:p w14:paraId="2CA0C73B" w14:textId="77777777" w:rsidR="00CB00FB" w:rsidRPr="00FA28EE" w:rsidRDefault="00CB00FB" w:rsidP="00C54750">
      <w:pPr>
        <w:tabs>
          <w:tab w:val="left" w:pos="360"/>
        </w:tabs>
        <w:spacing w:line="360" w:lineRule="exact"/>
        <w:ind w:firstLineChars="200" w:firstLine="422"/>
        <w:rPr>
          <w:rFonts w:ascii="仿宋_GB2312" w:eastAsia="仿宋_GB2312"/>
          <w:b/>
          <w:color w:val="FF0000"/>
        </w:rPr>
      </w:pPr>
    </w:p>
    <w:p w14:paraId="668007EA" w14:textId="77777777" w:rsidR="00967CC6" w:rsidRPr="00D12575" w:rsidRDefault="00967CC6" w:rsidP="0039709C">
      <w:pPr>
        <w:tabs>
          <w:tab w:val="left" w:pos="360"/>
        </w:tabs>
        <w:spacing w:line="360" w:lineRule="exact"/>
        <w:ind w:firstLineChars="200" w:firstLine="422"/>
        <w:rPr>
          <w:rFonts w:ascii="仿宋_GB2312" w:eastAsia="仿宋_GB2312"/>
          <w:b/>
        </w:rPr>
      </w:pPr>
      <w:r w:rsidRPr="00D12575">
        <w:rPr>
          <w:rFonts w:ascii="仿宋_GB2312" w:eastAsia="仿宋_GB2312" w:hint="eastAsia"/>
          <w:b/>
        </w:rPr>
        <w:t>7.2 专业教育课程平台</w:t>
      </w:r>
    </w:p>
    <w:p w14:paraId="58BC8F19" w14:textId="448100E3" w:rsidR="00967CC6" w:rsidRPr="00CB00FB" w:rsidRDefault="00967CC6" w:rsidP="0039709C">
      <w:pPr>
        <w:tabs>
          <w:tab w:val="left" w:pos="360"/>
        </w:tabs>
        <w:spacing w:line="360" w:lineRule="exact"/>
        <w:ind w:firstLineChars="200" w:firstLine="422"/>
        <w:rPr>
          <w:rFonts w:ascii="仿宋_GB2312" w:eastAsia="仿宋_GB2312"/>
          <w:b/>
          <w:bCs/>
        </w:rPr>
      </w:pPr>
      <w:r w:rsidRPr="00CB00FB">
        <w:rPr>
          <w:rFonts w:ascii="仿宋_GB2312" w:eastAsia="仿宋_GB2312" w:hint="eastAsia"/>
          <w:b/>
          <w:bCs/>
        </w:rPr>
        <w:t>7.2.1 专业基础必修课模块</w:t>
      </w:r>
    </w:p>
    <w:p w14:paraId="66DB27A4" w14:textId="77777777" w:rsidR="004E7B7D" w:rsidRPr="004E7B7D" w:rsidRDefault="004E7B7D" w:rsidP="004E7B7D">
      <w:pPr>
        <w:tabs>
          <w:tab w:val="left" w:pos="360"/>
        </w:tabs>
        <w:spacing w:line="360" w:lineRule="exact"/>
        <w:ind w:firstLineChars="200" w:firstLine="420"/>
        <w:rPr>
          <w:rFonts w:ascii="仿宋_GB2312" w:eastAsia="仿宋_GB2312"/>
        </w:rPr>
      </w:pPr>
      <w:r w:rsidRPr="004E7B7D">
        <w:rPr>
          <w:rFonts w:ascii="仿宋_GB2312" w:eastAsia="仿宋_GB2312" w:hint="eastAsia"/>
        </w:rPr>
        <w:t>7.2.1-1计算机数学</w:t>
      </w:r>
    </w:p>
    <w:p w14:paraId="008CA9CE" w14:textId="77777777" w:rsidR="004E7B7D" w:rsidRPr="004E7B7D" w:rsidRDefault="004E7B7D" w:rsidP="004E7B7D">
      <w:pPr>
        <w:tabs>
          <w:tab w:val="left" w:pos="360"/>
        </w:tabs>
        <w:spacing w:line="360" w:lineRule="exact"/>
        <w:ind w:firstLineChars="200" w:firstLine="420"/>
        <w:rPr>
          <w:rFonts w:ascii="仿宋_GB2312" w:eastAsia="仿宋_GB2312"/>
        </w:rPr>
      </w:pPr>
      <w:r w:rsidRPr="004E7B7D">
        <w:rPr>
          <w:rFonts w:ascii="仿宋_GB2312" w:eastAsia="仿宋_GB2312" w:hint="eastAsia"/>
        </w:rPr>
        <w:t>教学内容要点： 微分学、积分学、线性代数、概率论、集合、数理逻辑、图论等内容。</w:t>
      </w:r>
    </w:p>
    <w:p w14:paraId="240BCD5F" w14:textId="2F5AF48A" w:rsidR="004E7B7D" w:rsidRPr="004E7B7D" w:rsidRDefault="004E7B7D" w:rsidP="004E7B7D">
      <w:pPr>
        <w:tabs>
          <w:tab w:val="left" w:pos="360"/>
        </w:tabs>
        <w:spacing w:line="360" w:lineRule="exact"/>
        <w:ind w:firstLineChars="200" w:firstLine="420"/>
        <w:rPr>
          <w:rFonts w:ascii="仿宋_GB2312" w:eastAsia="仿宋_GB2312"/>
        </w:rPr>
      </w:pPr>
      <w:r w:rsidRPr="004E7B7D">
        <w:rPr>
          <w:rFonts w:ascii="仿宋_GB2312" w:eastAsia="仿宋_GB2312" w:hint="eastAsia"/>
        </w:rPr>
        <w:t>教学要求：通过本课程的学习， 要求学生掌握微分学、积分学、线性代数、概率论、集合、数理逻辑和图论等基本知识、基本理论、基本运算技能，培养学生具有熟练的基本运算能力、一定程度的抽象思维和概括能力、逻辑推理能力以及应用所学知识分析解决简单的实际问题的能力，为学习后续专业课程的学习奠定必要的数学基础。</w:t>
      </w:r>
    </w:p>
    <w:p w14:paraId="70B69A6E" w14:textId="2EE4534F" w:rsidR="004E7B7D" w:rsidRPr="004E7B7D" w:rsidRDefault="004E7B7D" w:rsidP="004E7B7D">
      <w:pPr>
        <w:tabs>
          <w:tab w:val="left" w:pos="360"/>
        </w:tabs>
        <w:spacing w:line="360" w:lineRule="exact"/>
        <w:ind w:firstLineChars="200" w:firstLine="420"/>
        <w:rPr>
          <w:rFonts w:ascii="仿宋_GB2312" w:eastAsia="仿宋_GB2312"/>
        </w:rPr>
      </w:pPr>
      <w:r w:rsidRPr="004E7B7D">
        <w:rPr>
          <w:rFonts w:ascii="仿宋_GB2312" w:eastAsia="仿宋_GB2312" w:hint="eastAsia"/>
        </w:rPr>
        <w:t>7.2.1-</w:t>
      </w:r>
      <w:r>
        <w:rPr>
          <w:rFonts w:ascii="仿宋_GB2312" w:eastAsia="仿宋_GB2312"/>
        </w:rPr>
        <w:t>2</w:t>
      </w:r>
      <w:r w:rsidRPr="004E7B7D">
        <w:rPr>
          <w:rFonts w:ascii="仿宋_GB2312" w:eastAsia="仿宋_GB2312" w:hint="eastAsia"/>
        </w:rPr>
        <w:t xml:space="preserve"> UI设计</w:t>
      </w:r>
    </w:p>
    <w:p w14:paraId="284F53CA" w14:textId="4F6CC762" w:rsidR="004E7B7D" w:rsidRPr="004E7B7D" w:rsidRDefault="004E7B7D" w:rsidP="004E7B7D">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4E7B7D">
        <w:rPr>
          <w:rFonts w:ascii="仿宋_GB2312" w:eastAsia="仿宋_GB2312" w:hint="eastAsia"/>
        </w:rPr>
        <w:t>教学内容：Photoshop的基本操作：绘图、选择、路径、图像色彩的调整、图像的处理和修饰、图层、通道、</w:t>
      </w:r>
      <w:proofErr w:type="gramStart"/>
      <w:r w:rsidRPr="004E7B7D">
        <w:rPr>
          <w:rFonts w:ascii="仿宋_GB2312" w:eastAsia="仿宋_GB2312" w:hint="eastAsia"/>
        </w:rPr>
        <w:t>蒙版的</w:t>
      </w:r>
      <w:proofErr w:type="gramEnd"/>
      <w:r w:rsidRPr="004E7B7D">
        <w:rPr>
          <w:rFonts w:ascii="仿宋_GB2312" w:eastAsia="仿宋_GB2312" w:hint="eastAsia"/>
        </w:rPr>
        <w:t>应用和滤镜的应用，UI设计相关知识，UI设计的图标制作，移动端界面设计，PC端界面设计等内容。</w:t>
      </w:r>
    </w:p>
    <w:p w14:paraId="68396F2E" w14:textId="442DB6C9" w:rsidR="004E7B7D" w:rsidRDefault="004E7B7D" w:rsidP="004E7B7D">
      <w:pPr>
        <w:tabs>
          <w:tab w:val="left" w:pos="360"/>
        </w:tabs>
        <w:spacing w:line="360" w:lineRule="exact"/>
        <w:ind w:firstLineChars="200" w:firstLine="420"/>
        <w:rPr>
          <w:rFonts w:ascii="仿宋_GB2312" w:eastAsia="仿宋_GB2312"/>
        </w:rPr>
      </w:pPr>
      <w:r w:rsidRPr="004E7B7D">
        <w:rPr>
          <w:rFonts w:ascii="仿宋_GB2312" w:eastAsia="仿宋_GB2312" w:hint="eastAsia"/>
        </w:rPr>
        <w:t>教学要求：通过本课程的学习，要求学生掌握UI平面设计的基本方法和基本技巧，学会使用Photoshop软件，进行绘图、选择、路径、图像色彩的调整、图像的处理和修饰、图层、通道、</w:t>
      </w:r>
      <w:proofErr w:type="gramStart"/>
      <w:r w:rsidRPr="004E7B7D">
        <w:rPr>
          <w:rFonts w:ascii="仿宋_GB2312" w:eastAsia="仿宋_GB2312" w:hint="eastAsia"/>
        </w:rPr>
        <w:t>蒙版的</w:t>
      </w:r>
      <w:proofErr w:type="gramEnd"/>
      <w:r w:rsidRPr="004E7B7D">
        <w:rPr>
          <w:rFonts w:ascii="仿宋_GB2312" w:eastAsia="仿宋_GB2312" w:hint="eastAsia"/>
        </w:rPr>
        <w:t>应用和滤镜的应用等技能操作，要求学生能熟悉UI设计的流程和设计方法，并能制作有创意的，充满视觉冲击力的UI设计作品，要求学生学会系统规划和全局思维，能够完成一整套UI系统的设计。</w:t>
      </w:r>
    </w:p>
    <w:p w14:paraId="6A7757A1" w14:textId="3E7649C9" w:rsidR="004E7B7D" w:rsidRPr="000E0120" w:rsidRDefault="004E7B7D" w:rsidP="004E7B7D">
      <w:pPr>
        <w:tabs>
          <w:tab w:val="left" w:pos="360"/>
        </w:tabs>
        <w:spacing w:line="360" w:lineRule="exact"/>
        <w:ind w:firstLineChars="200" w:firstLine="420"/>
        <w:rPr>
          <w:rFonts w:ascii="仿宋_GB2312" w:eastAsia="仿宋_GB2312"/>
        </w:rPr>
      </w:pPr>
      <w:r w:rsidRPr="000E0120">
        <w:rPr>
          <w:rFonts w:ascii="仿宋_GB2312" w:eastAsia="仿宋_GB2312" w:hint="eastAsia"/>
        </w:rPr>
        <w:t>7.2.</w:t>
      </w:r>
      <w:r>
        <w:rPr>
          <w:rFonts w:ascii="仿宋_GB2312" w:eastAsia="仿宋_GB2312"/>
        </w:rPr>
        <w:t>1</w:t>
      </w:r>
      <w:r w:rsidRPr="000E0120">
        <w:rPr>
          <w:rFonts w:ascii="仿宋_GB2312" w:eastAsia="仿宋_GB2312" w:hint="eastAsia"/>
        </w:rPr>
        <w:t>-</w:t>
      </w:r>
      <w:r>
        <w:rPr>
          <w:rFonts w:ascii="仿宋_GB2312" w:eastAsia="仿宋_GB2312"/>
        </w:rPr>
        <w:t>3</w:t>
      </w:r>
      <w:r w:rsidRPr="000E0120">
        <w:rPr>
          <w:rFonts w:ascii="仿宋_GB2312" w:eastAsia="仿宋_GB2312" w:hint="eastAsia"/>
        </w:rPr>
        <w:t xml:space="preserve"> JAVA程序设计</w:t>
      </w:r>
    </w:p>
    <w:p w14:paraId="7F69A12A" w14:textId="59E730E7" w:rsidR="004E7B7D" w:rsidRPr="000E0120" w:rsidRDefault="00F072A4" w:rsidP="004E7B7D">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4E7B7D" w:rsidRPr="000E0120">
        <w:rPr>
          <w:rFonts w:ascii="仿宋_GB2312" w:eastAsia="仿宋_GB2312" w:hint="eastAsia"/>
        </w:rPr>
        <w:t>教学内容：Java 运行原理与开发环境搭建，Java 语言基础，面向对象程序设计思想，继承与多态；常用类，集合与容器，输入输出流与异常处理。</w:t>
      </w:r>
    </w:p>
    <w:p w14:paraId="1258B4C2" w14:textId="77777777" w:rsidR="004E7B7D" w:rsidRPr="000E0120" w:rsidRDefault="004E7B7D" w:rsidP="004E7B7D">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较好地掌握开发环境搭建、参数配置与使用，程序设计、开发、调试，熟练操作Eclipse，掌握项目创建，熟练运用控件和布局，能够自行设计并调用项目资源，实现个性化设计，掌握Debug的使用，熟练运用事件响应，实现程序交互性，掌握网络通讯与后台数据库连接处理数据的方法。</w:t>
      </w:r>
    </w:p>
    <w:p w14:paraId="55FB0FBD" w14:textId="62023B56" w:rsidR="004E7B7D" w:rsidRPr="000E0120" w:rsidRDefault="004E7B7D" w:rsidP="004E7B7D">
      <w:pPr>
        <w:tabs>
          <w:tab w:val="left" w:pos="360"/>
        </w:tabs>
        <w:spacing w:line="360" w:lineRule="exact"/>
        <w:ind w:firstLineChars="200" w:firstLine="420"/>
        <w:rPr>
          <w:rFonts w:ascii="仿宋_GB2312" w:eastAsia="仿宋_GB2312"/>
        </w:rPr>
      </w:pPr>
      <w:r w:rsidRPr="000E0120">
        <w:rPr>
          <w:rFonts w:ascii="仿宋_GB2312" w:eastAsia="仿宋_GB2312" w:hint="eastAsia"/>
        </w:rPr>
        <w:t>7.2.</w:t>
      </w:r>
      <w:r>
        <w:rPr>
          <w:rFonts w:ascii="仿宋_GB2312" w:eastAsia="仿宋_GB2312"/>
        </w:rPr>
        <w:t>1</w:t>
      </w:r>
      <w:r w:rsidRPr="000E0120">
        <w:rPr>
          <w:rFonts w:ascii="仿宋_GB2312" w:eastAsia="仿宋_GB2312" w:hint="eastAsia"/>
        </w:rPr>
        <w:t>-</w:t>
      </w:r>
      <w:r>
        <w:rPr>
          <w:rFonts w:ascii="仿宋_GB2312" w:eastAsia="仿宋_GB2312"/>
        </w:rPr>
        <w:t>4</w:t>
      </w:r>
      <w:r w:rsidRPr="000E0120">
        <w:rPr>
          <w:rFonts w:ascii="仿宋_GB2312" w:eastAsia="仿宋_GB2312" w:hint="eastAsia"/>
        </w:rPr>
        <w:t xml:space="preserve"> HTML5+CSS3 WEB前端设计</w:t>
      </w:r>
    </w:p>
    <w:p w14:paraId="1B97A6D8" w14:textId="56803791" w:rsidR="004E7B7D" w:rsidRPr="000E0120" w:rsidRDefault="00F072A4" w:rsidP="004E7B7D">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4E7B7D" w:rsidRPr="000E0120">
        <w:rPr>
          <w:rFonts w:ascii="仿宋_GB2312" w:eastAsia="仿宋_GB2312" w:hint="eastAsia"/>
        </w:rPr>
        <w:t>教学内容：Web前端职业前景与重要理念，HTML5页面的构建与简单控制，Web前端排版的基本美化，浮动，定位与列表，HTML5增强型表单与简易表格，CSS3与HTML5的高级应用。</w:t>
      </w:r>
    </w:p>
    <w:p w14:paraId="23E87680" w14:textId="77777777" w:rsidR="004E7B7D" w:rsidRPr="000E0120" w:rsidRDefault="004E7B7D" w:rsidP="004E7B7D">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具备Web页面的基本设计的能力，能运用HTML5技术实现网页的基本美化，实现网页元素的浮动，定位和列表，利用HTML5新特性实现网页表单的验证，通过CSS3与HTML5的高级应用实现绘图功能。</w:t>
      </w:r>
    </w:p>
    <w:p w14:paraId="0DA1C65A" w14:textId="23DF0E14" w:rsidR="00F072A4" w:rsidRPr="000E0120" w:rsidRDefault="00F072A4" w:rsidP="00F072A4">
      <w:pPr>
        <w:tabs>
          <w:tab w:val="left" w:pos="360"/>
        </w:tabs>
        <w:spacing w:line="360" w:lineRule="exact"/>
        <w:ind w:firstLineChars="200" w:firstLine="420"/>
        <w:rPr>
          <w:rFonts w:ascii="仿宋_GB2312" w:eastAsia="仿宋_GB2312"/>
        </w:rPr>
      </w:pPr>
      <w:r w:rsidRPr="000E0120">
        <w:rPr>
          <w:rFonts w:ascii="仿宋_GB2312" w:eastAsia="仿宋_GB2312" w:hint="eastAsia"/>
        </w:rPr>
        <w:t>7.2.1-</w:t>
      </w:r>
      <w:r>
        <w:rPr>
          <w:rFonts w:ascii="仿宋_GB2312" w:eastAsia="仿宋_GB2312"/>
        </w:rPr>
        <w:t>5</w:t>
      </w:r>
      <w:r w:rsidRPr="000E0120">
        <w:rPr>
          <w:rFonts w:ascii="仿宋_GB2312" w:eastAsia="仿宋_GB2312" w:hint="eastAsia"/>
        </w:rPr>
        <w:t xml:space="preserve"> </w:t>
      </w:r>
      <w:r w:rsidR="00F76451" w:rsidRPr="000E0120">
        <w:rPr>
          <w:rFonts w:ascii="仿宋_GB2312" w:eastAsia="仿宋_GB2312" w:hint="eastAsia"/>
        </w:rPr>
        <w:t>MySQL数据库应用</w:t>
      </w:r>
    </w:p>
    <w:p w14:paraId="6050BD26" w14:textId="77777777" w:rsidR="00F76451" w:rsidRPr="000E0120" w:rsidRDefault="00F76451" w:rsidP="00F76451">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教学内容：MySQL的基本知识和基本操作，数据表，表的查询，存储过程和触发器，事务，数据库管理等内容。</w:t>
      </w:r>
    </w:p>
    <w:p w14:paraId="274A1693" w14:textId="38921EEB" w:rsidR="00F76451" w:rsidRPr="004E7B7D" w:rsidRDefault="00F76451" w:rsidP="00F76451">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教学要求：通过本课程的学习，要求学生熟悉MySQL数据库的基本知识，掌握MySQL数据库的开发和管理技术，综合运用MySQL数据库基本知识从事相关应用开发的专业技能；要</w:t>
      </w:r>
      <w:r w:rsidRPr="000E0120">
        <w:rPr>
          <w:rFonts w:ascii="仿宋_GB2312" w:eastAsia="仿宋_GB2312" w:hint="eastAsia"/>
        </w:rPr>
        <w:lastRenderedPageBreak/>
        <w:t>求学生在项目实践中提高动手能力和创新能力，培养良好的团队合作精神、获取知识的能力、数据库设计创意思维能力</w:t>
      </w:r>
      <w:r>
        <w:rPr>
          <w:rFonts w:ascii="仿宋_GB2312" w:eastAsia="仿宋_GB2312" w:hint="eastAsia"/>
        </w:rPr>
        <w:t>。</w:t>
      </w:r>
    </w:p>
    <w:p w14:paraId="6A90F45A" w14:textId="3362FB03" w:rsidR="004E7B7D" w:rsidRPr="00CB00FB" w:rsidRDefault="00F072A4" w:rsidP="00F072A4">
      <w:pPr>
        <w:tabs>
          <w:tab w:val="left" w:pos="360"/>
        </w:tabs>
        <w:spacing w:line="360" w:lineRule="exact"/>
        <w:ind w:firstLineChars="200" w:firstLine="422"/>
        <w:rPr>
          <w:rFonts w:ascii="仿宋_GB2312" w:eastAsia="仿宋_GB2312"/>
          <w:b/>
          <w:bCs/>
        </w:rPr>
      </w:pPr>
      <w:r w:rsidRPr="00CB00FB">
        <w:rPr>
          <w:rFonts w:ascii="仿宋_GB2312" w:eastAsia="仿宋_GB2312" w:hint="eastAsia"/>
          <w:b/>
          <w:bCs/>
        </w:rPr>
        <w:t>7.2.2 专业必修核心课模块</w:t>
      </w:r>
    </w:p>
    <w:p w14:paraId="38792C63" w14:textId="0F30E225" w:rsidR="006D1BDF" w:rsidRPr="000E0120" w:rsidRDefault="006D1BDF" w:rsidP="004E7B7D">
      <w:pPr>
        <w:tabs>
          <w:tab w:val="left" w:pos="360"/>
        </w:tabs>
        <w:spacing w:line="360" w:lineRule="exact"/>
        <w:ind w:firstLineChars="200" w:firstLine="420"/>
        <w:rPr>
          <w:rFonts w:ascii="仿宋_GB2312" w:eastAsia="仿宋_GB2312"/>
        </w:rPr>
      </w:pPr>
      <w:r w:rsidRPr="000E0120">
        <w:rPr>
          <w:rFonts w:ascii="仿宋_GB2312" w:eastAsia="仿宋_GB2312" w:hint="eastAsia"/>
        </w:rPr>
        <w:t>7.2.</w:t>
      </w:r>
      <w:r w:rsidR="00F072A4">
        <w:rPr>
          <w:rFonts w:ascii="仿宋_GB2312" w:eastAsia="仿宋_GB2312"/>
        </w:rPr>
        <w:t>2</w:t>
      </w:r>
      <w:r w:rsidRPr="000E0120">
        <w:rPr>
          <w:rFonts w:ascii="仿宋_GB2312" w:eastAsia="仿宋_GB2312" w:hint="eastAsia"/>
        </w:rPr>
        <w:t>-</w:t>
      </w:r>
      <w:r w:rsidR="00F072A4">
        <w:rPr>
          <w:rFonts w:ascii="仿宋_GB2312" w:eastAsia="仿宋_GB2312"/>
        </w:rPr>
        <w:t>1</w:t>
      </w:r>
      <w:r w:rsidRPr="000E0120">
        <w:rPr>
          <w:rFonts w:ascii="仿宋_GB2312" w:eastAsia="仿宋_GB2312" w:hint="eastAsia"/>
        </w:rPr>
        <w:t xml:space="preserve"> </w:t>
      </w:r>
      <w:r w:rsidR="00F76451" w:rsidRPr="000E0120">
        <w:rPr>
          <w:rFonts w:ascii="仿宋_GB2312" w:eastAsia="仿宋_GB2312" w:hint="eastAsia"/>
        </w:rPr>
        <w:t>软件测试技术</w:t>
      </w:r>
    </w:p>
    <w:p w14:paraId="5280BBC7" w14:textId="77777777" w:rsidR="00F76451" w:rsidRPr="00F76451" w:rsidRDefault="00F76451" w:rsidP="00F76451">
      <w:pPr>
        <w:tabs>
          <w:tab w:val="left" w:pos="360"/>
        </w:tabs>
        <w:spacing w:line="360" w:lineRule="exact"/>
        <w:ind w:firstLineChars="200" w:firstLine="420"/>
        <w:rPr>
          <w:rFonts w:ascii="仿宋_GB2312" w:eastAsia="仿宋_GB2312"/>
        </w:rPr>
      </w:pPr>
      <w:r w:rsidRPr="00F76451">
        <w:rPr>
          <w:rFonts w:ascii="仿宋_GB2312" w:eastAsia="仿宋_GB2312" w:hint="eastAsia"/>
        </w:rPr>
        <w:t>主要教学内容: 软件测试企业的测试工作流程，测试计划，测试用例，</w:t>
      </w:r>
      <w:proofErr w:type="gramStart"/>
      <w:r w:rsidRPr="00F76451">
        <w:rPr>
          <w:rFonts w:ascii="仿宋_GB2312" w:eastAsia="仿宋_GB2312" w:hint="eastAsia"/>
        </w:rPr>
        <w:t>白盒测试用例</w:t>
      </w:r>
      <w:proofErr w:type="gramEnd"/>
      <w:r w:rsidRPr="00F76451">
        <w:rPr>
          <w:rFonts w:ascii="仿宋_GB2312" w:eastAsia="仿宋_GB2312" w:hint="eastAsia"/>
        </w:rPr>
        <w:t>编写方法，Web系统测试，性能测试，撰写测试总结。</w:t>
      </w:r>
    </w:p>
    <w:p w14:paraId="2F8EFE1F" w14:textId="24EBBCA6" w:rsidR="006D1BDF" w:rsidRDefault="00F76451" w:rsidP="00F76451">
      <w:pPr>
        <w:tabs>
          <w:tab w:val="left" w:pos="360"/>
        </w:tabs>
        <w:spacing w:line="360" w:lineRule="exact"/>
        <w:ind w:firstLineChars="200" w:firstLine="420"/>
        <w:rPr>
          <w:rFonts w:ascii="仿宋_GB2312" w:eastAsia="仿宋_GB2312"/>
        </w:rPr>
      </w:pPr>
      <w:r w:rsidRPr="00F76451">
        <w:rPr>
          <w:rFonts w:ascii="仿宋_GB2312" w:eastAsia="仿宋_GB2312" w:hint="eastAsia"/>
        </w:rPr>
        <w:t>教学要求：通过本课程的学习，要求学生掌握软件测试的基本概念、原理和技术,通过对测试计划、测试用例、测试过程与自动化测试工具的讲解与应用，使学生掌握软件测试的原理与方法</w:t>
      </w:r>
      <w:r w:rsidR="006D1BDF" w:rsidRPr="000E0120">
        <w:rPr>
          <w:rFonts w:ascii="仿宋_GB2312" w:eastAsia="仿宋_GB2312" w:hint="eastAsia"/>
        </w:rPr>
        <w:t>。</w:t>
      </w:r>
    </w:p>
    <w:p w14:paraId="10FE8776" w14:textId="4A0694EC" w:rsidR="00F072A4" w:rsidRPr="000E0120" w:rsidRDefault="00F072A4" w:rsidP="00F072A4">
      <w:pPr>
        <w:tabs>
          <w:tab w:val="left" w:pos="360"/>
        </w:tabs>
        <w:spacing w:line="360" w:lineRule="exact"/>
        <w:ind w:firstLineChars="200" w:firstLine="420"/>
        <w:rPr>
          <w:rFonts w:ascii="仿宋_GB2312" w:eastAsia="仿宋_GB2312"/>
        </w:rPr>
      </w:pPr>
      <w:r w:rsidRPr="000E0120">
        <w:rPr>
          <w:rFonts w:ascii="仿宋_GB2312" w:eastAsia="仿宋_GB2312" w:hint="eastAsia"/>
        </w:rPr>
        <w:t>7.2.</w:t>
      </w:r>
      <w:r>
        <w:rPr>
          <w:rFonts w:ascii="仿宋_GB2312" w:eastAsia="仿宋_GB2312"/>
        </w:rPr>
        <w:t>2</w:t>
      </w:r>
      <w:r w:rsidRPr="000E0120">
        <w:rPr>
          <w:rFonts w:ascii="仿宋_GB2312" w:eastAsia="仿宋_GB2312" w:hint="eastAsia"/>
        </w:rPr>
        <w:t>-</w:t>
      </w:r>
      <w:r>
        <w:rPr>
          <w:rFonts w:ascii="仿宋_GB2312" w:eastAsia="仿宋_GB2312"/>
        </w:rPr>
        <w:t>2</w:t>
      </w:r>
      <w:r w:rsidRPr="000E0120">
        <w:rPr>
          <w:rFonts w:ascii="仿宋_GB2312" w:eastAsia="仿宋_GB2312" w:hint="eastAsia"/>
        </w:rPr>
        <w:t xml:space="preserve"> </w:t>
      </w:r>
      <w:r>
        <w:rPr>
          <w:rFonts w:ascii="仿宋_GB2312" w:eastAsia="仿宋_GB2312" w:hint="eastAsia"/>
        </w:rPr>
        <w:t>小程序设计与</w:t>
      </w:r>
      <w:r w:rsidRPr="000E0120">
        <w:rPr>
          <w:rFonts w:ascii="仿宋_GB2312" w:eastAsia="仿宋_GB2312" w:hint="eastAsia"/>
        </w:rPr>
        <w:t>开发</w:t>
      </w:r>
    </w:p>
    <w:p w14:paraId="0F9F7C08" w14:textId="711F9CED" w:rsidR="00F072A4" w:rsidRPr="000E0120" w:rsidRDefault="00F072A4" w:rsidP="00F072A4">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w:t>
      </w:r>
      <w:r>
        <w:rPr>
          <w:rFonts w:ascii="仿宋_GB2312" w:eastAsia="仿宋_GB2312" w:hint="eastAsia"/>
        </w:rPr>
        <w:t>小程序</w:t>
      </w:r>
      <w:r w:rsidRPr="000E0120">
        <w:rPr>
          <w:rFonts w:ascii="仿宋_GB2312" w:eastAsia="仿宋_GB2312" w:hint="eastAsia"/>
        </w:rPr>
        <w:t>页面组件，应用接口API，事件机制，登录，获取用户信息，Node.js搭建服务器，第三方框架的使用。</w:t>
      </w:r>
    </w:p>
    <w:p w14:paraId="7466014A" w14:textId="77777777" w:rsidR="00F072A4" w:rsidRPr="000E0120" w:rsidRDefault="00F072A4" w:rsidP="00F072A4">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教学要求：通过本课程的学习，学生能够</w:t>
      </w:r>
      <w:proofErr w:type="gramStart"/>
      <w:r w:rsidRPr="000E0120">
        <w:rPr>
          <w:rFonts w:ascii="仿宋_GB2312" w:eastAsia="仿宋_GB2312" w:hint="eastAsia"/>
        </w:rPr>
        <w:t>理解微信小</w:t>
      </w:r>
      <w:proofErr w:type="gramEnd"/>
      <w:r w:rsidRPr="000E0120">
        <w:rPr>
          <w:rFonts w:ascii="仿宋_GB2312" w:eastAsia="仿宋_GB2312" w:hint="eastAsia"/>
        </w:rPr>
        <w:t>程序的实质，</w:t>
      </w:r>
      <w:proofErr w:type="gramStart"/>
      <w:r w:rsidRPr="000E0120">
        <w:rPr>
          <w:rFonts w:ascii="仿宋_GB2312" w:eastAsia="仿宋_GB2312" w:hint="eastAsia"/>
        </w:rPr>
        <w:t>掌握微信小</w:t>
      </w:r>
      <w:proofErr w:type="gramEnd"/>
      <w:r w:rsidRPr="000E0120">
        <w:rPr>
          <w:rFonts w:ascii="仿宋_GB2312" w:eastAsia="仿宋_GB2312" w:hint="eastAsia"/>
        </w:rPr>
        <w:t>程序开发的基本技能，快速高效的</w:t>
      </w:r>
      <w:proofErr w:type="gramStart"/>
      <w:r w:rsidRPr="000E0120">
        <w:rPr>
          <w:rFonts w:ascii="仿宋_GB2312" w:eastAsia="仿宋_GB2312" w:hint="eastAsia"/>
        </w:rPr>
        <w:t>开发微信小</w:t>
      </w:r>
      <w:proofErr w:type="gramEnd"/>
      <w:r w:rsidRPr="000E0120">
        <w:rPr>
          <w:rFonts w:ascii="仿宋_GB2312" w:eastAsia="仿宋_GB2312" w:hint="eastAsia"/>
        </w:rPr>
        <w:t>程序。</w:t>
      </w:r>
    </w:p>
    <w:p w14:paraId="6113D175" w14:textId="7E4499BA" w:rsidR="00F072A4" w:rsidRPr="0099743C" w:rsidRDefault="00F072A4" w:rsidP="00F072A4">
      <w:pPr>
        <w:tabs>
          <w:tab w:val="left" w:pos="360"/>
        </w:tabs>
        <w:spacing w:line="360" w:lineRule="exact"/>
        <w:ind w:firstLineChars="200" w:firstLine="420"/>
        <w:rPr>
          <w:rFonts w:ascii="仿宋_GB2312" w:eastAsia="仿宋_GB2312"/>
        </w:rPr>
      </w:pPr>
      <w:r w:rsidRPr="0099743C">
        <w:rPr>
          <w:rFonts w:ascii="仿宋_GB2312" w:eastAsia="仿宋_GB2312" w:hint="eastAsia"/>
        </w:rPr>
        <w:t>7.2.2-3 Android</w:t>
      </w:r>
      <w:r>
        <w:rPr>
          <w:rFonts w:ascii="仿宋_GB2312" w:eastAsia="仿宋_GB2312" w:hint="eastAsia"/>
        </w:rPr>
        <w:t>应用</w:t>
      </w:r>
      <w:r w:rsidRPr="0099743C">
        <w:rPr>
          <w:rFonts w:ascii="仿宋_GB2312" w:eastAsia="仿宋_GB2312" w:hint="eastAsia"/>
        </w:rPr>
        <w:t>开发</w:t>
      </w:r>
    </w:p>
    <w:p w14:paraId="50576F7D" w14:textId="11A45D38" w:rsidR="00F072A4" w:rsidRPr="0099743C" w:rsidRDefault="00F072A4" w:rsidP="00F072A4">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99743C">
        <w:rPr>
          <w:rFonts w:ascii="仿宋_GB2312" w:eastAsia="仿宋_GB2312" w:hint="eastAsia"/>
        </w:rPr>
        <w:t>教学内容：本课程主要讲授Android应用程序的开发、Android的界面布局管理技术及常用的UI组件、Android中Activity、Service、Intent、Content Provider等核心组件的应用、应用程序与</w:t>
      </w:r>
      <w:proofErr w:type="spellStart"/>
      <w:r w:rsidRPr="0099743C">
        <w:rPr>
          <w:rFonts w:ascii="仿宋_GB2312" w:eastAsia="仿宋_GB2312" w:hint="eastAsia"/>
        </w:rPr>
        <w:t>sdCard</w:t>
      </w:r>
      <w:proofErr w:type="spellEnd"/>
      <w:r w:rsidRPr="0099743C">
        <w:rPr>
          <w:rFonts w:ascii="仿宋_GB2312" w:eastAsia="仿宋_GB2312" w:hint="eastAsia"/>
        </w:rPr>
        <w:t>、SQLite数据库、网络之间的数据存取方法。</w:t>
      </w:r>
    </w:p>
    <w:p w14:paraId="455CDD29" w14:textId="77777777" w:rsidR="00F072A4" w:rsidRPr="0099743C" w:rsidRDefault="00F072A4" w:rsidP="00F072A4">
      <w:pPr>
        <w:tabs>
          <w:tab w:val="left" w:pos="360"/>
        </w:tabs>
        <w:spacing w:line="360" w:lineRule="exact"/>
        <w:ind w:firstLineChars="200" w:firstLine="420"/>
        <w:rPr>
          <w:rFonts w:ascii="仿宋_GB2312" w:eastAsia="仿宋_GB2312"/>
        </w:rPr>
      </w:pPr>
      <w:r w:rsidRPr="0099743C">
        <w:rPr>
          <w:rFonts w:ascii="仿宋_GB2312" w:eastAsia="仿宋_GB2312" w:hint="eastAsia"/>
        </w:rPr>
        <w:t>教学要求：通过该课程的教学，运用案例教学法、任务驱动法、分组讨论法，让学生学会运用开发工具进行APP界面设计、Android开发，能调试和运行APP。</w:t>
      </w:r>
    </w:p>
    <w:p w14:paraId="191D249A" w14:textId="1318F685" w:rsidR="00F072A4" w:rsidRPr="000E0120" w:rsidRDefault="00F072A4" w:rsidP="00F072A4">
      <w:pPr>
        <w:tabs>
          <w:tab w:val="left" w:pos="360"/>
        </w:tabs>
        <w:spacing w:line="360" w:lineRule="exact"/>
        <w:ind w:firstLineChars="200" w:firstLine="420"/>
        <w:rPr>
          <w:rFonts w:ascii="仿宋_GB2312" w:eastAsia="仿宋_GB2312"/>
        </w:rPr>
      </w:pPr>
      <w:r w:rsidRPr="000E0120">
        <w:rPr>
          <w:rFonts w:ascii="仿宋_GB2312" w:eastAsia="仿宋_GB2312" w:hint="eastAsia"/>
        </w:rPr>
        <w:t>7.2.2-</w:t>
      </w:r>
      <w:r>
        <w:rPr>
          <w:rFonts w:ascii="仿宋_GB2312" w:eastAsia="仿宋_GB2312"/>
        </w:rPr>
        <w:t>4</w:t>
      </w:r>
      <w:r w:rsidRPr="000E0120">
        <w:rPr>
          <w:rFonts w:ascii="仿宋_GB2312" w:eastAsia="仿宋_GB2312" w:hint="eastAsia"/>
        </w:rPr>
        <w:t xml:space="preserve"> 网页互动制作</w:t>
      </w:r>
      <w:proofErr w:type="spellStart"/>
      <w:r w:rsidRPr="000E0120">
        <w:rPr>
          <w:rFonts w:ascii="仿宋_GB2312" w:eastAsia="仿宋_GB2312" w:hint="eastAsia"/>
        </w:rPr>
        <w:t>JavaScript+Jquery</w:t>
      </w:r>
      <w:proofErr w:type="spellEnd"/>
    </w:p>
    <w:p w14:paraId="0E11D62E" w14:textId="288DA27D" w:rsidR="00F072A4" w:rsidRPr="000E0120" w:rsidRDefault="00F072A4" w:rsidP="00F072A4">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教学内容：JS基本概念，JS基本语法，数组和函数，对象的使用，BOM、DOM等事件的应用，商品购物车，商品订单等网页交互项目。</w:t>
      </w:r>
    </w:p>
    <w:p w14:paraId="5D5258F5" w14:textId="77777777" w:rsidR="00F072A4" w:rsidRPr="000E0120" w:rsidRDefault="00F072A4" w:rsidP="00F072A4">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教学要求：通过本课程的学习，要求学生具备JS基本操作的能力，运用JS技术实现动态网页的搭建，网页计算能力，网页验证能力，电子商务中的购物车加载能力。</w:t>
      </w:r>
    </w:p>
    <w:p w14:paraId="06B6928A" w14:textId="2A88935A" w:rsidR="00F072A4" w:rsidRPr="000E0120" w:rsidRDefault="00F072A4" w:rsidP="00F072A4">
      <w:pPr>
        <w:tabs>
          <w:tab w:val="left" w:pos="360"/>
        </w:tabs>
        <w:spacing w:line="360" w:lineRule="exact"/>
        <w:ind w:firstLineChars="200" w:firstLine="420"/>
        <w:rPr>
          <w:rFonts w:ascii="仿宋_GB2312" w:eastAsia="仿宋_GB2312"/>
        </w:rPr>
      </w:pPr>
      <w:r w:rsidRPr="000E0120">
        <w:rPr>
          <w:rFonts w:ascii="仿宋_GB2312" w:eastAsia="仿宋_GB2312" w:hint="eastAsia"/>
        </w:rPr>
        <w:t>7.2.2-</w:t>
      </w:r>
      <w:r w:rsidR="007875EB">
        <w:rPr>
          <w:rFonts w:ascii="仿宋_GB2312" w:eastAsia="仿宋_GB2312"/>
        </w:rPr>
        <w:t>5</w:t>
      </w:r>
      <w:r w:rsidRPr="000E0120">
        <w:rPr>
          <w:rFonts w:ascii="仿宋_GB2312" w:eastAsia="仿宋_GB2312" w:hint="eastAsia"/>
        </w:rPr>
        <w:t xml:space="preserve">  WEB前端框架</w:t>
      </w:r>
      <w:r w:rsidR="007875EB">
        <w:rPr>
          <w:rFonts w:ascii="仿宋_GB2312" w:eastAsia="仿宋_GB2312" w:hint="eastAsia"/>
        </w:rPr>
        <w:t>（V</w:t>
      </w:r>
      <w:r w:rsidR="007875EB">
        <w:rPr>
          <w:rFonts w:ascii="仿宋_GB2312" w:eastAsia="仿宋_GB2312"/>
        </w:rPr>
        <w:t>UE</w:t>
      </w:r>
      <w:r w:rsidR="007875EB">
        <w:rPr>
          <w:rFonts w:ascii="仿宋_GB2312" w:eastAsia="仿宋_GB2312" w:hint="eastAsia"/>
        </w:rPr>
        <w:t>）</w:t>
      </w:r>
    </w:p>
    <w:p w14:paraId="25205DC0" w14:textId="5B4E2F48" w:rsidR="00F072A4" w:rsidRPr="000E0120" w:rsidRDefault="007875EB" w:rsidP="00F072A4">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F072A4" w:rsidRPr="000E0120">
        <w:rPr>
          <w:rFonts w:ascii="仿宋_GB2312" w:eastAsia="仿宋_GB2312" w:hint="eastAsia"/>
        </w:rPr>
        <w:t>教学内容：Node.js应用程序编写、运行和调试的基本流程和方法，文件系统、网络和数据库的基本编程方法，Web应用开发框架</w:t>
      </w:r>
      <w:r>
        <w:rPr>
          <w:rFonts w:ascii="仿宋_GB2312" w:eastAsia="仿宋_GB2312" w:hint="eastAsia"/>
        </w:rPr>
        <w:t>V</w:t>
      </w:r>
      <w:r>
        <w:rPr>
          <w:rFonts w:ascii="仿宋_GB2312" w:eastAsia="仿宋_GB2312"/>
        </w:rPr>
        <w:t>UE</w:t>
      </w:r>
      <w:r w:rsidR="00F072A4" w:rsidRPr="000E0120">
        <w:rPr>
          <w:rFonts w:ascii="仿宋_GB2312" w:eastAsia="仿宋_GB2312" w:hint="eastAsia"/>
        </w:rPr>
        <w:t>的使用，单元测试和应用部署，Node.js项目的开发流程， Node.js应用程序开发。</w:t>
      </w:r>
    </w:p>
    <w:p w14:paraId="65B94944" w14:textId="77777777" w:rsidR="00F072A4" w:rsidRPr="000E0120" w:rsidRDefault="00F072A4" w:rsidP="00F072A4">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教学要求：通过本课程的学习，要求学生掌握Node.js开发的基础知识，能够读懂Node.js代码，尤其是回</w:t>
      </w:r>
      <w:proofErr w:type="gramStart"/>
      <w:r w:rsidRPr="000E0120">
        <w:rPr>
          <w:rFonts w:ascii="仿宋_GB2312" w:eastAsia="仿宋_GB2312" w:hint="eastAsia"/>
        </w:rPr>
        <w:t>调函数</w:t>
      </w:r>
      <w:proofErr w:type="gramEnd"/>
      <w:r w:rsidRPr="000E0120">
        <w:rPr>
          <w:rFonts w:ascii="仿宋_GB2312" w:eastAsia="仿宋_GB2312" w:hint="eastAsia"/>
        </w:rPr>
        <w:t>和异步编程的代码。技能上，要求学生能熟悉Node.js开发流程，掌握Node.js开发方法，能够熟练使用第三方模块，独立编写完整的Node.js程序，能够完成一个基本的Web项目开发。</w:t>
      </w:r>
    </w:p>
    <w:p w14:paraId="67EDE465" w14:textId="313483EB" w:rsidR="007875EB" w:rsidRPr="000E0120" w:rsidRDefault="007875EB" w:rsidP="007875EB">
      <w:pPr>
        <w:tabs>
          <w:tab w:val="left" w:pos="360"/>
        </w:tabs>
        <w:spacing w:line="360" w:lineRule="exact"/>
        <w:ind w:firstLineChars="200" w:firstLine="420"/>
        <w:rPr>
          <w:rFonts w:ascii="仿宋_GB2312" w:eastAsia="仿宋_GB2312"/>
        </w:rPr>
      </w:pPr>
      <w:r w:rsidRPr="000E0120">
        <w:rPr>
          <w:rFonts w:ascii="仿宋_GB2312" w:eastAsia="仿宋_GB2312" w:hint="eastAsia"/>
        </w:rPr>
        <w:t>7.2.2-</w:t>
      </w:r>
      <w:r>
        <w:rPr>
          <w:rFonts w:ascii="仿宋_GB2312" w:eastAsia="仿宋_GB2312"/>
        </w:rPr>
        <w:t>6</w:t>
      </w:r>
      <w:r w:rsidRPr="000E0120">
        <w:rPr>
          <w:rFonts w:ascii="仿宋_GB2312" w:eastAsia="仿宋_GB2312" w:hint="eastAsia"/>
        </w:rPr>
        <w:t xml:space="preserve"> PHP动态网页设计</w:t>
      </w:r>
    </w:p>
    <w:p w14:paraId="2C5FDE65" w14:textId="60BCCD2F" w:rsidR="007875EB" w:rsidRPr="000E0120" w:rsidRDefault="007875EB" w:rsidP="007875EB">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PHP环境配置，PHP控制结构，PHP数组的用法，函数定义与使用，常用函数使用，数据的获取，内置对象的用法，MYSQL数据库模块，ajax技术，PDO数据库编程模块，新闻管理系统前台开发和后台开发，Laravel框架。</w:t>
      </w:r>
    </w:p>
    <w:p w14:paraId="5FA8F511" w14:textId="36AF81A7" w:rsidR="00981E5F" w:rsidRPr="000E0120" w:rsidRDefault="007875EB" w:rsidP="007875EB">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教学要求：通过本课程的学习，要求学生较好地掌握PHP的知识和技能，掌握基本的网</w:t>
      </w:r>
      <w:r w:rsidRPr="000E0120">
        <w:rPr>
          <w:rFonts w:ascii="仿宋_GB2312" w:eastAsia="仿宋_GB2312" w:hint="eastAsia"/>
        </w:rPr>
        <w:lastRenderedPageBreak/>
        <w:t>站设计技巧，具备一定的网站编程能力，并能较熟练应用PHP在Windows和Linux环境下进行网站的编程，在项目实践中提高学生的动手能力和创新能力的专业素质，培养成学生具有良好的团队合作精神、获取知识能力、网页设计创意思维能力。</w:t>
      </w:r>
    </w:p>
    <w:p w14:paraId="1AB21882" w14:textId="060DA83B" w:rsidR="00967CC6" w:rsidRPr="00CB00FB" w:rsidRDefault="00967CC6" w:rsidP="0039709C">
      <w:pPr>
        <w:tabs>
          <w:tab w:val="left" w:pos="360"/>
        </w:tabs>
        <w:spacing w:line="360" w:lineRule="exact"/>
        <w:ind w:firstLineChars="200" w:firstLine="422"/>
        <w:rPr>
          <w:rFonts w:ascii="仿宋_GB2312" w:eastAsia="仿宋_GB2312"/>
          <w:b/>
          <w:bCs/>
        </w:rPr>
      </w:pPr>
      <w:r w:rsidRPr="00CB00FB">
        <w:rPr>
          <w:rFonts w:ascii="仿宋_GB2312" w:eastAsia="仿宋_GB2312" w:hint="eastAsia"/>
          <w:b/>
          <w:bCs/>
        </w:rPr>
        <w:t>7.2.3 专业选修课模块</w:t>
      </w:r>
    </w:p>
    <w:p w14:paraId="5367D8FF" w14:textId="6DB7B499" w:rsidR="007875EB" w:rsidRPr="000E0120" w:rsidRDefault="007875EB" w:rsidP="007875EB">
      <w:pPr>
        <w:tabs>
          <w:tab w:val="left" w:pos="360"/>
        </w:tabs>
        <w:spacing w:line="360" w:lineRule="exact"/>
        <w:ind w:firstLineChars="200" w:firstLine="420"/>
        <w:rPr>
          <w:rFonts w:ascii="仿宋_GB2312" w:eastAsia="仿宋_GB2312"/>
        </w:rPr>
      </w:pPr>
      <w:r w:rsidRPr="000E0120">
        <w:rPr>
          <w:rFonts w:ascii="仿宋_GB2312" w:eastAsia="仿宋_GB2312" w:hint="eastAsia"/>
        </w:rPr>
        <w:t>7.2.</w:t>
      </w:r>
      <w:r>
        <w:rPr>
          <w:rFonts w:ascii="仿宋_GB2312" w:eastAsia="仿宋_GB2312"/>
        </w:rPr>
        <w:t>3</w:t>
      </w:r>
      <w:r w:rsidRPr="000E0120">
        <w:rPr>
          <w:rFonts w:ascii="仿宋_GB2312" w:eastAsia="仿宋_GB2312" w:hint="eastAsia"/>
        </w:rPr>
        <w:t>-</w:t>
      </w:r>
      <w:r>
        <w:rPr>
          <w:rFonts w:ascii="仿宋_GB2312" w:eastAsia="仿宋_GB2312"/>
        </w:rPr>
        <w:t>1</w:t>
      </w:r>
      <w:r w:rsidRPr="000E0120">
        <w:rPr>
          <w:rFonts w:ascii="仿宋_GB2312" w:eastAsia="仿宋_GB2312" w:hint="eastAsia"/>
        </w:rPr>
        <w:t xml:space="preserve"> Python语言程序设计</w:t>
      </w:r>
    </w:p>
    <w:p w14:paraId="51FC858E" w14:textId="251C9EF5" w:rsidR="007875EB" w:rsidRPr="000E0120" w:rsidRDefault="007875EB" w:rsidP="007875EB">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教学内容：Python语言程序设计前期准备工作，Python基础语法，Python数据结构，Python数据结构，函数与模块，面向对象编程，文件操作，图形用户界面，数据库操作，大数据工程师招聘信息采集等内容。</w:t>
      </w:r>
    </w:p>
    <w:p w14:paraId="5F9C6709" w14:textId="77777777" w:rsidR="007875EB" w:rsidRPr="000E0120" w:rsidRDefault="007875EB" w:rsidP="007875EB">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了解脚本语言Python程序设计的基本知识，掌握程序设计的基本理论、方法和应用，能够正确而熟练地使用Python进行程序的设计和使用Python进行数据挖掘、数据清洗、数据分析和数据可视化，解决实际生产应用问题，从而提高学生细致发现问题、科学分析问题和创新解决问题的能力。</w:t>
      </w:r>
    </w:p>
    <w:p w14:paraId="6E453DB4" w14:textId="7E4D0DAC" w:rsidR="007875EB" w:rsidRPr="0099743C" w:rsidRDefault="007875EB" w:rsidP="007875EB">
      <w:pPr>
        <w:tabs>
          <w:tab w:val="left" w:pos="360"/>
        </w:tabs>
        <w:spacing w:line="360" w:lineRule="exact"/>
        <w:ind w:firstLineChars="200" w:firstLine="420"/>
        <w:rPr>
          <w:rFonts w:ascii="仿宋_GB2312" w:eastAsia="仿宋_GB2312"/>
        </w:rPr>
      </w:pPr>
      <w:r w:rsidRPr="0099743C">
        <w:rPr>
          <w:rFonts w:ascii="仿宋_GB2312" w:eastAsia="仿宋_GB2312" w:hint="eastAsia"/>
        </w:rPr>
        <w:t>7.2.</w:t>
      </w:r>
      <w:r>
        <w:rPr>
          <w:rFonts w:ascii="仿宋_GB2312" w:eastAsia="仿宋_GB2312"/>
        </w:rPr>
        <w:t>3</w:t>
      </w:r>
      <w:r w:rsidRPr="0099743C">
        <w:rPr>
          <w:rFonts w:ascii="仿宋_GB2312" w:eastAsia="仿宋_GB2312" w:hint="eastAsia"/>
        </w:rPr>
        <w:t>-2</w:t>
      </w:r>
      <w:r>
        <w:rPr>
          <w:rFonts w:ascii="仿宋_GB2312" w:eastAsia="仿宋_GB2312"/>
        </w:rPr>
        <w:t xml:space="preserve"> </w:t>
      </w:r>
      <w:r w:rsidRPr="0099743C">
        <w:rPr>
          <w:rFonts w:ascii="仿宋_GB2312" w:eastAsia="仿宋_GB2312" w:hint="eastAsia"/>
        </w:rPr>
        <w:t>C语言程序设计</w:t>
      </w:r>
    </w:p>
    <w:p w14:paraId="715D201E" w14:textId="50B6025F" w:rsidR="007875EB" w:rsidRPr="0099743C" w:rsidRDefault="007875EB" w:rsidP="007875EB">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99743C">
        <w:rPr>
          <w:rFonts w:ascii="仿宋_GB2312" w:eastAsia="仿宋_GB2312" w:hint="eastAsia"/>
        </w:rPr>
        <w:t>教学内容：本课程主要介绍运用编程工具设计开发应用软件的基本方法，课程内容包括程序设计语言与程序设计方法、C语法基础（基本数据类型、选择结构和循环结构、数组的定义和使用）等。</w:t>
      </w:r>
    </w:p>
    <w:p w14:paraId="1CA61750" w14:textId="77777777" w:rsidR="007875EB" w:rsidRPr="0099743C" w:rsidRDefault="007875EB" w:rsidP="007875EB">
      <w:pPr>
        <w:tabs>
          <w:tab w:val="left" w:pos="360"/>
        </w:tabs>
        <w:spacing w:line="360" w:lineRule="exact"/>
        <w:ind w:firstLineChars="200" w:firstLine="420"/>
        <w:rPr>
          <w:rFonts w:ascii="仿宋_GB2312" w:eastAsia="仿宋_GB2312"/>
        </w:rPr>
      </w:pPr>
      <w:r w:rsidRPr="0099743C">
        <w:rPr>
          <w:rFonts w:ascii="仿宋_GB2312" w:eastAsia="仿宋_GB2312" w:hint="eastAsia"/>
        </w:rPr>
        <w:t>教学要求：通过该课程的教学，运用案例教学法、任务驱动法、分组讨论法，让学生学会运用C语言设计程序，排查错误，调试程序。</w:t>
      </w:r>
    </w:p>
    <w:p w14:paraId="60404D97" w14:textId="7905B12C" w:rsidR="007875EB" w:rsidRPr="000E0120" w:rsidRDefault="007875EB" w:rsidP="007875EB">
      <w:pPr>
        <w:tabs>
          <w:tab w:val="left" w:pos="360"/>
        </w:tabs>
        <w:spacing w:line="360" w:lineRule="exact"/>
        <w:ind w:firstLineChars="200" w:firstLine="420"/>
        <w:rPr>
          <w:rFonts w:ascii="仿宋_GB2312" w:eastAsia="仿宋_GB2312"/>
        </w:rPr>
      </w:pPr>
      <w:r w:rsidRPr="000E0120">
        <w:rPr>
          <w:rFonts w:ascii="仿宋_GB2312" w:eastAsia="仿宋_GB2312" w:hint="eastAsia"/>
        </w:rPr>
        <w:t>7.2.3-</w:t>
      </w:r>
      <w:r>
        <w:rPr>
          <w:rFonts w:ascii="仿宋_GB2312" w:eastAsia="仿宋_GB2312"/>
        </w:rPr>
        <w:t xml:space="preserve">3 </w:t>
      </w:r>
      <w:r w:rsidRPr="000E0120">
        <w:rPr>
          <w:rFonts w:ascii="仿宋_GB2312" w:eastAsia="仿宋_GB2312" w:hint="eastAsia"/>
        </w:rPr>
        <w:t>网络技术</w:t>
      </w:r>
      <w:r>
        <w:rPr>
          <w:rFonts w:ascii="仿宋_GB2312" w:eastAsia="仿宋_GB2312" w:hint="eastAsia"/>
        </w:rPr>
        <w:t>基础</w:t>
      </w:r>
    </w:p>
    <w:p w14:paraId="1DED96EA" w14:textId="1C9E1ECA" w:rsidR="007875EB" w:rsidRPr="000E0120" w:rsidRDefault="007875EB" w:rsidP="007875EB">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0E0120">
        <w:rPr>
          <w:rFonts w:ascii="仿宋_GB2312" w:eastAsia="仿宋_GB2312" w:hint="eastAsia"/>
        </w:rPr>
        <w:t>教学内容：计算机网络概述、因特网通信协议及应用、局域网、网络互联与设备、网络操作系统、数据通信基础、网络安全等内容。</w:t>
      </w:r>
    </w:p>
    <w:p w14:paraId="3EC3488E" w14:textId="77777777" w:rsidR="007875EB" w:rsidRPr="000E0120" w:rsidRDefault="007875EB" w:rsidP="007875EB">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通过本课程的学习，要求学生掌握计算机网络的相关基础知识，初步具备分析比较和选择网络技术元素的能力，掌握较复杂的局域网组建的综合应用能力，具备一定的网络管理与维护知识、以及了解流行网络操作系统的基础知识和配置管理等网络应用能力。</w:t>
      </w:r>
    </w:p>
    <w:p w14:paraId="68E47B29" w14:textId="77777777" w:rsidR="00004F66" w:rsidRPr="00004F66" w:rsidRDefault="007875EB" w:rsidP="00004F66">
      <w:pPr>
        <w:tabs>
          <w:tab w:val="left" w:pos="360"/>
        </w:tabs>
        <w:spacing w:line="360" w:lineRule="exact"/>
        <w:ind w:firstLineChars="200" w:firstLine="420"/>
        <w:rPr>
          <w:rFonts w:ascii="仿宋_GB2312" w:eastAsia="仿宋_GB2312"/>
        </w:rPr>
      </w:pPr>
      <w:r w:rsidRPr="000E0120">
        <w:rPr>
          <w:rFonts w:ascii="仿宋_GB2312" w:eastAsia="仿宋_GB2312" w:hint="eastAsia"/>
        </w:rPr>
        <w:t xml:space="preserve">7.2.3-4 </w:t>
      </w:r>
      <w:r w:rsidR="00004F66" w:rsidRPr="00004F66">
        <w:rPr>
          <w:rFonts w:ascii="仿宋_GB2312" w:eastAsia="仿宋_GB2312" w:hint="eastAsia"/>
        </w:rPr>
        <w:t>大数据导论</w:t>
      </w:r>
    </w:p>
    <w:p w14:paraId="2055CDF4" w14:textId="77777777" w:rsidR="00004F66" w:rsidRPr="00004F66" w:rsidRDefault="00004F66" w:rsidP="00004F66">
      <w:pPr>
        <w:tabs>
          <w:tab w:val="left" w:pos="360"/>
        </w:tabs>
        <w:spacing w:line="360" w:lineRule="exact"/>
        <w:ind w:firstLineChars="200" w:firstLine="420"/>
        <w:rPr>
          <w:rFonts w:ascii="仿宋_GB2312" w:eastAsia="仿宋_GB2312"/>
        </w:rPr>
      </w:pPr>
      <w:r w:rsidRPr="00004F66">
        <w:rPr>
          <w:rFonts w:ascii="仿宋_GB2312" w:eastAsia="仿宋_GB2312" w:hint="eastAsia"/>
        </w:rPr>
        <w:t>主要教学内容：大数据定义、大数据产业结构、大数据采集、预处理、分析和存储技术、大数据硬件架构、开发环境和常用算法。</w:t>
      </w:r>
    </w:p>
    <w:p w14:paraId="28C67341" w14:textId="16CADF5D" w:rsidR="007875EB" w:rsidRPr="007875EB" w:rsidRDefault="00004F66" w:rsidP="00004F66">
      <w:pPr>
        <w:tabs>
          <w:tab w:val="left" w:pos="360"/>
        </w:tabs>
        <w:spacing w:line="360" w:lineRule="exact"/>
        <w:ind w:firstLineChars="200" w:firstLine="420"/>
        <w:rPr>
          <w:rFonts w:ascii="仿宋_GB2312" w:eastAsia="仿宋_GB2312"/>
        </w:rPr>
      </w:pPr>
      <w:r w:rsidRPr="00004F66">
        <w:rPr>
          <w:rFonts w:ascii="仿宋_GB2312" w:eastAsia="仿宋_GB2312" w:hint="eastAsia"/>
        </w:rPr>
        <w:t>教学要求：通过本课程学习，学生能够了解和熟悉大数据的定义和产业结构，掌握大规模数据的挖掘、处理、分析和存储技术，掌握大数据开发环境和硬件架构搭建，掌握数据分析常用算法，具有应用大数据相关技术和数据分析常用算法解决实际生产问题</w:t>
      </w:r>
      <w:r w:rsidR="007875EB">
        <w:rPr>
          <w:rFonts w:ascii="仿宋_GB2312" w:eastAsia="仿宋_GB2312" w:hint="eastAsia"/>
        </w:rPr>
        <w:t>。</w:t>
      </w:r>
    </w:p>
    <w:p w14:paraId="43E7822B" w14:textId="77777777" w:rsidR="00004F66" w:rsidRPr="00004F66" w:rsidRDefault="00981E5F" w:rsidP="00004F66">
      <w:pPr>
        <w:tabs>
          <w:tab w:val="left" w:pos="360"/>
        </w:tabs>
        <w:spacing w:line="360" w:lineRule="exact"/>
        <w:ind w:firstLineChars="200" w:firstLine="420"/>
        <w:rPr>
          <w:rFonts w:ascii="仿宋_GB2312" w:eastAsia="仿宋_GB2312"/>
        </w:rPr>
      </w:pPr>
      <w:r w:rsidRPr="000E0120">
        <w:rPr>
          <w:rFonts w:ascii="仿宋_GB2312" w:eastAsia="仿宋_GB2312" w:hint="eastAsia"/>
        </w:rPr>
        <w:t>7.2.3-</w:t>
      </w:r>
      <w:r w:rsidR="007875EB">
        <w:rPr>
          <w:rFonts w:ascii="仿宋_GB2312" w:eastAsia="仿宋_GB2312"/>
        </w:rPr>
        <w:t>5</w:t>
      </w:r>
      <w:r w:rsidRPr="000E0120">
        <w:rPr>
          <w:rFonts w:ascii="仿宋_GB2312" w:eastAsia="仿宋_GB2312" w:hint="eastAsia"/>
        </w:rPr>
        <w:t xml:space="preserve"> </w:t>
      </w:r>
      <w:r w:rsidR="00004F66" w:rsidRPr="00004F66">
        <w:rPr>
          <w:rFonts w:ascii="仿宋_GB2312" w:eastAsia="仿宋_GB2312" w:hint="eastAsia"/>
        </w:rPr>
        <w:t>云计算技术</w:t>
      </w:r>
    </w:p>
    <w:p w14:paraId="2379920D" w14:textId="77777777" w:rsidR="00004F66" w:rsidRPr="00004F66" w:rsidRDefault="00004F66" w:rsidP="00004F66">
      <w:pPr>
        <w:tabs>
          <w:tab w:val="left" w:pos="360"/>
        </w:tabs>
        <w:spacing w:line="360" w:lineRule="exact"/>
        <w:ind w:firstLineChars="200" w:firstLine="420"/>
        <w:rPr>
          <w:rFonts w:ascii="仿宋_GB2312" w:eastAsia="仿宋_GB2312"/>
        </w:rPr>
      </w:pPr>
      <w:r w:rsidRPr="00004F66">
        <w:rPr>
          <w:rFonts w:ascii="仿宋_GB2312" w:eastAsia="仿宋_GB2312" w:hint="eastAsia"/>
        </w:rPr>
        <w:t>主要教学内容：</w:t>
      </w:r>
      <w:proofErr w:type="gramStart"/>
      <w:r w:rsidRPr="00004F66">
        <w:rPr>
          <w:rFonts w:ascii="仿宋_GB2312" w:eastAsia="仿宋_GB2312" w:hint="eastAsia"/>
        </w:rPr>
        <w:t>云计算</w:t>
      </w:r>
      <w:proofErr w:type="gramEnd"/>
      <w:r w:rsidRPr="00004F66">
        <w:rPr>
          <w:rFonts w:ascii="仿宋_GB2312" w:eastAsia="仿宋_GB2312" w:hint="eastAsia"/>
        </w:rPr>
        <w:t>定义、</w:t>
      </w:r>
      <w:proofErr w:type="gramStart"/>
      <w:r w:rsidRPr="00004F66">
        <w:rPr>
          <w:rFonts w:ascii="仿宋_GB2312" w:eastAsia="仿宋_GB2312" w:hint="eastAsia"/>
        </w:rPr>
        <w:t>云计算</w:t>
      </w:r>
      <w:proofErr w:type="gramEnd"/>
      <w:r w:rsidRPr="00004F66">
        <w:rPr>
          <w:rFonts w:ascii="仿宋_GB2312" w:eastAsia="仿宋_GB2312" w:hint="eastAsia"/>
        </w:rPr>
        <w:t>机制、虚拟化技术、网络基础、云存储、云架构、容器技术和</w:t>
      </w:r>
      <w:proofErr w:type="gramStart"/>
      <w:r w:rsidRPr="00004F66">
        <w:rPr>
          <w:rFonts w:ascii="仿宋_GB2312" w:eastAsia="仿宋_GB2312" w:hint="eastAsia"/>
        </w:rPr>
        <w:t>云计算</w:t>
      </w:r>
      <w:proofErr w:type="gramEnd"/>
      <w:r w:rsidRPr="00004F66">
        <w:rPr>
          <w:rFonts w:ascii="仿宋_GB2312" w:eastAsia="仿宋_GB2312" w:hint="eastAsia"/>
        </w:rPr>
        <w:t>发展趋势。</w:t>
      </w:r>
    </w:p>
    <w:p w14:paraId="60CEE212" w14:textId="09E4BBD1" w:rsidR="00981E5F" w:rsidRDefault="00004F66" w:rsidP="00004F66">
      <w:pPr>
        <w:tabs>
          <w:tab w:val="left" w:pos="360"/>
        </w:tabs>
        <w:spacing w:line="360" w:lineRule="exact"/>
        <w:ind w:firstLineChars="200" w:firstLine="420"/>
        <w:rPr>
          <w:rFonts w:ascii="仿宋_GB2312" w:eastAsia="仿宋_GB2312"/>
        </w:rPr>
      </w:pPr>
      <w:r w:rsidRPr="00004F66">
        <w:rPr>
          <w:rFonts w:ascii="仿宋_GB2312" w:eastAsia="仿宋_GB2312" w:hint="eastAsia"/>
        </w:rPr>
        <w:t>教学要求：通过本课程的学习，学生能够了解</w:t>
      </w:r>
      <w:proofErr w:type="gramStart"/>
      <w:r w:rsidRPr="00004F66">
        <w:rPr>
          <w:rFonts w:ascii="仿宋_GB2312" w:eastAsia="仿宋_GB2312" w:hint="eastAsia"/>
        </w:rPr>
        <w:t>云计算</w:t>
      </w:r>
      <w:proofErr w:type="gramEnd"/>
      <w:r w:rsidRPr="00004F66">
        <w:rPr>
          <w:rFonts w:ascii="仿宋_GB2312" w:eastAsia="仿宋_GB2312" w:hint="eastAsia"/>
        </w:rPr>
        <w:t>的定义、分类和机制，</w:t>
      </w:r>
      <w:proofErr w:type="gramStart"/>
      <w:r w:rsidRPr="00004F66">
        <w:rPr>
          <w:rFonts w:ascii="仿宋_GB2312" w:eastAsia="仿宋_GB2312" w:hint="eastAsia"/>
        </w:rPr>
        <w:t>熟悉云计算</w:t>
      </w:r>
      <w:proofErr w:type="gramEnd"/>
      <w:r w:rsidRPr="00004F66">
        <w:rPr>
          <w:rFonts w:ascii="仿宋_GB2312" w:eastAsia="仿宋_GB2312" w:hint="eastAsia"/>
        </w:rPr>
        <w:t>的虚拟化技术和优势，掌握</w:t>
      </w:r>
      <w:proofErr w:type="gramStart"/>
      <w:r w:rsidRPr="00004F66">
        <w:rPr>
          <w:rFonts w:ascii="仿宋_GB2312" w:eastAsia="仿宋_GB2312" w:hint="eastAsia"/>
        </w:rPr>
        <w:t>云计算</w:t>
      </w:r>
      <w:proofErr w:type="gramEnd"/>
      <w:r w:rsidRPr="00004F66">
        <w:rPr>
          <w:rFonts w:ascii="仿宋_GB2312" w:eastAsia="仿宋_GB2312" w:hint="eastAsia"/>
        </w:rPr>
        <w:t>分布式存储技术和OpenStack架构，掌握容器技术和</w:t>
      </w:r>
      <w:proofErr w:type="gramStart"/>
      <w:r w:rsidRPr="00004F66">
        <w:rPr>
          <w:rFonts w:ascii="仿宋_GB2312" w:eastAsia="仿宋_GB2312" w:hint="eastAsia"/>
        </w:rPr>
        <w:t>云计算</w:t>
      </w:r>
      <w:proofErr w:type="gramEnd"/>
      <w:r w:rsidRPr="00004F66">
        <w:rPr>
          <w:rFonts w:ascii="仿宋_GB2312" w:eastAsia="仿宋_GB2312" w:hint="eastAsia"/>
        </w:rPr>
        <w:t>未来发展趋势，具备应用大数据和云计算技术解决企业实际问题能力</w:t>
      </w:r>
      <w:r w:rsidR="00C15E2F" w:rsidRPr="000E0120">
        <w:rPr>
          <w:rFonts w:ascii="仿宋_GB2312" w:eastAsia="仿宋_GB2312" w:hint="eastAsia"/>
        </w:rPr>
        <w:t>。</w:t>
      </w:r>
    </w:p>
    <w:p w14:paraId="566A5A37" w14:textId="5CFD1442" w:rsidR="007875EB" w:rsidRPr="007875EB" w:rsidRDefault="007875EB" w:rsidP="007875EB">
      <w:pPr>
        <w:tabs>
          <w:tab w:val="left" w:pos="360"/>
        </w:tabs>
        <w:spacing w:line="360" w:lineRule="exact"/>
        <w:ind w:firstLineChars="200" w:firstLine="420"/>
        <w:rPr>
          <w:rFonts w:ascii="仿宋_GB2312" w:eastAsia="仿宋_GB2312"/>
        </w:rPr>
      </w:pPr>
      <w:r w:rsidRPr="007875EB">
        <w:rPr>
          <w:rFonts w:ascii="仿宋_GB2312" w:eastAsia="仿宋_GB2312" w:hint="eastAsia"/>
        </w:rPr>
        <w:t>7.2.</w:t>
      </w:r>
      <w:r>
        <w:rPr>
          <w:rFonts w:ascii="仿宋_GB2312" w:eastAsia="仿宋_GB2312"/>
        </w:rPr>
        <w:t>3</w:t>
      </w:r>
      <w:r w:rsidRPr="007875EB">
        <w:rPr>
          <w:rFonts w:ascii="仿宋_GB2312" w:eastAsia="仿宋_GB2312" w:hint="eastAsia"/>
        </w:rPr>
        <w:t>-</w:t>
      </w:r>
      <w:r>
        <w:rPr>
          <w:rFonts w:ascii="仿宋_GB2312" w:eastAsia="仿宋_GB2312"/>
        </w:rPr>
        <w:t>6</w:t>
      </w:r>
      <w:r w:rsidRPr="007875EB">
        <w:rPr>
          <w:rFonts w:ascii="仿宋_GB2312" w:eastAsia="仿宋_GB2312" w:hint="eastAsia"/>
        </w:rPr>
        <w:t xml:space="preserve"> Linux系统管理</w:t>
      </w:r>
    </w:p>
    <w:p w14:paraId="4913D043" w14:textId="0C24E6A0" w:rsidR="007875EB" w:rsidRPr="007875EB" w:rsidRDefault="00FA28EE" w:rsidP="007875EB">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7875EB" w:rsidRPr="007875EB">
        <w:rPr>
          <w:rFonts w:ascii="仿宋_GB2312" w:eastAsia="仿宋_GB2312" w:hint="eastAsia"/>
        </w:rPr>
        <w:t>教学内容：Linux操作系统的图形界面的操作、常用命令的使用、程序脚本的编写、</w:t>
      </w:r>
      <w:r w:rsidR="007875EB" w:rsidRPr="007875EB">
        <w:rPr>
          <w:rFonts w:ascii="仿宋_GB2312" w:eastAsia="仿宋_GB2312" w:hint="eastAsia"/>
        </w:rPr>
        <w:lastRenderedPageBreak/>
        <w:t>系统安装与配置、多种服务器的配置与管理等内容。</w:t>
      </w:r>
    </w:p>
    <w:p w14:paraId="35324B26" w14:textId="269CEBC6" w:rsidR="00412DDC" w:rsidRDefault="007875EB" w:rsidP="00412DDC">
      <w:pPr>
        <w:tabs>
          <w:tab w:val="left" w:pos="360"/>
        </w:tabs>
        <w:spacing w:line="360" w:lineRule="exact"/>
        <w:ind w:firstLineChars="200" w:firstLine="420"/>
        <w:rPr>
          <w:rFonts w:ascii="仿宋_GB2312" w:eastAsia="仿宋_GB2312"/>
        </w:rPr>
      </w:pPr>
      <w:r w:rsidRPr="007875EB">
        <w:rPr>
          <w:rFonts w:ascii="仿宋_GB2312" w:eastAsia="仿宋_GB2312" w:hint="eastAsia"/>
        </w:rPr>
        <w:t>教学要求：通过本课程的学习，要求学生掌握Linux操作系统、Linux的桌面应用、Linux Shell命令使用、Linux Shell程序设计、Linux操作系统的安装及远程访问、Linux的应用等知识和技能。</w:t>
      </w:r>
    </w:p>
    <w:p w14:paraId="6109B3BA" w14:textId="06B65243" w:rsidR="00CB00FB" w:rsidRPr="00B63364" w:rsidRDefault="00FA28EE" w:rsidP="00B63364">
      <w:pPr>
        <w:tabs>
          <w:tab w:val="left" w:pos="360"/>
        </w:tabs>
        <w:spacing w:line="360" w:lineRule="exact"/>
        <w:ind w:firstLineChars="200" w:firstLine="422"/>
        <w:rPr>
          <w:rFonts w:ascii="仿宋_GB2312" w:eastAsia="仿宋_GB2312"/>
          <w:b/>
        </w:rPr>
      </w:pPr>
      <w:bookmarkStart w:id="1" w:name="_Hlk82409122"/>
      <w:r w:rsidRPr="005D1D1A">
        <w:rPr>
          <w:rFonts w:ascii="仿宋_GB2312" w:eastAsia="仿宋_GB2312" w:hint="eastAsia"/>
          <w:b/>
        </w:rPr>
        <w:t>7.3 专项实践课程平台</w:t>
      </w:r>
    </w:p>
    <w:p w14:paraId="1E0C09A9" w14:textId="3EBC3F83" w:rsidR="00967CC6" w:rsidRPr="00CB00FB" w:rsidRDefault="00967CC6" w:rsidP="0039709C">
      <w:pPr>
        <w:tabs>
          <w:tab w:val="left" w:pos="360"/>
        </w:tabs>
        <w:spacing w:line="360" w:lineRule="exact"/>
        <w:ind w:firstLineChars="200" w:firstLine="422"/>
        <w:rPr>
          <w:rFonts w:ascii="仿宋_GB2312" w:eastAsia="仿宋_GB2312"/>
          <w:b/>
          <w:bCs/>
        </w:rPr>
      </w:pPr>
      <w:r w:rsidRPr="00CB00FB">
        <w:rPr>
          <w:rFonts w:ascii="仿宋_GB2312" w:eastAsia="仿宋_GB2312" w:hint="eastAsia"/>
          <w:b/>
          <w:bCs/>
        </w:rPr>
        <w:t>7.3.</w:t>
      </w:r>
      <w:r w:rsidR="001157B9">
        <w:rPr>
          <w:rFonts w:ascii="仿宋_GB2312" w:eastAsia="仿宋_GB2312"/>
          <w:b/>
          <w:bCs/>
        </w:rPr>
        <w:t>1</w:t>
      </w:r>
      <w:r w:rsidRPr="00CB00FB">
        <w:rPr>
          <w:rFonts w:ascii="仿宋_GB2312" w:eastAsia="仿宋_GB2312" w:hint="eastAsia"/>
          <w:b/>
          <w:bCs/>
        </w:rPr>
        <w:t xml:space="preserve"> </w:t>
      </w:r>
      <w:r w:rsidR="001157B9">
        <w:rPr>
          <w:rFonts w:ascii="仿宋_GB2312" w:eastAsia="仿宋_GB2312" w:hint="eastAsia"/>
          <w:b/>
          <w:bCs/>
        </w:rPr>
        <w:t>专业技能课</w:t>
      </w:r>
      <w:r w:rsidRPr="00CB00FB">
        <w:rPr>
          <w:rFonts w:ascii="仿宋_GB2312" w:eastAsia="仿宋_GB2312" w:hint="eastAsia"/>
          <w:b/>
          <w:bCs/>
        </w:rPr>
        <w:t>模块</w:t>
      </w:r>
    </w:p>
    <w:p w14:paraId="4EDB58CB" w14:textId="0465A02E" w:rsidR="00967CC6" w:rsidRPr="000E0120" w:rsidRDefault="005D1D1A" w:rsidP="0039709C">
      <w:pPr>
        <w:tabs>
          <w:tab w:val="left" w:pos="360"/>
        </w:tabs>
        <w:spacing w:line="360" w:lineRule="exact"/>
        <w:ind w:firstLineChars="200" w:firstLine="420"/>
        <w:rPr>
          <w:rFonts w:ascii="仿宋_GB2312" w:eastAsia="仿宋_GB2312"/>
        </w:rPr>
      </w:pPr>
      <w:r w:rsidRPr="000E0120">
        <w:rPr>
          <w:rFonts w:ascii="仿宋_GB2312" w:eastAsia="仿宋_GB2312" w:hint="eastAsia"/>
        </w:rPr>
        <w:t>7.3.</w:t>
      </w:r>
      <w:r w:rsidR="001157B9">
        <w:rPr>
          <w:rFonts w:ascii="仿宋_GB2312" w:eastAsia="仿宋_GB2312"/>
        </w:rPr>
        <w:t>1</w:t>
      </w:r>
      <w:r w:rsidR="00967CC6" w:rsidRPr="000E0120">
        <w:rPr>
          <w:rFonts w:ascii="仿宋_GB2312" w:eastAsia="仿宋_GB2312" w:hint="eastAsia"/>
        </w:rPr>
        <w:t>-1 专业认知</w:t>
      </w:r>
    </w:p>
    <w:p w14:paraId="4FEA5560" w14:textId="34F94C2D" w:rsidR="00981E5F" w:rsidRPr="000E0120" w:rsidRDefault="00FA28EE" w:rsidP="0039709C">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981E5F" w:rsidRPr="000E0120">
        <w:rPr>
          <w:rFonts w:ascii="仿宋_GB2312" w:eastAsia="仿宋_GB2312" w:hint="eastAsia"/>
        </w:rPr>
        <w:t>教学内容：</w:t>
      </w:r>
      <w:r w:rsidR="000B62FF" w:rsidRPr="000E0120">
        <w:rPr>
          <w:rFonts w:ascii="仿宋_GB2312" w:eastAsia="仿宋_GB2312" w:hint="eastAsia"/>
        </w:rPr>
        <w:t>专业介绍、专业课程介绍、专业教育</w:t>
      </w:r>
    </w:p>
    <w:p w14:paraId="6BDA1C23" w14:textId="77777777" w:rsidR="00981E5F" w:rsidRPr="000E0120" w:rsidRDefault="00981E5F" w:rsidP="0039709C">
      <w:pPr>
        <w:spacing w:line="360" w:lineRule="exact"/>
        <w:ind w:firstLineChars="200" w:firstLine="420"/>
        <w:rPr>
          <w:rFonts w:ascii="仿宋_GB2312" w:eastAsia="仿宋_GB2312"/>
        </w:rPr>
      </w:pPr>
      <w:r w:rsidRPr="000E0120">
        <w:rPr>
          <w:rFonts w:ascii="仿宋_GB2312" w:eastAsia="仿宋_GB2312" w:hint="eastAsia"/>
        </w:rPr>
        <w:t>教学要求：</w:t>
      </w:r>
      <w:r w:rsidR="000B62FF" w:rsidRPr="000E0120">
        <w:rPr>
          <w:rFonts w:ascii="仿宋_GB2312" w:eastAsia="仿宋_GB2312" w:hint="eastAsia"/>
        </w:rPr>
        <w:t>通过本课程的学习，使得学生对</w:t>
      </w:r>
      <w:r w:rsidR="002F378F" w:rsidRPr="000E0120">
        <w:rPr>
          <w:rFonts w:ascii="仿宋_GB2312" w:eastAsia="仿宋_GB2312" w:hint="eastAsia"/>
        </w:rPr>
        <w:t>软件技术</w:t>
      </w:r>
      <w:r w:rsidR="000B62FF" w:rsidRPr="000E0120">
        <w:rPr>
          <w:rFonts w:ascii="仿宋_GB2312" w:eastAsia="仿宋_GB2312" w:hint="eastAsia"/>
        </w:rPr>
        <w:t>专业有全面深入的认识，能更快更准确地了解所学专业现状及发展情况，激发学生对本专业的热爱，明确未来的职业发展方向。争取毕业时学有所成，顺利地走向社会，成为具有良好公民素质、人文科技素质且身心健康、人格健全的高素质技术技能人才。</w:t>
      </w:r>
    </w:p>
    <w:p w14:paraId="297669DF" w14:textId="3705A015" w:rsidR="00967CC6" w:rsidRPr="000E0120" w:rsidRDefault="005D1D1A" w:rsidP="0039709C">
      <w:pPr>
        <w:tabs>
          <w:tab w:val="left" w:pos="360"/>
        </w:tabs>
        <w:spacing w:line="360" w:lineRule="exact"/>
        <w:ind w:firstLineChars="200" w:firstLine="420"/>
        <w:rPr>
          <w:rFonts w:ascii="仿宋_GB2312" w:eastAsia="仿宋_GB2312"/>
        </w:rPr>
      </w:pPr>
      <w:r w:rsidRPr="000E0120">
        <w:rPr>
          <w:rFonts w:ascii="仿宋_GB2312" w:eastAsia="仿宋_GB2312" w:hint="eastAsia"/>
        </w:rPr>
        <w:t>7.3.</w:t>
      </w:r>
      <w:r w:rsidR="001157B9">
        <w:rPr>
          <w:rFonts w:ascii="仿宋_GB2312" w:eastAsia="仿宋_GB2312"/>
        </w:rPr>
        <w:t>1</w:t>
      </w:r>
      <w:r w:rsidR="00967CC6" w:rsidRPr="000E0120">
        <w:rPr>
          <w:rFonts w:ascii="仿宋_GB2312" w:eastAsia="仿宋_GB2312" w:hint="eastAsia"/>
        </w:rPr>
        <w:t>-2 岗位认知</w:t>
      </w:r>
    </w:p>
    <w:p w14:paraId="3EC84CEE" w14:textId="174D6A40" w:rsidR="00981E5F" w:rsidRPr="000E0120" w:rsidRDefault="00FA28EE" w:rsidP="0039709C">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981E5F" w:rsidRPr="000E0120">
        <w:rPr>
          <w:rFonts w:ascii="仿宋_GB2312" w:eastAsia="仿宋_GB2312" w:hint="eastAsia"/>
        </w:rPr>
        <w:t>教学内容：</w:t>
      </w:r>
      <w:r w:rsidR="000B62FF" w:rsidRPr="000E0120">
        <w:rPr>
          <w:rFonts w:ascii="仿宋_GB2312" w:eastAsia="仿宋_GB2312" w:hint="eastAsia"/>
        </w:rPr>
        <w:t>本专业的职业面向，</w:t>
      </w:r>
      <w:r w:rsidR="004A636C" w:rsidRPr="000E0120">
        <w:rPr>
          <w:rFonts w:ascii="仿宋_GB2312" w:eastAsia="仿宋_GB2312" w:hint="eastAsia"/>
        </w:rPr>
        <w:t>就业前景，</w:t>
      </w:r>
      <w:r w:rsidR="000B62FF" w:rsidRPr="000E0120">
        <w:rPr>
          <w:rFonts w:ascii="仿宋_GB2312" w:eastAsia="仿宋_GB2312" w:hint="eastAsia"/>
        </w:rPr>
        <w:t>毕业后能从事的岗位，</w:t>
      </w:r>
      <w:r w:rsidR="004A636C" w:rsidRPr="000E0120">
        <w:rPr>
          <w:rFonts w:ascii="仿宋_GB2312" w:eastAsia="仿宋_GB2312" w:hint="eastAsia"/>
        </w:rPr>
        <w:t>各类</w:t>
      </w:r>
      <w:r w:rsidR="002F378F" w:rsidRPr="000E0120">
        <w:rPr>
          <w:rFonts w:ascii="仿宋_GB2312" w:eastAsia="仿宋_GB2312" w:hint="eastAsia"/>
        </w:rPr>
        <w:t>软件开发、网页设计及软件测试</w:t>
      </w:r>
      <w:r w:rsidR="000B62FF" w:rsidRPr="000E0120">
        <w:rPr>
          <w:rFonts w:ascii="仿宋_GB2312" w:eastAsia="仿宋_GB2312" w:hint="eastAsia"/>
        </w:rPr>
        <w:t>岗位</w:t>
      </w:r>
      <w:r w:rsidR="004A636C" w:rsidRPr="000E0120">
        <w:rPr>
          <w:rFonts w:ascii="仿宋_GB2312" w:eastAsia="仿宋_GB2312" w:hint="eastAsia"/>
        </w:rPr>
        <w:t>的</w:t>
      </w:r>
      <w:r w:rsidR="000B62FF" w:rsidRPr="000E0120">
        <w:rPr>
          <w:rFonts w:ascii="仿宋_GB2312" w:eastAsia="仿宋_GB2312" w:hint="eastAsia"/>
        </w:rPr>
        <w:t>职责</w:t>
      </w:r>
      <w:r w:rsidR="004A636C" w:rsidRPr="000E0120">
        <w:rPr>
          <w:rFonts w:ascii="仿宋_GB2312" w:eastAsia="仿宋_GB2312" w:hint="eastAsia"/>
        </w:rPr>
        <w:t>、</w:t>
      </w:r>
      <w:r w:rsidR="000B62FF" w:rsidRPr="000E0120">
        <w:rPr>
          <w:rFonts w:ascii="仿宋_GB2312" w:eastAsia="仿宋_GB2312" w:hint="eastAsia"/>
        </w:rPr>
        <w:t>工作技能</w:t>
      </w:r>
      <w:r w:rsidR="004A636C" w:rsidRPr="000E0120">
        <w:rPr>
          <w:rFonts w:ascii="仿宋_GB2312" w:eastAsia="仿宋_GB2312" w:hint="eastAsia"/>
        </w:rPr>
        <w:t>和素质</w:t>
      </w:r>
      <w:r w:rsidR="000B62FF" w:rsidRPr="000E0120">
        <w:rPr>
          <w:rFonts w:ascii="仿宋_GB2312" w:eastAsia="仿宋_GB2312" w:hint="eastAsia"/>
        </w:rPr>
        <w:t>要求</w:t>
      </w:r>
      <w:r w:rsidR="004A636C" w:rsidRPr="000E0120">
        <w:rPr>
          <w:rFonts w:ascii="仿宋_GB2312" w:eastAsia="仿宋_GB2312" w:hint="eastAsia"/>
        </w:rPr>
        <w:t>，</w:t>
      </w:r>
      <w:r w:rsidR="000B62FF" w:rsidRPr="000E0120">
        <w:rPr>
          <w:rFonts w:ascii="仿宋_GB2312" w:eastAsia="仿宋_GB2312" w:hint="eastAsia"/>
        </w:rPr>
        <w:t>岗位价值、地位</w:t>
      </w:r>
      <w:r w:rsidR="004A636C" w:rsidRPr="000E0120">
        <w:rPr>
          <w:rFonts w:ascii="仿宋_GB2312" w:eastAsia="仿宋_GB2312" w:hint="eastAsia"/>
        </w:rPr>
        <w:t>和</w:t>
      </w:r>
      <w:r w:rsidR="000B62FF" w:rsidRPr="000E0120">
        <w:rPr>
          <w:rFonts w:ascii="仿宋_GB2312" w:eastAsia="仿宋_GB2312" w:hint="eastAsia"/>
        </w:rPr>
        <w:t>待遇等。</w:t>
      </w:r>
    </w:p>
    <w:p w14:paraId="253C13CA" w14:textId="77777777" w:rsidR="00967CC6" w:rsidRPr="000E0120" w:rsidRDefault="00981E5F" w:rsidP="0039709C">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w:t>
      </w:r>
      <w:r w:rsidR="004A636C" w:rsidRPr="000E0120">
        <w:rPr>
          <w:rFonts w:ascii="仿宋_GB2312" w:eastAsia="仿宋_GB2312" w:hint="eastAsia"/>
        </w:rPr>
        <w:t>通过本课程的学习，要求学生了解对本专业的职业面向，熟悉各类岗位的职责、工作技能和素质要求，岗位价值、地位和待遇。</w:t>
      </w:r>
    </w:p>
    <w:p w14:paraId="0CCFF13F" w14:textId="07A9CEEB" w:rsidR="00967CC6" w:rsidRPr="000E0120" w:rsidRDefault="005D1D1A" w:rsidP="0039709C">
      <w:pPr>
        <w:tabs>
          <w:tab w:val="left" w:pos="360"/>
        </w:tabs>
        <w:spacing w:line="360" w:lineRule="exact"/>
        <w:ind w:firstLineChars="200" w:firstLine="420"/>
        <w:rPr>
          <w:rFonts w:ascii="仿宋_GB2312" w:eastAsia="仿宋_GB2312"/>
        </w:rPr>
      </w:pPr>
      <w:r w:rsidRPr="000E0120">
        <w:rPr>
          <w:rFonts w:ascii="仿宋_GB2312" w:eastAsia="仿宋_GB2312" w:hint="eastAsia"/>
        </w:rPr>
        <w:t>7.3.</w:t>
      </w:r>
      <w:r w:rsidR="001157B9">
        <w:rPr>
          <w:rFonts w:ascii="仿宋_GB2312" w:eastAsia="仿宋_GB2312"/>
        </w:rPr>
        <w:t>1</w:t>
      </w:r>
      <w:r w:rsidR="00967CC6" w:rsidRPr="000E0120">
        <w:rPr>
          <w:rFonts w:ascii="仿宋_GB2312" w:eastAsia="仿宋_GB2312" w:hint="eastAsia"/>
        </w:rPr>
        <w:t>-3 在岗学习</w:t>
      </w:r>
    </w:p>
    <w:p w14:paraId="2066AE98" w14:textId="0FF218BA" w:rsidR="00C262F9" w:rsidRPr="000E0120" w:rsidRDefault="004C218C" w:rsidP="0039709C">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981E5F" w:rsidRPr="000E0120">
        <w:rPr>
          <w:rFonts w:ascii="仿宋_GB2312" w:eastAsia="仿宋_GB2312" w:hint="eastAsia"/>
        </w:rPr>
        <w:t>教学内容：</w:t>
      </w:r>
      <w:r w:rsidR="00C262F9" w:rsidRPr="000E0120">
        <w:rPr>
          <w:rFonts w:ascii="仿宋_GB2312" w:eastAsia="仿宋_GB2312" w:hint="eastAsia"/>
        </w:rPr>
        <w:t>软件开发、网页设计、软件测试</w:t>
      </w:r>
    </w:p>
    <w:p w14:paraId="1E44B33F" w14:textId="77777777" w:rsidR="00123C45" w:rsidRPr="000E0120" w:rsidRDefault="00981E5F" w:rsidP="0039709C">
      <w:pPr>
        <w:tabs>
          <w:tab w:val="left" w:pos="360"/>
        </w:tabs>
        <w:spacing w:line="360" w:lineRule="exact"/>
        <w:ind w:firstLine="200"/>
        <w:rPr>
          <w:rFonts w:ascii="仿宋_GB2312" w:eastAsia="仿宋_GB2312"/>
        </w:rPr>
      </w:pPr>
      <w:r w:rsidRPr="000E0120">
        <w:rPr>
          <w:rFonts w:ascii="仿宋_GB2312" w:eastAsia="仿宋_GB2312" w:hint="eastAsia"/>
        </w:rPr>
        <w:t>教学要求：</w:t>
      </w:r>
      <w:r w:rsidR="00123C45" w:rsidRPr="000E0120">
        <w:rPr>
          <w:rFonts w:ascii="仿宋_GB2312" w:eastAsia="仿宋_GB2312" w:hint="eastAsia"/>
        </w:rPr>
        <w:t>通过在岗学习，要求学生能</w:t>
      </w:r>
      <w:r w:rsidR="002F378F" w:rsidRPr="000E0120">
        <w:rPr>
          <w:rFonts w:ascii="仿宋_GB2312" w:eastAsia="仿宋_GB2312" w:hint="eastAsia"/>
        </w:rPr>
        <w:t>掌握软件开发、软件测试、软件编码、软件技术支持、Web 前端开发等知识和技术技能，进行网页设计、软件开发、软件项目编码和测试等工作。</w:t>
      </w:r>
    </w:p>
    <w:p w14:paraId="4C9D29F0" w14:textId="2E4F38C3" w:rsidR="00967CC6" w:rsidRPr="000E0120" w:rsidRDefault="005D1D1A" w:rsidP="0039709C">
      <w:pPr>
        <w:tabs>
          <w:tab w:val="left" w:pos="360"/>
        </w:tabs>
        <w:spacing w:line="360" w:lineRule="exact"/>
        <w:ind w:firstLineChars="200" w:firstLine="420"/>
        <w:rPr>
          <w:rFonts w:ascii="仿宋_GB2312" w:eastAsia="仿宋_GB2312"/>
        </w:rPr>
      </w:pPr>
      <w:r w:rsidRPr="000E0120">
        <w:rPr>
          <w:rFonts w:ascii="仿宋_GB2312" w:eastAsia="仿宋_GB2312" w:hint="eastAsia"/>
        </w:rPr>
        <w:t>7.3.</w:t>
      </w:r>
      <w:r w:rsidR="001157B9">
        <w:rPr>
          <w:rFonts w:ascii="仿宋_GB2312" w:eastAsia="仿宋_GB2312"/>
        </w:rPr>
        <w:t>1</w:t>
      </w:r>
      <w:r w:rsidR="00967CC6" w:rsidRPr="000E0120">
        <w:rPr>
          <w:rFonts w:ascii="仿宋_GB2312" w:eastAsia="仿宋_GB2312" w:hint="eastAsia"/>
        </w:rPr>
        <w:t xml:space="preserve">-4 </w:t>
      </w:r>
      <w:proofErr w:type="gramStart"/>
      <w:r w:rsidR="00967CC6" w:rsidRPr="000E0120">
        <w:rPr>
          <w:rFonts w:ascii="仿宋_GB2312" w:eastAsia="仿宋_GB2312" w:hint="eastAsia"/>
        </w:rPr>
        <w:t>跟岗实习</w:t>
      </w:r>
      <w:proofErr w:type="gramEnd"/>
    </w:p>
    <w:p w14:paraId="445EC2EA" w14:textId="6E599D2A" w:rsidR="0068774E" w:rsidRPr="000E0120" w:rsidRDefault="004C218C" w:rsidP="0039709C">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981E5F" w:rsidRPr="000E0120">
        <w:rPr>
          <w:rFonts w:ascii="仿宋_GB2312" w:eastAsia="仿宋_GB2312" w:hint="eastAsia"/>
        </w:rPr>
        <w:t>教学内容：</w:t>
      </w:r>
      <w:r w:rsidR="0068774E" w:rsidRPr="000E0120">
        <w:rPr>
          <w:rFonts w:ascii="仿宋_GB2312" w:eastAsia="仿宋_GB2312" w:hint="eastAsia"/>
        </w:rPr>
        <w:t>选择</w:t>
      </w:r>
      <w:r w:rsidR="00C262F9" w:rsidRPr="000E0120">
        <w:rPr>
          <w:rFonts w:ascii="仿宋_GB2312" w:eastAsia="仿宋_GB2312" w:hint="eastAsia"/>
        </w:rPr>
        <w:t>软件开发、网页设计、软件测试</w:t>
      </w:r>
      <w:r w:rsidR="0068774E" w:rsidRPr="000E0120">
        <w:rPr>
          <w:rFonts w:ascii="仿宋_GB2312" w:eastAsia="仿宋_GB2312" w:hint="eastAsia"/>
        </w:rPr>
        <w:t>其中一个岗位</w:t>
      </w:r>
      <w:proofErr w:type="gramStart"/>
      <w:r w:rsidR="0068774E" w:rsidRPr="000E0120">
        <w:rPr>
          <w:rFonts w:ascii="仿宋_GB2312" w:eastAsia="仿宋_GB2312" w:hint="eastAsia"/>
        </w:rPr>
        <w:t>进行跟岗</w:t>
      </w:r>
      <w:proofErr w:type="gramEnd"/>
      <w:r w:rsidR="0068774E" w:rsidRPr="000E0120">
        <w:rPr>
          <w:rFonts w:ascii="仿宋_GB2312" w:eastAsia="仿宋_GB2312" w:hint="eastAsia"/>
        </w:rPr>
        <w:t>实习。</w:t>
      </w:r>
    </w:p>
    <w:p w14:paraId="026865FA" w14:textId="77777777" w:rsidR="00967CC6" w:rsidRPr="000E0120" w:rsidRDefault="00981E5F" w:rsidP="0039709C">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w:t>
      </w:r>
      <w:proofErr w:type="gramStart"/>
      <w:r w:rsidR="0068774E" w:rsidRPr="000E0120">
        <w:rPr>
          <w:rFonts w:ascii="仿宋_GB2312" w:eastAsia="仿宋_GB2312" w:hint="eastAsia"/>
        </w:rPr>
        <w:t>通过跟岗实习</w:t>
      </w:r>
      <w:proofErr w:type="gramEnd"/>
      <w:r w:rsidR="0068774E" w:rsidRPr="000E0120">
        <w:rPr>
          <w:rFonts w:ascii="仿宋_GB2312" w:eastAsia="仿宋_GB2312" w:hint="eastAsia"/>
        </w:rPr>
        <w:t>，要求学生具备</w:t>
      </w:r>
      <w:r w:rsidR="002F378F" w:rsidRPr="000E0120">
        <w:rPr>
          <w:rFonts w:ascii="仿宋_GB2312" w:eastAsia="仿宋_GB2312" w:hint="eastAsia"/>
        </w:rPr>
        <w:t>软件开发、网页设计、软件测试</w:t>
      </w:r>
      <w:r w:rsidR="007B0BA0" w:rsidRPr="000E0120">
        <w:rPr>
          <w:rFonts w:ascii="仿宋_GB2312" w:eastAsia="仿宋_GB2312" w:hint="eastAsia"/>
        </w:rPr>
        <w:t>其中一个岗位的</w:t>
      </w:r>
      <w:r w:rsidR="0068774E" w:rsidRPr="000E0120">
        <w:rPr>
          <w:rFonts w:ascii="仿宋_GB2312" w:eastAsia="仿宋_GB2312" w:hint="eastAsia"/>
        </w:rPr>
        <w:t>实际工作能力；培养学生具有良好的</w:t>
      </w:r>
      <w:r w:rsidR="002F378F" w:rsidRPr="000E0120">
        <w:rPr>
          <w:rFonts w:ascii="仿宋_GB2312" w:eastAsia="仿宋_GB2312" w:hint="eastAsia"/>
        </w:rPr>
        <w:t>信息</w:t>
      </w:r>
      <w:r w:rsidR="0068774E" w:rsidRPr="000E0120">
        <w:rPr>
          <w:rFonts w:ascii="仿宋_GB2312" w:eastAsia="仿宋_GB2312" w:hint="eastAsia"/>
        </w:rPr>
        <w:t>服务意识，良好的沟通</w:t>
      </w:r>
      <w:r w:rsidR="007B0BA0" w:rsidRPr="000E0120">
        <w:rPr>
          <w:rFonts w:ascii="仿宋_GB2312" w:eastAsia="仿宋_GB2312" w:hint="eastAsia"/>
        </w:rPr>
        <w:t>协调</w:t>
      </w:r>
      <w:r w:rsidR="0068774E" w:rsidRPr="000E0120">
        <w:rPr>
          <w:rFonts w:ascii="仿宋_GB2312" w:eastAsia="仿宋_GB2312" w:hint="eastAsia"/>
        </w:rPr>
        <w:t>能力</w:t>
      </w:r>
      <w:r w:rsidR="007B0BA0" w:rsidRPr="000E0120">
        <w:rPr>
          <w:rFonts w:ascii="仿宋_GB2312" w:eastAsia="仿宋_GB2312" w:hint="eastAsia"/>
        </w:rPr>
        <w:t>；培养学生的敬业精神、团队精神、责任意识以及良好的职业心态和作风</w:t>
      </w:r>
      <w:r w:rsidR="0068774E" w:rsidRPr="000E0120">
        <w:rPr>
          <w:rFonts w:ascii="仿宋_GB2312" w:eastAsia="仿宋_GB2312" w:hint="eastAsia"/>
        </w:rPr>
        <w:t>；</w:t>
      </w:r>
      <w:r w:rsidR="007B0BA0" w:rsidRPr="000E0120">
        <w:rPr>
          <w:rFonts w:ascii="仿宋_GB2312" w:eastAsia="仿宋_GB2312" w:hint="eastAsia"/>
        </w:rPr>
        <w:t>使学生</w:t>
      </w:r>
      <w:r w:rsidR="0068774E" w:rsidRPr="000E0120">
        <w:rPr>
          <w:rFonts w:ascii="仿宋_GB2312" w:eastAsia="仿宋_GB2312" w:hint="eastAsia"/>
        </w:rPr>
        <w:t>具有较强逻辑思维能力</w:t>
      </w:r>
      <w:r w:rsidR="007B0BA0" w:rsidRPr="000E0120">
        <w:rPr>
          <w:rFonts w:ascii="仿宋_GB2312" w:eastAsia="仿宋_GB2312" w:hint="eastAsia"/>
        </w:rPr>
        <w:t>，</w:t>
      </w:r>
      <w:r w:rsidR="0068774E" w:rsidRPr="000E0120">
        <w:rPr>
          <w:rFonts w:ascii="仿宋_GB2312" w:eastAsia="仿宋_GB2312" w:hint="eastAsia"/>
        </w:rPr>
        <w:t>或者具有一定的美术功底，良好的审美观和创新意识，优秀的设计创意素养。</w:t>
      </w:r>
    </w:p>
    <w:p w14:paraId="5EDBA5D9" w14:textId="54849679" w:rsidR="004C218C" w:rsidRPr="004C218C" w:rsidRDefault="004C218C" w:rsidP="004C218C">
      <w:pPr>
        <w:tabs>
          <w:tab w:val="left" w:pos="360"/>
        </w:tabs>
        <w:spacing w:line="360" w:lineRule="exact"/>
        <w:ind w:firstLineChars="200" w:firstLine="420"/>
        <w:rPr>
          <w:rFonts w:ascii="仿宋_GB2312" w:eastAsia="仿宋_GB2312"/>
        </w:rPr>
      </w:pPr>
      <w:r w:rsidRPr="004C218C">
        <w:rPr>
          <w:rFonts w:ascii="仿宋_GB2312" w:eastAsia="仿宋_GB2312" w:hint="eastAsia"/>
        </w:rPr>
        <w:t>7.3.</w:t>
      </w:r>
      <w:r w:rsidR="001157B9">
        <w:rPr>
          <w:rFonts w:ascii="仿宋_GB2312" w:eastAsia="仿宋_GB2312"/>
        </w:rPr>
        <w:t>1</w:t>
      </w:r>
      <w:r w:rsidRPr="004C218C">
        <w:rPr>
          <w:rFonts w:ascii="仿宋_GB2312" w:eastAsia="仿宋_GB2312" w:hint="eastAsia"/>
        </w:rPr>
        <w:t>-</w:t>
      </w:r>
      <w:r>
        <w:rPr>
          <w:rFonts w:ascii="仿宋_GB2312" w:eastAsia="仿宋_GB2312"/>
        </w:rPr>
        <w:t xml:space="preserve">5 </w:t>
      </w:r>
      <w:r w:rsidRPr="004C218C">
        <w:rPr>
          <w:rFonts w:ascii="仿宋_GB2312" w:eastAsia="仿宋_GB2312" w:hint="eastAsia"/>
        </w:rPr>
        <w:t>网页设计综合实训</w:t>
      </w:r>
    </w:p>
    <w:p w14:paraId="2B765F68" w14:textId="5D93F21A" w:rsidR="004C218C" w:rsidRPr="004C218C" w:rsidRDefault="004C218C" w:rsidP="004C218C">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4C218C">
        <w:rPr>
          <w:rFonts w:ascii="仿宋_GB2312" w:eastAsia="仿宋_GB2312" w:hint="eastAsia"/>
        </w:rPr>
        <w:t>教学内容：登录页面设计实训、</w:t>
      </w:r>
      <w:proofErr w:type="gramStart"/>
      <w:r w:rsidRPr="004C218C">
        <w:rPr>
          <w:rFonts w:ascii="仿宋_GB2312" w:eastAsia="仿宋_GB2312" w:hint="eastAsia"/>
        </w:rPr>
        <w:t>天猫首页</w:t>
      </w:r>
      <w:proofErr w:type="gramEnd"/>
      <w:r w:rsidRPr="004C218C">
        <w:rPr>
          <w:rFonts w:ascii="仿宋_GB2312" w:eastAsia="仿宋_GB2312" w:hint="eastAsia"/>
        </w:rPr>
        <w:t>设计实训、</w:t>
      </w:r>
      <w:proofErr w:type="gramStart"/>
      <w:r w:rsidRPr="004C218C">
        <w:rPr>
          <w:rFonts w:ascii="仿宋_GB2312" w:eastAsia="仿宋_GB2312" w:hint="eastAsia"/>
        </w:rPr>
        <w:t>天猫会员</w:t>
      </w:r>
      <w:proofErr w:type="gramEnd"/>
      <w:r w:rsidRPr="004C218C">
        <w:rPr>
          <w:rFonts w:ascii="仿宋_GB2312" w:eastAsia="仿宋_GB2312" w:hint="eastAsia"/>
        </w:rPr>
        <w:t>页面设计实训、商品详情页设计实训、项目整合实训。</w:t>
      </w:r>
    </w:p>
    <w:p w14:paraId="7736EFFF" w14:textId="77777777" w:rsidR="004C218C" w:rsidRPr="004C218C" w:rsidRDefault="004C218C" w:rsidP="004C218C">
      <w:pPr>
        <w:tabs>
          <w:tab w:val="left" w:pos="360"/>
        </w:tabs>
        <w:spacing w:line="360" w:lineRule="exact"/>
        <w:ind w:firstLineChars="200" w:firstLine="420"/>
        <w:rPr>
          <w:rFonts w:ascii="仿宋_GB2312" w:eastAsia="仿宋_GB2312"/>
        </w:rPr>
      </w:pPr>
      <w:r w:rsidRPr="004C218C">
        <w:rPr>
          <w:rFonts w:ascii="仿宋_GB2312" w:eastAsia="仿宋_GB2312" w:hint="eastAsia"/>
        </w:rPr>
        <w:t>教学要求：了解电商网页的开发流程，熟悉PC</w:t>
      </w:r>
      <w:proofErr w:type="gramStart"/>
      <w:r w:rsidRPr="004C218C">
        <w:rPr>
          <w:rFonts w:ascii="仿宋_GB2312" w:eastAsia="仿宋_GB2312" w:hint="eastAsia"/>
        </w:rPr>
        <w:t>端开发</w:t>
      </w:r>
      <w:proofErr w:type="gramEnd"/>
      <w:r w:rsidRPr="004C218C">
        <w:rPr>
          <w:rFonts w:ascii="仿宋_GB2312" w:eastAsia="仿宋_GB2312" w:hint="eastAsia"/>
        </w:rPr>
        <w:t>技巧，掌握表单的合理使用方式，掌握JavaScript控制模块显示/隐藏的方式，掌握表单验证的方法，掌握页面模块的布局方式，掌握导航</w:t>
      </w:r>
      <w:proofErr w:type="gramStart"/>
      <w:r w:rsidRPr="004C218C">
        <w:rPr>
          <w:rFonts w:ascii="仿宋_GB2312" w:eastAsia="仿宋_GB2312" w:hint="eastAsia"/>
        </w:rPr>
        <w:t>栏内容</w:t>
      </w:r>
      <w:proofErr w:type="gramEnd"/>
      <w:r w:rsidRPr="004C218C">
        <w:rPr>
          <w:rFonts w:ascii="仿宋_GB2312" w:eastAsia="仿宋_GB2312" w:hint="eastAsia"/>
        </w:rPr>
        <w:t>展开与折叠类网页特效的制作方式，熟悉JavaScript的语法，掌握海报区的页面模块制作，掌握JavaScript实现</w:t>
      </w:r>
      <w:proofErr w:type="gramStart"/>
      <w:r w:rsidRPr="004C218C">
        <w:rPr>
          <w:rFonts w:ascii="仿宋_GB2312" w:eastAsia="仿宋_GB2312" w:hint="eastAsia"/>
        </w:rPr>
        <w:t>轮播图</w:t>
      </w:r>
      <w:proofErr w:type="gramEnd"/>
      <w:r w:rsidRPr="004C218C">
        <w:rPr>
          <w:rFonts w:ascii="仿宋_GB2312" w:eastAsia="仿宋_GB2312" w:hint="eastAsia"/>
        </w:rPr>
        <w:t>的制作思路，熟悉侧滑栏的制作原理，</w:t>
      </w:r>
    </w:p>
    <w:p w14:paraId="3EEF7FF5" w14:textId="11A1F3F7" w:rsidR="004C218C" w:rsidRDefault="004C218C" w:rsidP="00B63364">
      <w:pPr>
        <w:tabs>
          <w:tab w:val="left" w:pos="360"/>
        </w:tabs>
        <w:spacing w:line="360" w:lineRule="exact"/>
        <w:rPr>
          <w:rFonts w:ascii="仿宋_GB2312" w:eastAsia="仿宋_GB2312"/>
        </w:rPr>
      </w:pPr>
      <w:r w:rsidRPr="004C218C">
        <w:rPr>
          <w:rFonts w:ascii="仿宋_GB2312" w:eastAsia="仿宋_GB2312" w:hint="eastAsia"/>
        </w:rPr>
        <w:t>掌握JavaScript实现选项卡类网页特效的制作方式，熟悉JavaScript中数组、对象的使用，掌握弹性布局的使用，掌握</w:t>
      </w:r>
      <w:proofErr w:type="gramStart"/>
      <w:r w:rsidRPr="004C218C">
        <w:rPr>
          <w:rFonts w:ascii="仿宋_GB2312" w:eastAsia="仿宋_GB2312" w:hint="eastAsia"/>
        </w:rPr>
        <w:t>遮罩层的</w:t>
      </w:r>
      <w:proofErr w:type="gramEnd"/>
      <w:r w:rsidRPr="004C218C">
        <w:rPr>
          <w:rFonts w:ascii="仿宋_GB2312" w:eastAsia="仿宋_GB2312" w:hint="eastAsia"/>
        </w:rPr>
        <w:t>制作原理，掌握数组和for循环的合理使用，掌握JavaScript的滚动条定位原理，掌握模块页面的制作，熟练使用for循环+JSON形式制作页</w:t>
      </w:r>
      <w:r w:rsidRPr="004C218C">
        <w:rPr>
          <w:rFonts w:ascii="仿宋_GB2312" w:eastAsia="仿宋_GB2312" w:hint="eastAsia"/>
        </w:rPr>
        <w:lastRenderedPageBreak/>
        <w:t>面，掌握模块页面的制作，熟练使用for循环制作页面，掌握页面模块的制作，掌握公共模块抽象处理的方式，熟悉页面模块的制作，掌握JavaScript</w:t>
      </w:r>
      <w:proofErr w:type="gramStart"/>
      <w:r w:rsidRPr="004C218C">
        <w:rPr>
          <w:rFonts w:ascii="仿宋_GB2312" w:eastAsia="仿宋_GB2312" w:hint="eastAsia"/>
        </w:rPr>
        <w:t>地址传参的</w:t>
      </w:r>
      <w:proofErr w:type="gramEnd"/>
      <w:r w:rsidRPr="004C218C">
        <w:rPr>
          <w:rFonts w:ascii="仿宋_GB2312" w:eastAsia="仿宋_GB2312" w:hint="eastAsia"/>
        </w:rPr>
        <w:t>方式，掌握文件整合的要领，掌握页面整合的原理，</w:t>
      </w:r>
      <w:proofErr w:type="gramStart"/>
      <w:r w:rsidRPr="004C218C">
        <w:rPr>
          <w:rFonts w:ascii="仿宋_GB2312" w:eastAsia="仿宋_GB2312" w:hint="eastAsia"/>
        </w:rPr>
        <w:t>熟悉官网</w:t>
      </w:r>
      <w:proofErr w:type="gramEnd"/>
      <w:r w:rsidRPr="004C218C">
        <w:rPr>
          <w:rFonts w:ascii="仿宋_GB2312" w:eastAsia="仿宋_GB2312" w:hint="eastAsia"/>
        </w:rPr>
        <w:t>整合的技巧。</w:t>
      </w:r>
    </w:p>
    <w:p w14:paraId="6D0DD3FB" w14:textId="4F5F7F69" w:rsidR="00412DDC" w:rsidRPr="002F69A0" w:rsidRDefault="00412DDC" w:rsidP="00412DDC">
      <w:pPr>
        <w:tabs>
          <w:tab w:val="left" w:pos="360"/>
        </w:tabs>
        <w:spacing w:line="360" w:lineRule="exact"/>
        <w:ind w:firstLineChars="200" w:firstLine="420"/>
        <w:rPr>
          <w:rFonts w:ascii="仿宋_GB2312" w:eastAsia="仿宋_GB2312"/>
        </w:rPr>
      </w:pPr>
      <w:r>
        <w:rPr>
          <w:rFonts w:ascii="仿宋_GB2312" w:eastAsia="仿宋_GB2312" w:hint="eastAsia"/>
        </w:rPr>
        <w:t>7.3.</w:t>
      </w:r>
      <w:r w:rsidR="00B63364">
        <w:rPr>
          <w:rFonts w:ascii="仿宋_GB2312" w:eastAsia="仿宋_GB2312"/>
        </w:rPr>
        <w:t>1</w:t>
      </w:r>
      <w:r>
        <w:rPr>
          <w:rFonts w:ascii="仿宋_GB2312" w:eastAsia="仿宋_GB2312" w:hint="eastAsia"/>
        </w:rPr>
        <w:t>-</w:t>
      </w:r>
      <w:r>
        <w:rPr>
          <w:rFonts w:ascii="仿宋_GB2312" w:eastAsia="仿宋_GB2312"/>
        </w:rPr>
        <w:t>6</w:t>
      </w:r>
      <w:r w:rsidRPr="002F69A0">
        <w:rPr>
          <w:rFonts w:ascii="仿宋_GB2312" w:eastAsia="仿宋_GB2312" w:hint="eastAsia"/>
        </w:rPr>
        <w:t xml:space="preserve"> JAVA开发综合</w:t>
      </w:r>
      <w:r>
        <w:rPr>
          <w:rFonts w:ascii="仿宋_GB2312" w:eastAsia="仿宋_GB2312" w:hint="eastAsia"/>
        </w:rPr>
        <w:t>实训</w:t>
      </w:r>
    </w:p>
    <w:p w14:paraId="468A4835" w14:textId="51564A4A" w:rsidR="00412DDC" w:rsidRPr="002F69A0" w:rsidRDefault="00412DDC" w:rsidP="00412DDC">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2F69A0">
        <w:rPr>
          <w:rFonts w:ascii="仿宋_GB2312" w:eastAsia="仿宋_GB2312" w:hint="eastAsia"/>
        </w:rPr>
        <w:t>教学内容：</w:t>
      </w:r>
      <w:proofErr w:type="spellStart"/>
      <w:r w:rsidRPr="002F69A0">
        <w:rPr>
          <w:rFonts w:ascii="仿宋_GB2312" w:eastAsia="仿宋_GB2312" w:hint="eastAsia"/>
        </w:rPr>
        <w:t>Swt</w:t>
      </w:r>
      <w:proofErr w:type="spellEnd"/>
      <w:r w:rsidRPr="002F69A0">
        <w:rPr>
          <w:rFonts w:ascii="仿宋_GB2312" w:eastAsia="仿宋_GB2312" w:hint="eastAsia"/>
        </w:rPr>
        <w:t>图形界面程序开发实训、学生成绩管理系统综合实训、使用List实现电话簿程序实训、JDBC数据库连接实训、基于TCP协议的简单聊天系统实训、数据库与网络编程综合应用实例</w:t>
      </w:r>
      <w:proofErr w:type="spellStart"/>
      <w:r w:rsidRPr="002F69A0">
        <w:rPr>
          <w:rFonts w:ascii="仿宋_GB2312" w:eastAsia="仿宋_GB2312" w:hint="eastAsia"/>
        </w:rPr>
        <w:t>EasyGo</w:t>
      </w:r>
      <w:proofErr w:type="spellEnd"/>
      <w:r w:rsidRPr="002F69A0">
        <w:rPr>
          <w:rFonts w:ascii="仿宋_GB2312" w:eastAsia="仿宋_GB2312" w:hint="eastAsia"/>
        </w:rPr>
        <w:t>系统实训。</w:t>
      </w:r>
    </w:p>
    <w:p w14:paraId="416831E3" w14:textId="766CD677" w:rsidR="004C218C" w:rsidRDefault="00412DDC" w:rsidP="00412DDC">
      <w:pPr>
        <w:tabs>
          <w:tab w:val="left" w:pos="360"/>
        </w:tabs>
        <w:spacing w:line="360" w:lineRule="exact"/>
        <w:ind w:firstLineChars="200" w:firstLine="420"/>
        <w:rPr>
          <w:rFonts w:ascii="仿宋_GB2312" w:eastAsia="仿宋_GB2312"/>
        </w:rPr>
      </w:pPr>
      <w:r w:rsidRPr="002F69A0">
        <w:rPr>
          <w:rFonts w:ascii="仿宋_GB2312" w:eastAsia="仿宋_GB2312" w:hint="eastAsia"/>
        </w:rPr>
        <w:t>教学要求：掌握</w:t>
      </w:r>
      <w:proofErr w:type="spellStart"/>
      <w:r w:rsidRPr="002F69A0">
        <w:rPr>
          <w:rFonts w:ascii="仿宋_GB2312" w:eastAsia="仿宋_GB2312" w:hint="eastAsia"/>
        </w:rPr>
        <w:t>Swt</w:t>
      </w:r>
      <w:proofErr w:type="spellEnd"/>
      <w:r w:rsidRPr="002F69A0">
        <w:rPr>
          <w:rFonts w:ascii="仿宋_GB2312" w:eastAsia="仿宋_GB2312" w:hint="eastAsia"/>
        </w:rPr>
        <w:t>程序结构，掌握使用可视化开发工具开发</w:t>
      </w:r>
      <w:proofErr w:type="spellStart"/>
      <w:r w:rsidRPr="002F69A0">
        <w:rPr>
          <w:rFonts w:ascii="仿宋_GB2312" w:eastAsia="仿宋_GB2312" w:hint="eastAsia"/>
        </w:rPr>
        <w:t>Gui</w:t>
      </w:r>
      <w:proofErr w:type="spellEnd"/>
      <w:r w:rsidRPr="002F69A0">
        <w:rPr>
          <w:rFonts w:ascii="仿宋_GB2312" w:eastAsia="仿宋_GB2312" w:hint="eastAsia"/>
        </w:rPr>
        <w:t>程序的基本方法，掌握</w:t>
      </w:r>
      <w:proofErr w:type="spellStart"/>
      <w:r w:rsidRPr="002F69A0">
        <w:rPr>
          <w:rFonts w:ascii="仿宋_GB2312" w:eastAsia="仿宋_GB2312" w:hint="eastAsia"/>
        </w:rPr>
        <w:t>Swt</w:t>
      </w:r>
      <w:proofErr w:type="spellEnd"/>
      <w:r w:rsidRPr="002F69A0">
        <w:rPr>
          <w:rFonts w:ascii="仿宋_GB2312" w:eastAsia="仿宋_GB2312" w:hint="eastAsia"/>
        </w:rPr>
        <w:t xml:space="preserve">基本组件，掌握GUI交互设计方法，能使用可视化工具开发Java </w:t>
      </w:r>
      <w:proofErr w:type="spellStart"/>
      <w:r w:rsidRPr="002F69A0">
        <w:rPr>
          <w:rFonts w:ascii="仿宋_GB2312" w:eastAsia="仿宋_GB2312" w:hint="eastAsia"/>
        </w:rPr>
        <w:t>Gui</w:t>
      </w:r>
      <w:proofErr w:type="spellEnd"/>
      <w:r w:rsidRPr="002F69A0">
        <w:rPr>
          <w:rFonts w:ascii="仿宋_GB2312" w:eastAsia="仿宋_GB2312" w:hint="eastAsia"/>
        </w:rPr>
        <w:t>程序，能采用匿名、独立实名类、独立类三种方式进行交互功能设计，掌握</w:t>
      </w:r>
      <w:proofErr w:type="spellStart"/>
      <w:r w:rsidRPr="002F69A0">
        <w:rPr>
          <w:rFonts w:ascii="仿宋_GB2312" w:eastAsia="仿宋_GB2312" w:hint="eastAsia"/>
        </w:rPr>
        <w:t>Swt</w:t>
      </w:r>
      <w:proofErr w:type="spellEnd"/>
      <w:r w:rsidRPr="002F69A0">
        <w:rPr>
          <w:rFonts w:ascii="仿宋_GB2312" w:eastAsia="仿宋_GB2312" w:hint="eastAsia"/>
        </w:rPr>
        <w:t>工具栏的基本构成，掌握</w:t>
      </w:r>
      <w:proofErr w:type="spellStart"/>
      <w:r w:rsidRPr="002F69A0">
        <w:rPr>
          <w:rFonts w:ascii="仿宋_GB2312" w:eastAsia="仿宋_GB2312" w:hint="eastAsia"/>
        </w:rPr>
        <w:t>Swt</w:t>
      </w:r>
      <w:proofErr w:type="spellEnd"/>
      <w:r w:rsidRPr="002F69A0">
        <w:rPr>
          <w:rFonts w:ascii="仿宋_GB2312" w:eastAsia="仿宋_GB2312" w:hint="eastAsia"/>
        </w:rPr>
        <w:t>菜单的基本构成，掌握对话框的使用方法，能设计动态工具栏，会设计菜单，会为工具栏与菜单添加事件处理，掌握较为复杂的GUI程序的开发方法，了解学生成绩管理系统的基本构成，熟练运用WB进行GUI界面设计，包含：基本组件的使用、菜单与工具条的设计、布局管理的使用，提高GUI程序的综合应用开发能力，能实现系统的集成。Java集合框架的构成，</w:t>
      </w:r>
      <w:proofErr w:type="spellStart"/>
      <w:r w:rsidRPr="002F69A0">
        <w:rPr>
          <w:rFonts w:ascii="仿宋_GB2312" w:eastAsia="仿宋_GB2312" w:hint="eastAsia"/>
        </w:rPr>
        <w:t>ArrayList</w:t>
      </w:r>
      <w:proofErr w:type="spellEnd"/>
      <w:r w:rsidRPr="002F69A0">
        <w:rPr>
          <w:rFonts w:ascii="仿宋_GB2312" w:eastAsia="仿宋_GB2312" w:hint="eastAsia"/>
        </w:rPr>
        <w:t>类与Iterator类的使用方法，HashSet的使用方法，理解对象的持久化概念，了解JDBC数据库体系结构，掌握JDBC数据库连接相关技术与方法，掌握综合数据库系统开发方法，掌握使用</w:t>
      </w:r>
      <w:proofErr w:type="spellStart"/>
      <w:r w:rsidRPr="002F69A0">
        <w:rPr>
          <w:rFonts w:ascii="仿宋_GB2312" w:eastAsia="仿宋_GB2312" w:hint="eastAsia"/>
        </w:rPr>
        <w:t>Jface</w:t>
      </w:r>
      <w:proofErr w:type="spellEnd"/>
      <w:r w:rsidRPr="002F69A0">
        <w:rPr>
          <w:rFonts w:ascii="仿宋_GB2312" w:eastAsia="仿宋_GB2312" w:hint="eastAsia"/>
        </w:rPr>
        <w:t>中的MVC表格组件，进行数据库表格处理的方法，掌握网络编程基本概念，理解C/S模式，掌握网络协议、机器标识、端口号、套接字等概念，掌握网络程序的实现方法。</w:t>
      </w:r>
    </w:p>
    <w:p w14:paraId="6579CB8A" w14:textId="47B53E9B" w:rsidR="00412DDC" w:rsidRDefault="00412DDC" w:rsidP="00412DDC">
      <w:pPr>
        <w:tabs>
          <w:tab w:val="left" w:pos="360"/>
        </w:tabs>
        <w:spacing w:line="360" w:lineRule="exact"/>
        <w:ind w:firstLineChars="200" w:firstLine="420"/>
        <w:rPr>
          <w:rFonts w:ascii="仿宋_GB2312" w:eastAsia="仿宋_GB2312"/>
        </w:rPr>
      </w:pPr>
      <w:r w:rsidRPr="00287538">
        <w:rPr>
          <w:rFonts w:ascii="仿宋_GB2312" w:eastAsia="仿宋_GB2312" w:hint="eastAsia"/>
        </w:rPr>
        <w:t>7.3.</w:t>
      </w:r>
      <w:r w:rsidR="00B63364">
        <w:rPr>
          <w:rFonts w:ascii="仿宋_GB2312" w:eastAsia="仿宋_GB2312"/>
        </w:rPr>
        <w:t>1</w:t>
      </w:r>
      <w:r w:rsidRPr="00287538">
        <w:rPr>
          <w:rFonts w:ascii="仿宋_GB2312" w:eastAsia="仿宋_GB2312" w:hint="eastAsia"/>
        </w:rPr>
        <w:t>-</w:t>
      </w:r>
      <w:r>
        <w:rPr>
          <w:rFonts w:ascii="仿宋_GB2312" w:eastAsia="仿宋_GB2312"/>
        </w:rPr>
        <w:t>7</w:t>
      </w:r>
      <w:r w:rsidRPr="00287538">
        <w:rPr>
          <w:rFonts w:ascii="仿宋_GB2312" w:eastAsia="仿宋_GB2312" w:hint="eastAsia"/>
        </w:rPr>
        <w:t xml:space="preserve"> 软件测试综合</w:t>
      </w:r>
      <w:r>
        <w:rPr>
          <w:rFonts w:ascii="仿宋_GB2312" w:eastAsia="仿宋_GB2312" w:hint="eastAsia"/>
        </w:rPr>
        <w:t>实战</w:t>
      </w:r>
    </w:p>
    <w:p w14:paraId="0C826C11" w14:textId="094766FD" w:rsidR="00412DDC" w:rsidRPr="00287538" w:rsidRDefault="00412DDC" w:rsidP="00412DDC">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287538">
        <w:rPr>
          <w:rFonts w:ascii="仿宋_GB2312" w:eastAsia="仿宋_GB2312" w:hint="eastAsia"/>
        </w:rPr>
        <w:t>教学内容：WEB安全测试实训、UI界面测试实训、功能测试实训、移动APP 测试实训。</w:t>
      </w:r>
    </w:p>
    <w:p w14:paraId="0278701E" w14:textId="77777777" w:rsidR="00412DDC" w:rsidRDefault="00412DDC" w:rsidP="00412DDC">
      <w:pPr>
        <w:tabs>
          <w:tab w:val="left" w:pos="360"/>
        </w:tabs>
        <w:spacing w:line="360" w:lineRule="exact"/>
        <w:ind w:firstLineChars="200" w:firstLine="420"/>
        <w:rPr>
          <w:rFonts w:ascii="仿宋_GB2312" w:eastAsia="仿宋_GB2312"/>
        </w:rPr>
      </w:pPr>
      <w:r w:rsidRPr="00287538">
        <w:rPr>
          <w:rFonts w:ascii="仿宋_GB2312" w:eastAsia="仿宋_GB2312" w:hint="eastAsia"/>
        </w:rPr>
        <w:t>教学要求：通过实训，强化测试技能知识的掌握，进一步巩固测试基础知识。实训要求包括掌握网站测试用例的编写，掌握网站测试的测试点，掌握SQL注入风险测试，掌握网站钓鱼风险测试，掌握UI测试点，掌握UI测试测试用例的编写，熟悉BUG的操纵流程，掌握功能测试点，掌握功能测试用例的编写，掌握测试文档的编写，掌握APP测试点，掌握手机APP测试环境搭建，掌握APP测试用例的编写。</w:t>
      </w:r>
    </w:p>
    <w:p w14:paraId="6171DB41" w14:textId="2F5C1F70" w:rsidR="00412DDC" w:rsidRDefault="00412DDC" w:rsidP="00412DDC">
      <w:pPr>
        <w:tabs>
          <w:tab w:val="left" w:pos="360"/>
        </w:tabs>
        <w:spacing w:line="360" w:lineRule="exact"/>
        <w:ind w:firstLineChars="200" w:firstLine="420"/>
        <w:rPr>
          <w:rFonts w:ascii="仿宋_GB2312" w:eastAsia="仿宋_GB2312"/>
        </w:rPr>
      </w:pPr>
      <w:r w:rsidRPr="00287538">
        <w:rPr>
          <w:rFonts w:ascii="仿宋_GB2312" w:eastAsia="仿宋_GB2312" w:hint="eastAsia"/>
        </w:rPr>
        <w:t>7.3.</w:t>
      </w:r>
      <w:r w:rsidR="00B63364">
        <w:rPr>
          <w:rFonts w:ascii="仿宋_GB2312" w:eastAsia="仿宋_GB2312"/>
        </w:rPr>
        <w:t>1</w:t>
      </w:r>
      <w:r w:rsidRPr="00287538">
        <w:rPr>
          <w:rFonts w:ascii="仿宋_GB2312" w:eastAsia="仿宋_GB2312" w:hint="eastAsia"/>
        </w:rPr>
        <w:t>-</w:t>
      </w:r>
      <w:r>
        <w:rPr>
          <w:rFonts w:ascii="仿宋_GB2312" w:eastAsia="仿宋_GB2312"/>
        </w:rPr>
        <w:t>8</w:t>
      </w:r>
      <w:r w:rsidRPr="00287538">
        <w:rPr>
          <w:rFonts w:ascii="仿宋_GB2312" w:eastAsia="仿宋_GB2312" w:hint="eastAsia"/>
        </w:rPr>
        <w:t xml:space="preserve"> WEB 前端综合实战</w:t>
      </w:r>
    </w:p>
    <w:p w14:paraId="67F53AD5" w14:textId="0BACE374" w:rsidR="00412DDC" w:rsidRPr="00287538" w:rsidRDefault="00412DDC" w:rsidP="00412DDC">
      <w:pPr>
        <w:tabs>
          <w:tab w:val="left" w:pos="360"/>
        </w:tabs>
        <w:spacing w:line="360" w:lineRule="exact"/>
        <w:ind w:firstLineChars="200" w:firstLine="420"/>
        <w:rPr>
          <w:rFonts w:ascii="仿宋_GB2312" w:eastAsia="仿宋_GB2312"/>
        </w:rPr>
      </w:pPr>
      <w:r>
        <w:rPr>
          <w:rFonts w:ascii="仿宋_GB2312" w:eastAsia="仿宋_GB2312" w:hint="eastAsia"/>
        </w:rPr>
        <w:t>主要</w:t>
      </w:r>
      <w:r w:rsidRPr="00287538">
        <w:rPr>
          <w:rFonts w:ascii="仿宋_GB2312" w:eastAsia="仿宋_GB2312" w:hint="eastAsia"/>
        </w:rPr>
        <w:t>教学内容：HTML5搭建旅游公司网站首页结构实训、DIV+CSS实现旅游公司网站首页布局实训、使用CSS3美化超链接实训、使用CSS3制作导航实训、美化网页实训、添加用户交互界面——表单实训、儿童玩具商城网站设计与制作实训。</w:t>
      </w:r>
    </w:p>
    <w:p w14:paraId="42EF84F6" w14:textId="7C2EC920" w:rsidR="004C218C" w:rsidRDefault="00412DDC" w:rsidP="00412DDC">
      <w:pPr>
        <w:tabs>
          <w:tab w:val="left" w:pos="360"/>
        </w:tabs>
        <w:spacing w:line="360" w:lineRule="exact"/>
        <w:ind w:firstLineChars="200" w:firstLine="420"/>
        <w:rPr>
          <w:rFonts w:ascii="仿宋_GB2312" w:eastAsia="仿宋_GB2312"/>
        </w:rPr>
      </w:pPr>
      <w:r w:rsidRPr="00287538">
        <w:rPr>
          <w:rFonts w:ascii="仿宋_GB2312" w:eastAsia="仿宋_GB2312" w:hint="eastAsia"/>
        </w:rPr>
        <w:t>教学要求：具备熟练使用HTML标签的能力， 具备使用HTML标签搭建网页基本结构的能力，掌握HTML5标题、段落和文本格式化标签的使用，掌握HTML5的图片标签的使用，掌握HTML5列表标签，掌握HTML5的超链接标签和iframe标签，具备运用CSS层叠和继承规则的能力，具备使用CSS修改网页元素外观的能力，掌握CSS基本语法规则，掌握CSS规则的应用方式，理解CSS层叠和继承特性，掌握CSS美化网页元素的方法，掌握常用链接状态的样式设置方法，能够利用背景设置特殊的链接效果，了解链接状态的种类，了解特殊链接下划线的设置方法，掌握新闻列表的制作方法，掌握水平导航条、垂直导航条的制作方法，</w:t>
      </w:r>
      <w:r w:rsidRPr="00287538">
        <w:rPr>
          <w:rFonts w:ascii="仿宋_GB2312" w:eastAsia="仿宋_GB2312" w:hint="eastAsia"/>
        </w:rPr>
        <w:lastRenderedPageBreak/>
        <w:t>了解列表的样式类型，了解列表样式的位置属性。具备综合使用HTML、CSS、Bootstrap框架熟练开发网站的能力，掌握使用HTML、CSS制作网页的方法，掌握使用Bootstrap框架制作响应式网页的方法。</w:t>
      </w:r>
    </w:p>
    <w:p w14:paraId="283EB4AE" w14:textId="74C231DD" w:rsidR="00B63364" w:rsidRPr="00B63364" w:rsidRDefault="00B63364" w:rsidP="00B63364">
      <w:pPr>
        <w:tabs>
          <w:tab w:val="left" w:pos="360"/>
        </w:tabs>
        <w:spacing w:line="360" w:lineRule="exact"/>
        <w:ind w:firstLineChars="200" w:firstLine="422"/>
        <w:rPr>
          <w:rFonts w:ascii="仿宋_GB2312" w:eastAsia="仿宋_GB2312"/>
          <w:b/>
          <w:bCs/>
        </w:rPr>
      </w:pPr>
      <w:r w:rsidRPr="00CB00FB">
        <w:rPr>
          <w:rFonts w:ascii="仿宋_GB2312" w:eastAsia="仿宋_GB2312" w:hint="eastAsia"/>
          <w:b/>
          <w:bCs/>
        </w:rPr>
        <w:t>7.3.</w:t>
      </w:r>
      <w:r>
        <w:rPr>
          <w:rFonts w:ascii="仿宋_GB2312" w:eastAsia="仿宋_GB2312"/>
          <w:b/>
          <w:bCs/>
        </w:rPr>
        <w:t xml:space="preserve">2 </w:t>
      </w:r>
      <w:r>
        <w:rPr>
          <w:rFonts w:ascii="仿宋_GB2312" w:eastAsia="仿宋_GB2312" w:hint="eastAsia"/>
          <w:b/>
          <w:bCs/>
        </w:rPr>
        <w:t>其他实践课</w:t>
      </w:r>
      <w:r w:rsidRPr="00CB00FB">
        <w:rPr>
          <w:rFonts w:ascii="仿宋_GB2312" w:eastAsia="仿宋_GB2312" w:hint="eastAsia"/>
          <w:b/>
          <w:bCs/>
        </w:rPr>
        <w:t>模块</w:t>
      </w:r>
    </w:p>
    <w:p w14:paraId="1B7E93F5" w14:textId="2C3B29E0" w:rsidR="00B63364" w:rsidRPr="00FA28EE" w:rsidRDefault="00B63364" w:rsidP="00B63364">
      <w:pPr>
        <w:tabs>
          <w:tab w:val="left" w:pos="360"/>
        </w:tabs>
        <w:spacing w:line="360" w:lineRule="exact"/>
        <w:ind w:firstLineChars="200" w:firstLine="420"/>
        <w:rPr>
          <w:rFonts w:ascii="仿宋_GB2312" w:eastAsia="仿宋_GB2312"/>
          <w:color w:val="FF0000"/>
        </w:rPr>
      </w:pPr>
      <w:r w:rsidRPr="00FA28EE">
        <w:rPr>
          <w:rFonts w:ascii="仿宋_GB2312" w:eastAsia="仿宋_GB2312" w:hint="eastAsia"/>
          <w:color w:val="FF0000"/>
        </w:rPr>
        <w:t>7.3.</w:t>
      </w:r>
      <w:r>
        <w:rPr>
          <w:rFonts w:ascii="仿宋_GB2312" w:eastAsia="仿宋_GB2312"/>
          <w:color w:val="FF0000"/>
        </w:rPr>
        <w:t>2-1</w:t>
      </w:r>
      <w:r w:rsidRPr="00FA28EE">
        <w:rPr>
          <w:rFonts w:ascii="仿宋_GB2312" w:eastAsia="仿宋_GB2312" w:hint="eastAsia"/>
          <w:color w:val="FF0000"/>
        </w:rPr>
        <w:t xml:space="preserve"> 军事技能模块</w:t>
      </w:r>
    </w:p>
    <w:p w14:paraId="29E6CEBB" w14:textId="58FFF407" w:rsidR="00B63364" w:rsidRDefault="00B63364" w:rsidP="00412DDC">
      <w:pPr>
        <w:tabs>
          <w:tab w:val="left" w:pos="360"/>
        </w:tabs>
        <w:spacing w:line="360" w:lineRule="exact"/>
        <w:ind w:firstLineChars="200" w:firstLine="420"/>
        <w:rPr>
          <w:rFonts w:ascii="仿宋_GB2312" w:eastAsia="仿宋_GB2312"/>
        </w:rPr>
      </w:pPr>
    </w:p>
    <w:p w14:paraId="6E419D69" w14:textId="77777777" w:rsidR="00B63364" w:rsidRPr="00412DDC" w:rsidRDefault="00B63364" w:rsidP="00412DDC">
      <w:pPr>
        <w:tabs>
          <w:tab w:val="left" w:pos="360"/>
        </w:tabs>
        <w:spacing w:line="360" w:lineRule="exact"/>
        <w:ind w:firstLineChars="200" w:firstLine="420"/>
        <w:rPr>
          <w:rFonts w:ascii="仿宋_GB2312" w:eastAsia="仿宋_GB2312"/>
        </w:rPr>
      </w:pPr>
    </w:p>
    <w:p w14:paraId="0D61F182" w14:textId="0C06BD45" w:rsidR="001157B9" w:rsidRPr="001157B9" w:rsidRDefault="001157B9" w:rsidP="001157B9">
      <w:pPr>
        <w:tabs>
          <w:tab w:val="left" w:pos="360"/>
        </w:tabs>
        <w:spacing w:line="360" w:lineRule="exact"/>
        <w:ind w:firstLineChars="200" w:firstLine="422"/>
        <w:rPr>
          <w:rFonts w:ascii="仿宋_GB2312" w:eastAsia="仿宋_GB2312"/>
          <w:b/>
          <w:bCs/>
        </w:rPr>
      </w:pPr>
      <w:r w:rsidRPr="00CB00FB">
        <w:rPr>
          <w:rFonts w:ascii="仿宋_GB2312" w:eastAsia="仿宋_GB2312" w:hint="eastAsia"/>
          <w:b/>
          <w:bCs/>
        </w:rPr>
        <w:t>7.3.</w:t>
      </w:r>
      <w:r>
        <w:rPr>
          <w:rFonts w:ascii="仿宋_GB2312" w:eastAsia="仿宋_GB2312"/>
          <w:b/>
          <w:bCs/>
        </w:rPr>
        <w:t>3</w:t>
      </w:r>
      <w:r w:rsidRPr="00CB00FB">
        <w:rPr>
          <w:rFonts w:ascii="仿宋_GB2312" w:eastAsia="仿宋_GB2312" w:hint="eastAsia"/>
          <w:b/>
          <w:bCs/>
        </w:rPr>
        <w:t xml:space="preserve"> 实习与毕业</w:t>
      </w:r>
      <w:r>
        <w:rPr>
          <w:rFonts w:ascii="仿宋_GB2312" w:eastAsia="仿宋_GB2312" w:hint="eastAsia"/>
          <w:b/>
          <w:bCs/>
        </w:rPr>
        <w:t>（</w:t>
      </w:r>
      <w:r w:rsidRPr="00CB00FB">
        <w:rPr>
          <w:rFonts w:ascii="仿宋_GB2312" w:eastAsia="仿宋_GB2312" w:hint="eastAsia"/>
          <w:b/>
          <w:bCs/>
        </w:rPr>
        <w:t>设计</w:t>
      </w:r>
      <w:r>
        <w:rPr>
          <w:rFonts w:ascii="仿宋_GB2312" w:eastAsia="仿宋_GB2312" w:hint="eastAsia"/>
          <w:b/>
          <w:bCs/>
        </w:rPr>
        <w:t>）</w:t>
      </w:r>
      <w:r w:rsidRPr="00CB00FB">
        <w:rPr>
          <w:rFonts w:ascii="仿宋_GB2312" w:eastAsia="仿宋_GB2312" w:hint="eastAsia"/>
          <w:b/>
          <w:bCs/>
        </w:rPr>
        <w:t>模块</w:t>
      </w:r>
    </w:p>
    <w:p w14:paraId="7A1CC890" w14:textId="5E1FFBAB" w:rsidR="00967CC6" w:rsidRPr="000E0120" w:rsidRDefault="005D1D1A" w:rsidP="0039709C">
      <w:pPr>
        <w:tabs>
          <w:tab w:val="left" w:pos="360"/>
        </w:tabs>
        <w:spacing w:line="360" w:lineRule="exact"/>
        <w:ind w:firstLineChars="200" w:firstLine="420"/>
        <w:rPr>
          <w:rFonts w:ascii="仿宋_GB2312" w:eastAsia="仿宋_GB2312"/>
        </w:rPr>
      </w:pPr>
      <w:r w:rsidRPr="000E0120">
        <w:rPr>
          <w:rFonts w:ascii="仿宋_GB2312" w:eastAsia="仿宋_GB2312" w:hint="eastAsia"/>
        </w:rPr>
        <w:t>7.3.</w:t>
      </w:r>
      <w:r w:rsidR="001157B9">
        <w:rPr>
          <w:rFonts w:ascii="仿宋_GB2312" w:eastAsia="仿宋_GB2312"/>
        </w:rPr>
        <w:t>3</w:t>
      </w:r>
      <w:r w:rsidR="00967CC6" w:rsidRPr="000E0120">
        <w:rPr>
          <w:rFonts w:ascii="仿宋_GB2312" w:eastAsia="仿宋_GB2312" w:hint="eastAsia"/>
        </w:rPr>
        <w:t>-</w:t>
      </w:r>
      <w:r w:rsidR="001157B9">
        <w:rPr>
          <w:rFonts w:ascii="仿宋_GB2312" w:eastAsia="仿宋_GB2312"/>
        </w:rPr>
        <w:t>1</w:t>
      </w:r>
      <w:r w:rsidR="00967CC6" w:rsidRPr="000E0120">
        <w:rPr>
          <w:rFonts w:ascii="仿宋_GB2312" w:eastAsia="仿宋_GB2312" w:hint="eastAsia"/>
        </w:rPr>
        <w:t xml:space="preserve"> 顶岗实习</w:t>
      </w:r>
    </w:p>
    <w:p w14:paraId="3D47249E" w14:textId="77777777" w:rsidR="007B0BA0" w:rsidRPr="000E0120" w:rsidRDefault="00981E5F" w:rsidP="0039709C">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教学内容要点：</w:t>
      </w:r>
      <w:r w:rsidR="007B0BA0" w:rsidRPr="000E0120">
        <w:rPr>
          <w:rFonts w:ascii="仿宋_GB2312" w:eastAsia="仿宋_GB2312" w:hint="eastAsia"/>
        </w:rPr>
        <w:t>选择</w:t>
      </w:r>
      <w:r w:rsidR="00C262F9" w:rsidRPr="000E0120">
        <w:rPr>
          <w:rFonts w:ascii="仿宋_GB2312" w:eastAsia="仿宋_GB2312" w:hint="eastAsia"/>
        </w:rPr>
        <w:t>软件开发、网页设计、软件测试</w:t>
      </w:r>
      <w:r w:rsidR="007B0BA0" w:rsidRPr="000E0120">
        <w:rPr>
          <w:rFonts w:ascii="仿宋_GB2312" w:eastAsia="仿宋_GB2312" w:hint="eastAsia"/>
        </w:rPr>
        <w:t>其中一个岗位进行顶岗实习。</w:t>
      </w:r>
    </w:p>
    <w:p w14:paraId="6D5485F5" w14:textId="77777777" w:rsidR="00967CC6" w:rsidRPr="000E0120" w:rsidRDefault="00981E5F" w:rsidP="0039709C">
      <w:pPr>
        <w:tabs>
          <w:tab w:val="left" w:pos="360"/>
        </w:tabs>
        <w:spacing w:line="360" w:lineRule="exact"/>
        <w:ind w:firstLineChars="200" w:firstLine="420"/>
        <w:rPr>
          <w:rFonts w:ascii="仿宋_GB2312" w:eastAsia="仿宋_GB2312"/>
        </w:rPr>
      </w:pPr>
      <w:r w:rsidRPr="000E0120">
        <w:rPr>
          <w:rFonts w:ascii="仿宋_GB2312" w:eastAsia="仿宋_GB2312" w:hint="eastAsia"/>
        </w:rPr>
        <w:t>教学要求：</w:t>
      </w:r>
      <w:r w:rsidR="007B0BA0" w:rsidRPr="000E0120">
        <w:rPr>
          <w:rFonts w:ascii="仿宋_GB2312" w:eastAsia="仿宋_GB2312" w:hint="eastAsia"/>
        </w:rPr>
        <w:t>通过顶岗实习，使学生加深对职业岗位工作的认识，逐步明确自身的发展定位，客观地确定人生的发展道路；加强学生的实践能力锻炼，提高学生的实际操作能力，缩小与企业实际需要的差距；提高学生的职业素质，培养学生的敬业精神、团队精神、责任意识以及良好的职业心</w:t>
      </w:r>
      <w:r w:rsidR="00F54EEB" w:rsidRPr="000E0120">
        <w:rPr>
          <w:rFonts w:ascii="仿宋_GB2312" w:eastAsia="仿宋_GB2312" w:hint="eastAsia"/>
        </w:rPr>
        <w:t>态和作风；使学生逐步了解和熟悉社会，在社会实践中学会做事、学会做</w:t>
      </w:r>
      <w:r w:rsidR="007B0BA0" w:rsidRPr="000E0120">
        <w:rPr>
          <w:rFonts w:ascii="仿宋_GB2312" w:eastAsia="仿宋_GB2312" w:hint="eastAsia"/>
        </w:rPr>
        <w:t>人，为走上社会、顺利实现就业做好充分的思想和心理准备，打下良好的基础。要求学生根据顶岗实习情况，在指导老师和企业专家的指导下，完成顶岗实习手册的填写。</w:t>
      </w:r>
    </w:p>
    <w:p w14:paraId="5EA3E98F" w14:textId="550FDC64" w:rsidR="00967CC6" w:rsidRPr="000E0120" w:rsidRDefault="004C218C" w:rsidP="0039709C">
      <w:pPr>
        <w:tabs>
          <w:tab w:val="left" w:pos="360"/>
        </w:tabs>
        <w:spacing w:line="360" w:lineRule="exact"/>
        <w:ind w:firstLineChars="200" w:firstLine="420"/>
        <w:rPr>
          <w:rFonts w:ascii="仿宋_GB2312" w:eastAsia="仿宋_GB2312"/>
        </w:rPr>
      </w:pPr>
      <w:r w:rsidRPr="004C218C">
        <w:rPr>
          <w:rFonts w:ascii="仿宋_GB2312" w:eastAsia="仿宋_GB2312" w:hint="eastAsia"/>
        </w:rPr>
        <w:t>7.3.</w:t>
      </w:r>
      <w:r w:rsidR="001157B9">
        <w:rPr>
          <w:rFonts w:ascii="仿宋_GB2312" w:eastAsia="仿宋_GB2312"/>
        </w:rPr>
        <w:t>3</w:t>
      </w:r>
      <w:r w:rsidRPr="004C218C">
        <w:rPr>
          <w:rFonts w:ascii="仿宋_GB2312" w:eastAsia="仿宋_GB2312" w:hint="eastAsia"/>
        </w:rPr>
        <w:t>-</w:t>
      </w:r>
      <w:r w:rsidR="001157B9">
        <w:rPr>
          <w:rFonts w:ascii="仿宋_GB2312" w:eastAsia="仿宋_GB2312"/>
        </w:rPr>
        <w:t>2</w:t>
      </w:r>
      <w:r w:rsidR="00412DDC">
        <w:rPr>
          <w:rFonts w:ascii="仿宋_GB2312" w:eastAsia="仿宋_GB2312"/>
        </w:rPr>
        <w:t xml:space="preserve"> </w:t>
      </w:r>
      <w:r w:rsidRPr="004C218C">
        <w:rPr>
          <w:rFonts w:ascii="仿宋_GB2312" w:eastAsia="仿宋_GB2312" w:hint="eastAsia"/>
        </w:rPr>
        <w:t>毕业实习报告（含设计方案、作品/生产产品）</w:t>
      </w:r>
    </w:p>
    <w:p w14:paraId="5143FFF8" w14:textId="16811561" w:rsidR="00981E5F" w:rsidRPr="000E0120" w:rsidRDefault="004C218C" w:rsidP="0039709C">
      <w:pPr>
        <w:tabs>
          <w:tab w:val="left" w:pos="360"/>
        </w:tabs>
        <w:spacing w:line="360" w:lineRule="exact"/>
        <w:ind w:firstLineChars="200" w:firstLine="420"/>
        <w:rPr>
          <w:rFonts w:ascii="仿宋_GB2312" w:eastAsia="仿宋_GB2312"/>
        </w:rPr>
      </w:pPr>
      <w:r>
        <w:rPr>
          <w:rFonts w:ascii="仿宋_GB2312" w:eastAsia="仿宋_GB2312" w:hint="eastAsia"/>
        </w:rPr>
        <w:t>主要</w:t>
      </w:r>
      <w:r w:rsidR="00981E5F" w:rsidRPr="000E0120">
        <w:rPr>
          <w:rFonts w:ascii="仿宋_GB2312" w:eastAsia="仿宋_GB2312" w:hint="eastAsia"/>
        </w:rPr>
        <w:t>教学内容：</w:t>
      </w:r>
      <w:r>
        <w:rPr>
          <w:rFonts w:ascii="仿宋_GB2312" w:eastAsia="仿宋_GB2312" w:hint="eastAsia"/>
        </w:rPr>
        <w:t>选题、设计方案、流程、</w:t>
      </w:r>
      <w:r w:rsidR="006505FE">
        <w:rPr>
          <w:rFonts w:ascii="仿宋_GB2312" w:eastAsia="仿宋_GB2312" w:hint="eastAsia"/>
        </w:rPr>
        <w:t>作品</w:t>
      </w:r>
    </w:p>
    <w:p w14:paraId="10C022DC" w14:textId="228D2FAF" w:rsidR="00412DDC" w:rsidRPr="00B63364" w:rsidRDefault="00981E5F" w:rsidP="00B63364">
      <w:pPr>
        <w:spacing w:line="360" w:lineRule="exact"/>
        <w:ind w:firstLineChars="200" w:firstLine="420"/>
        <w:rPr>
          <w:rFonts w:ascii="仿宋_GB2312" w:eastAsia="仿宋_GB2312" w:hAnsi="Arial" w:cs="Arial"/>
          <w:color w:val="000000"/>
          <w:kern w:val="0"/>
          <w:szCs w:val="21"/>
        </w:rPr>
      </w:pPr>
      <w:r w:rsidRPr="000E0120">
        <w:rPr>
          <w:rFonts w:ascii="仿宋_GB2312" w:eastAsia="仿宋_GB2312" w:hint="eastAsia"/>
        </w:rPr>
        <w:t>教学要求：</w:t>
      </w:r>
      <w:r w:rsidR="00437912" w:rsidRPr="000E0120">
        <w:rPr>
          <w:rFonts w:ascii="仿宋_GB2312" w:eastAsia="仿宋_GB2312" w:hint="eastAsia"/>
        </w:rPr>
        <w:t>通过毕业</w:t>
      </w:r>
      <w:r w:rsidR="00412DDC">
        <w:rPr>
          <w:rFonts w:ascii="仿宋_GB2312" w:eastAsia="仿宋_GB2312" w:hint="eastAsia"/>
        </w:rPr>
        <w:t>实习报告</w:t>
      </w:r>
      <w:r w:rsidR="00437912" w:rsidRPr="000E0120">
        <w:rPr>
          <w:rFonts w:ascii="仿宋_GB2312" w:eastAsia="仿宋_GB2312" w:hint="eastAsia"/>
        </w:rPr>
        <w:t>，培养学生综合运用、巩固与扩展所学的基础理论和专业知识，培养学生独立分析、解决实际问题能力、培养学生处理数据和信息的能力；培养学生正确的理论联系实际的工作作风，严肃认真的科学态度；培养学生进行社会调查研究；文献资料收集、阅读和整理、使用；提出论点、综合论证、总结写作等基本技能。</w:t>
      </w:r>
    </w:p>
    <w:bookmarkEnd w:id="1"/>
    <w:p w14:paraId="701BB486" w14:textId="3399E872" w:rsidR="00CB00FB" w:rsidRDefault="0001071A" w:rsidP="0001071A">
      <w:pPr>
        <w:tabs>
          <w:tab w:val="left" w:pos="360"/>
        </w:tabs>
        <w:spacing w:line="360" w:lineRule="exact"/>
        <w:ind w:firstLineChars="200" w:firstLine="422"/>
        <w:rPr>
          <w:rFonts w:ascii="仿宋_GB2312" w:eastAsia="仿宋_GB2312"/>
          <w:b/>
          <w:color w:val="FF0000"/>
        </w:rPr>
      </w:pPr>
      <w:r w:rsidRPr="00412DDC">
        <w:rPr>
          <w:rFonts w:ascii="仿宋_GB2312" w:eastAsia="仿宋_GB2312" w:hint="eastAsia"/>
          <w:b/>
          <w:color w:val="FF0000"/>
        </w:rPr>
        <w:t>7.4 创新类课程平台</w:t>
      </w:r>
    </w:p>
    <w:p w14:paraId="32771A1B" w14:textId="77777777" w:rsidR="0001071A" w:rsidRPr="0001071A" w:rsidRDefault="0001071A" w:rsidP="0001071A">
      <w:pPr>
        <w:tabs>
          <w:tab w:val="left" w:pos="360"/>
        </w:tabs>
        <w:spacing w:line="360" w:lineRule="exact"/>
        <w:ind w:firstLineChars="200" w:firstLine="422"/>
        <w:rPr>
          <w:rFonts w:ascii="仿宋_GB2312" w:eastAsia="仿宋_GB2312"/>
          <w:b/>
          <w:color w:val="FF0000"/>
        </w:rPr>
      </w:pPr>
    </w:p>
    <w:p w14:paraId="783D96EE" w14:textId="77777777" w:rsidR="0001071A" w:rsidRPr="005D1D1A" w:rsidRDefault="0001071A" w:rsidP="0039709C">
      <w:pPr>
        <w:tabs>
          <w:tab w:val="left" w:pos="360"/>
        </w:tabs>
        <w:spacing w:line="360" w:lineRule="exact"/>
        <w:ind w:firstLineChars="200" w:firstLine="422"/>
        <w:rPr>
          <w:rFonts w:ascii="仿宋_GB2312" w:eastAsia="仿宋_GB2312"/>
          <w:b/>
        </w:rPr>
      </w:pPr>
    </w:p>
    <w:p w14:paraId="56BE16EE" w14:textId="77777777" w:rsidR="00967CC6" w:rsidRPr="000E0120" w:rsidRDefault="00967CC6" w:rsidP="0039709C">
      <w:pPr>
        <w:spacing w:line="360" w:lineRule="exact"/>
        <w:ind w:firstLineChars="200" w:firstLine="422"/>
        <w:rPr>
          <w:rFonts w:ascii="仿宋_GB2312" w:eastAsia="仿宋_GB2312"/>
          <w:b/>
        </w:rPr>
      </w:pPr>
      <w:r w:rsidRPr="000E0120">
        <w:rPr>
          <w:rFonts w:ascii="仿宋_GB2312" w:eastAsia="仿宋_GB2312" w:hint="eastAsia"/>
          <w:b/>
        </w:rPr>
        <w:t>8.【实施保障】</w:t>
      </w:r>
    </w:p>
    <w:p w14:paraId="55828FC9" w14:textId="1EB99ADC" w:rsidR="00967CC6" w:rsidRPr="000E0120" w:rsidRDefault="00F54EEB" w:rsidP="0039709C">
      <w:pPr>
        <w:widowControl/>
        <w:spacing w:line="360" w:lineRule="exact"/>
        <w:ind w:firstLineChars="200" w:firstLine="422"/>
        <w:rPr>
          <w:rFonts w:ascii="仿宋_GB2312" w:eastAsia="仿宋_GB2312" w:hAnsi="宋体" w:cs="宋体"/>
          <w:b/>
          <w:color w:val="FF0000"/>
          <w:kern w:val="0"/>
          <w:szCs w:val="21"/>
        </w:rPr>
      </w:pPr>
      <w:r w:rsidRPr="000E0120">
        <w:rPr>
          <w:rFonts w:ascii="仿宋_GB2312" w:eastAsia="仿宋_GB2312" w:hAnsi="宋体" w:cs="宋体" w:hint="eastAsia"/>
          <w:b/>
          <w:kern w:val="0"/>
          <w:szCs w:val="21"/>
        </w:rPr>
        <w:t>（</w:t>
      </w:r>
      <w:r w:rsidR="00412DDC">
        <w:rPr>
          <w:rFonts w:ascii="仿宋_GB2312" w:eastAsia="仿宋_GB2312" w:hAnsi="宋体" w:cs="宋体" w:hint="eastAsia"/>
          <w:b/>
          <w:kern w:val="0"/>
          <w:szCs w:val="21"/>
        </w:rPr>
        <w:t>1</w:t>
      </w:r>
      <w:r w:rsidRPr="000E0120">
        <w:rPr>
          <w:rFonts w:ascii="仿宋_GB2312" w:eastAsia="仿宋_GB2312" w:hAnsi="宋体" w:cs="宋体" w:hint="eastAsia"/>
          <w:b/>
          <w:kern w:val="0"/>
          <w:szCs w:val="21"/>
        </w:rPr>
        <w:t>）</w:t>
      </w:r>
      <w:r w:rsidR="00967CC6" w:rsidRPr="000E0120">
        <w:rPr>
          <w:rFonts w:ascii="仿宋_GB2312" w:eastAsia="仿宋_GB2312" w:hAnsi="宋体" w:cs="宋体" w:hint="eastAsia"/>
          <w:b/>
          <w:kern w:val="0"/>
          <w:szCs w:val="21"/>
        </w:rPr>
        <w:t>师资队伍</w:t>
      </w:r>
    </w:p>
    <w:p w14:paraId="0CD2FE5F" w14:textId="61B02461" w:rsidR="00967CC6" w:rsidRPr="000E0120" w:rsidRDefault="00967CC6" w:rsidP="0039709C">
      <w:pPr>
        <w:widowControl/>
        <w:spacing w:line="360" w:lineRule="exact"/>
        <w:ind w:firstLineChars="200" w:firstLine="420"/>
        <w:rPr>
          <w:rFonts w:ascii="仿宋_GB2312" w:eastAsia="仿宋_GB2312" w:hAnsiTheme="minorEastAsia" w:cstheme="minorEastAsia"/>
          <w:szCs w:val="21"/>
        </w:rPr>
      </w:pPr>
      <w:r w:rsidRPr="000E0120">
        <w:rPr>
          <w:rFonts w:ascii="仿宋_GB2312" w:eastAsia="仿宋_GB2312" w:hAnsiTheme="minorEastAsia" w:cstheme="minorEastAsia" w:hint="eastAsia"/>
          <w:szCs w:val="21"/>
        </w:rPr>
        <w:t>按有理想信念、有道德情操、有扎实学识、有仁爱之心的要求，依据普通高等学校基本办学条件合格标准，做好</w:t>
      </w:r>
      <w:r w:rsidR="00856F38">
        <w:rPr>
          <w:rFonts w:ascii="仿宋_GB2312" w:eastAsia="仿宋_GB2312" w:hAnsiTheme="minorEastAsia" w:cstheme="minorEastAsia" w:hint="eastAsia"/>
          <w:szCs w:val="21"/>
        </w:rPr>
        <w:t>软件技术</w:t>
      </w:r>
      <w:r w:rsidRPr="000E0120">
        <w:rPr>
          <w:rFonts w:ascii="仿宋_GB2312" w:eastAsia="仿宋_GB2312" w:hAnsiTheme="minorEastAsia" w:cstheme="minorEastAsia" w:hint="eastAsia"/>
          <w:szCs w:val="21"/>
        </w:rPr>
        <w:t>专业《师资队伍建设规划》，以本专业学生为基数，配备数量足够、学历学位达标、本专业领域扎实理论功底和实践能力、较强信息化教学能力、专兼结合、双师素质、职称年龄梯队合理的专业教师团队。</w:t>
      </w:r>
    </w:p>
    <w:p w14:paraId="157528A7" w14:textId="77777777" w:rsidR="00437912" w:rsidRPr="000E0120" w:rsidRDefault="00437912" w:rsidP="00683FBF">
      <w:pPr>
        <w:widowControl/>
        <w:spacing w:line="360" w:lineRule="exact"/>
        <w:jc w:val="center"/>
        <w:rPr>
          <w:rFonts w:ascii="仿宋_GB2312" w:eastAsia="仿宋_GB2312" w:hAnsiTheme="minorEastAsia" w:cstheme="minorEastAsia"/>
          <w:szCs w:val="21"/>
        </w:rPr>
      </w:pPr>
      <w:r w:rsidRPr="000E0120">
        <w:rPr>
          <w:rFonts w:ascii="仿宋_GB2312" w:eastAsia="仿宋_GB2312" w:hAnsi="宋体" w:cs="宋体" w:hint="eastAsia"/>
          <w:kern w:val="0"/>
          <w:szCs w:val="21"/>
        </w:rPr>
        <w:t>表</w:t>
      </w:r>
      <w:r w:rsidR="005D1D1A">
        <w:rPr>
          <w:rFonts w:ascii="仿宋_GB2312" w:eastAsia="仿宋_GB2312" w:hAnsi="宋体" w:cs="宋体"/>
          <w:kern w:val="0"/>
          <w:szCs w:val="21"/>
        </w:rPr>
        <w:t>4</w:t>
      </w:r>
      <w:r w:rsidRPr="000E0120">
        <w:rPr>
          <w:rFonts w:ascii="仿宋_GB2312" w:eastAsia="仿宋_GB2312" w:hAnsi="宋体" w:cs="宋体" w:hint="eastAsia"/>
          <w:kern w:val="0"/>
          <w:szCs w:val="21"/>
        </w:rPr>
        <w:t xml:space="preserve"> 师资队伍情况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3"/>
        <w:gridCol w:w="5919"/>
      </w:tblGrid>
      <w:tr w:rsidR="00BE2D88" w:rsidRPr="000E0120" w14:paraId="641C2D72" w14:textId="77777777" w:rsidTr="005D1D1A">
        <w:trPr>
          <w:trHeight w:val="534"/>
          <w:tblHeader/>
          <w:jc w:val="center"/>
        </w:trPr>
        <w:tc>
          <w:tcPr>
            <w:tcW w:w="1435" w:type="pct"/>
            <w:vAlign w:val="center"/>
          </w:tcPr>
          <w:p w14:paraId="4AA5539A" w14:textId="77777777" w:rsidR="00BE2D88" w:rsidRPr="000E0120" w:rsidRDefault="00BE2D88" w:rsidP="00683FBF">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项目</w:t>
            </w:r>
          </w:p>
        </w:tc>
        <w:tc>
          <w:tcPr>
            <w:tcW w:w="3565" w:type="pct"/>
            <w:vAlign w:val="center"/>
          </w:tcPr>
          <w:p w14:paraId="438518FB" w14:textId="77777777" w:rsidR="00BE2D88" w:rsidRPr="000E0120" w:rsidRDefault="00BE2D88" w:rsidP="00683FBF">
            <w:pPr>
              <w:widowControl/>
              <w:spacing w:line="360" w:lineRule="exact"/>
              <w:jc w:val="center"/>
              <w:rPr>
                <w:rFonts w:ascii="仿宋_GB2312" w:eastAsia="仿宋_GB2312" w:hAnsiTheme="minorEastAsia" w:cstheme="minorEastAsia"/>
                <w:b/>
                <w:szCs w:val="21"/>
              </w:rPr>
            </w:pPr>
            <w:r w:rsidRPr="000E0120">
              <w:rPr>
                <w:rFonts w:ascii="仿宋_GB2312" w:eastAsia="仿宋_GB2312" w:hAnsiTheme="minorEastAsia" w:cstheme="minorEastAsia" w:hint="eastAsia"/>
                <w:b/>
                <w:sz w:val="18"/>
                <w:szCs w:val="18"/>
              </w:rPr>
              <w:t>要求</w:t>
            </w:r>
          </w:p>
        </w:tc>
      </w:tr>
      <w:tr w:rsidR="00BE2D88" w:rsidRPr="000E0120" w14:paraId="14264276" w14:textId="77777777" w:rsidTr="005D1D1A">
        <w:trPr>
          <w:jc w:val="center"/>
        </w:trPr>
        <w:tc>
          <w:tcPr>
            <w:tcW w:w="1435" w:type="pct"/>
            <w:vAlign w:val="center"/>
          </w:tcPr>
          <w:p w14:paraId="28086D92" w14:textId="77777777" w:rsidR="00BE2D88" w:rsidRPr="000E0120" w:rsidRDefault="00BE2D88" w:rsidP="00683FBF">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教师总数</w:t>
            </w:r>
          </w:p>
        </w:tc>
        <w:tc>
          <w:tcPr>
            <w:tcW w:w="3565" w:type="pct"/>
          </w:tcPr>
          <w:p w14:paraId="666036E1" w14:textId="0C57C326" w:rsidR="00BE2D88" w:rsidRPr="000E0120" w:rsidRDefault="000871FD" w:rsidP="00C355D7">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本专业</w:t>
            </w:r>
            <w:r w:rsidR="00856F38">
              <w:rPr>
                <w:rFonts w:ascii="仿宋_GB2312" w:eastAsia="仿宋_GB2312" w:hAnsiTheme="minorEastAsia" w:cstheme="minorEastAsia" w:hint="eastAsia"/>
                <w:sz w:val="18"/>
                <w:szCs w:val="18"/>
              </w:rPr>
              <w:t>现有学生约4</w:t>
            </w:r>
            <w:r w:rsidR="00856F38">
              <w:rPr>
                <w:rFonts w:ascii="仿宋_GB2312" w:eastAsia="仿宋_GB2312" w:hAnsiTheme="minorEastAsia" w:cstheme="minorEastAsia"/>
                <w:sz w:val="18"/>
                <w:szCs w:val="18"/>
              </w:rPr>
              <w:t>60</w:t>
            </w:r>
            <w:r w:rsidR="00856F38">
              <w:rPr>
                <w:rFonts w:ascii="仿宋_GB2312" w:eastAsia="仿宋_GB2312" w:hAnsiTheme="minorEastAsia" w:cstheme="minorEastAsia" w:hint="eastAsia"/>
                <w:sz w:val="18"/>
                <w:szCs w:val="18"/>
              </w:rPr>
              <w:t>人，专任</w:t>
            </w:r>
            <w:r w:rsidRPr="000E0120">
              <w:rPr>
                <w:rFonts w:ascii="仿宋_GB2312" w:eastAsia="仿宋_GB2312" w:hAnsiTheme="minorEastAsia" w:cstheme="minorEastAsia" w:hint="eastAsia"/>
                <w:sz w:val="18"/>
                <w:szCs w:val="18"/>
              </w:rPr>
              <w:t>教师总数</w:t>
            </w:r>
            <w:r w:rsidR="00856F38">
              <w:rPr>
                <w:rFonts w:ascii="仿宋_GB2312" w:eastAsia="仿宋_GB2312" w:hAnsiTheme="minorEastAsia" w:cstheme="minorEastAsia"/>
                <w:sz w:val="18"/>
                <w:szCs w:val="18"/>
              </w:rPr>
              <w:t>2</w:t>
            </w:r>
            <w:r w:rsidR="00C355D7">
              <w:rPr>
                <w:rFonts w:ascii="仿宋_GB2312" w:eastAsia="仿宋_GB2312" w:hAnsiTheme="minorEastAsia" w:cstheme="minorEastAsia"/>
                <w:sz w:val="18"/>
                <w:szCs w:val="18"/>
              </w:rPr>
              <w:t>0</w:t>
            </w:r>
            <w:r w:rsidR="00856F38">
              <w:rPr>
                <w:rFonts w:ascii="仿宋_GB2312" w:eastAsia="仿宋_GB2312" w:hAnsiTheme="minorEastAsia" w:cstheme="minorEastAsia" w:hint="eastAsia"/>
                <w:sz w:val="18"/>
                <w:szCs w:val="18"/>
              </w:rPr>
              <w:t>人，兼职教师</w:t>
            </w:r>
            <w:r w:rsidR="00C355D7">
              <w:rPr>
                <w:rFonts w:ascii="仿宋_GB2312" w:eastAsia="仿宋_GB2312" w:hAnsiTheme="minorEastAsia" w:cstheme="minorEastAsia" w:hint="eastAsia"/>
                <w:sz w:val="18"/>
                <w:szCs w:val="18"/>
              </w:rPr>
              <w:t>5</w:t>
            </w:r>
            <w:r w:rsidR="00856F38">
              <w:rPr>
                <w:rFonts w:ascii="仿宋_GB2312" w:eastAsia="仿宋_GB2312" w:hAnsiTheme="minorEastAsia" w:cstheme="minorEastAsia" w:hint="eastAsia"/>
                <w:sz w:val="18"/>
                <w:szCs w:val="18"/>
              </w:rPr>
              <w:t>人。</w:t>
            </w:r>
            <w:r w:rsidRPr="000E0120">
              <w:rPr>
                <w:rFonts w:ascii="仿宋_GB2312" w:eastAsia="仿宋_GB2312" w:hAnsiTheme="minorEastAsia" w:cstheme="minorEastAsia" w:hint="eastAsia"/>
                <w:sz w:val="18"/>
                <w:szCs w:val="18"/>
              </w:rPr>
              <w:t>专任教师生师比</w:t>
            </w:r>
            <w:r w:rsidR="00C355D7">
              <w:rPr>
                <w:rFonts w:ascii="仿宋_GB2312" w:eastAsia="仿宋_GB2312" w:hAnsiTheme="minorEastAsia" w:cstheme="minorEastAsia" w:hint="eastAsia"/>
                <w:sz w:val="18"/>
                <w:szCs w:val="18"/>
              </w:rPr>
              <w:t>2</w:t>
            </w:r>
            <w:r w:rsidR="00856F38">
              <w:rPr>
                <w:rFonts w:ascii="仿宋_GB2312" w:eastAsia="仿宋_GB2312" w:hAnsiTheme="minorEastAsia" w:cstheme="minorEastAsia" w:hint="eastAsia"/>
                <w:sz w:val="18"/>
                <w:szCs w:val="18"/>
              </w:rPr>
              <w:t>3</w:t>
            </w:r>
            <w:r w:rsidRPr="000E0120">
              <w:rPr>
                <w:rFonts w:ascii="仿宋_GB2312" w:eastAsia="仿宋_GB2312" w:hAnsiTheme="minorEastAsia" w:cstheme="minorEastAsia" w:hint="eastAsia"/>
                <w:sz w:val="18"/>
                <w:szCs w:val="18"/>
              </w:rPr>
              <w:t>:1</w:t>
            </w:r>
            <w:r w:rsidR="00C355D7">
              <w:rPr>
                <w:rFonts w:ascii="仿宋_GB2312" w:eastAsia="仿宋_GB2312" w:hAnsiTheme="minorEastAsia" w:cstheme="minorEastAsia" w:hint="eastAsia"/>
                <w:sz w:val="18"/>
                <w:szCs w:val="18"/>
              </w:rPr>
              <w:t>，</w:t>
            </w:r>
            <w:r w:rsidR="00994A96">
              <w:rPr>
                <w:rFonts w:ascii="仿宋_GB2312" w:eastAsia="仿宋_GB2312" w:hAnsiTheme="minorEastAsia" w:cstheme="minorEastAsia" w:hint="eastAsia"/>
                <w:sz w:val="18"/>
                <w:szCs w:val="18"/>
              </w:rPr>
              <w:t>数量充足，能力较强</w:t>
            </w:r>
            <w:r w:rsidRPr="000E0120">
              <w:rPr>
                <w:rFonts w:ascii="仿宋_GB2312" w:eastAsia="仿宋_GB2312" w:hAnsiTheme="minorEastAsia" w:cstheme="minorEastAsia" w:hint="eastAsia"/>
                <w:sz w:val="18"/>
                <w:szCs w:val="18"/>
              </w:rPr>
              <w:t>。</w:t>
            </w:r>
          </w:p>
        </w:tc>
      </w:tr>
      <w:tr w:rsidR="00BE2D88" w:rsidRPr="000E0120" w14:paraId="7632BC96" w14:textId="77777777" w:rsidTr="005D1D1A">
        <w:trPr>
          <w:jc w:val="center"/>
        </w:trPr>
        <w:tc>
          <w:tcPr>
            <w:tcW w:w="1435" w:type="pct"/>
            <w:vAlign w:val="center"/>
          </w:tcPr>
          <w:p w14:paraId="1AD071DA" w14:textId="77777777" w:rsidR="00BE2D88" w:rsidRPr="000E0120" w:rsidRDefault="00BE2D88" w:rsidP="00683FBF">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专兼职教师比</w:t>
            </w:r>
          </w:p>
        </w:tc>
        <w:tc>
          <w:tcPr>
            <w:tcW w:w="3565" w:type="pct"/>
          </w:tcPr>
          <w:p w14:paraId="49AC6886" w14:textId="77777777" w:rsidR="00BE2D88" w:rsidRPr="000E0120" w:rsidRDefault="00BE2D88" w:rsidP="000871FD">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按4:1比例配备专、兼职教师</w:t>
            </w:r>
          </w:p>
        </w:tc>
      </w:tr>
      <w:tr w:rsidR="00BE2D88" w:rsidRPr="000E0120" w14:paraId="7A89F47D" w14:textId="77777777" w:rsidTr="005D1D1A">
        <w:trPr>
          <w:jc w:val="center"/>
        </w:trPr>
        <w:tc>
          <w:tcPr>
            <w:tcW w:w="1435" w:type="pct"/>
            <w:vAlign w:val="center"/>
          </w:tcPr>
          <w:p w14:paraId="1379B384" w14:textId="77777777" w:rsidR="00BE2D88" w:rsidRPr="000E0120" w:rsidRDefault="00BE2D88" w:rsidP="00683FBF">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双</w:t>
            </w:r>
            <w:proofErr w:type="gramStart"/>
            <w:r w:rsidRPr="000E0120">
              <w:rPr>
                <w:rFonts w:ascii="仿宋_GB2312" w:eastAsia="仿宋_GB2312" w:hAnsiTheme="minorEastAsia" w:cstheme="minorEastAsia" w:hint="eastAsia"/>
                <w:b/>
                <w:sz w:val="18"/>
                <w:szCs w:val="18"/>
              </w:rPr>
              <w:t>师素质</w:t>
            </w:r>
            <w:proofErr w:type="gramEnd"/>
            <w:r w:rsidRPr="000E0120">
              <w:rPr>
                <w:rFonts w:ascii="仿宋_GB2312" w:eastAsia="仿宋_GB2312" w:hAnsiTheme="minorEastAsia" w:cstheme="minorEastAsia" w:hint="eastAsia"/>
                <w:b/>
                <w:sz w:val="18"/>
                <w:szCs w:val="18"/>
              </w:rPr>
              <w:t>结构</w:t>
            </w:r>
          </w:p>
        </w:tc>
        <w:tc>
          <w:tcPr>
            <w:tcW w:w="3565" w:type="pct"/>
          </w:tcPr>
          <w:p w14:paraId="3EE88D85" w14:textId="40E31527" w:rsidR="00BE2D88" w:rsidRPr="000E0120" w:rsidRDefault="00BE2D88" w:rsidP="000871FD">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专任教师中，具有双</w:t>
            </w:r>
            <w:proofErr w:type="gramStart"/>
            <w:r w:rsidRPr="000E0120">
              <w:rPr>
                <w:rFonts w:ascii="仿宋_GB2312" w:eastAsia="仿宋_GB2312" w:hAnsiTheme="minorEastAsia" w:cstheme="minorEastAsia" w:hint="eastAsia"/>
                <w:sz w:val="18"/>
                <w:szCs w:val="18"/>
              </w:rPr>
              <w:t>师素质</w:t>
            </w:r>
            <w:proofErr w:type="gramEnd"/>
            <w:r w:rsidRPr="000E0120">
              <w:rPr>
                <w:rFonts w:ascii="仿宋_GB2312" w:eastAsia="仿宋_GB2312" w:hAnsiTheme="minorEastAsia" w:cstheme="minorEastAsia" w:hint="eastAsia"/>
                <w:sz w:val="18"/>
                <w:szCs w:val="18"/>
              </w:rPr>
              <w:t>教师的比例</w:t>
            </w:r>
            <w:r w:rsidR="00C355D7">
              <w:rPr>
                <w:rFonts w:ascii="仿宋_GB2312" w:eastAsia="仿宋_GB2312" w:hAnsiTheme="minorEastAsia" w:cstheme="minorEastAsia" w:hint="eastAsia"/>
                <w:sz w:val="18"/>
                <w:szCs w:val="18"/>
              </w:rPr>
              <w:t>8</w:t>
            </w:r>
            <w:r w:rsidR="00C355D7">
              <w:rPr>
                <w:rFonts w:ascii="仿宋_GB2312" w:eastAsia="仿宋_GB2312" w:hAnsiTheme="minorEastAsia" w:cstheme="minorEastAsia"/>
                <w:sz w:val="18"/>
                <w:szCs w:val="18"/>
              </w:rPr>
              <w:t>0</w:t>
            </w:r>
            <w:r w:rsidR="009A0789">
              <w:rPr>
                <w:rFonts w:ascii="仿宋_GB2312" w:eastAsia="仿宋_GB2312" w:hAnsiTheme="minorEastAsia" w:cstheme="minorEastAsia"/>
                <w:sz w:val="18"/>
                <w:szCs w:val="18"/>
              </w:rPr>
              <w:t>%</w:t>
            </w:r>
          </w:p>
        </w:tc>
      </w:tr>
      <w:tr w:rsidR="00BE2D88" w:rsidRPr="000E0120" w14:paraId="32606EFC" w14:textId="77777777" w:rsidTr="005D1D1A">
        <w:trPr>
          <w:jc w:val="center"/>
        </w:trPr>
        <w:tc>
          <w:tcPr>
            <w:tcW w:w="1435" w:type="pct"/>
            <w:vAlign w:val="center"/>
          </w:tcPr>
          <w:p w14:paraId="19756310" w14:textId="77777777" w:rsidR="00BE2D88" w:rsidRPr="000E0120" w:rsidRDefault="00BE2D88" w:rsidP="00683FBF">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骨干教师比</w:t>
            </w:r>
          </w:p>
        </w:tc>
        <w:tc>
          <w:tcPr>
            <w:tcW w:w="3565" w:type="pct"/>
          </w:tcPr>
          <w:p w14:paraId="476615D5" w14:textId="5C63D870" w:rsidR="00BE2D88" w:rsidRPr="000E0120" w:rsidRDefault="00BE2D88" w:rsidP="000871FD">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骨干教师占教师总数的</w:t>
            </w:r>
            <w:r w:rsidR="009A0789">
              <w:rPr>
                <w:rFonts w:ascii="仿宋_GB2312" w:eastAsia="仿宋_GB2312" w:hAnsiTheme="minorEastAsia" w:cstheme="minorEastAsia" w:hint="eastAsia"/>
                <w:sz w:val="18"/>
                <w:szCs w:val="18"/>
              </w:rPr>
              <w:t>比例</w:t>
            </w:r>
            <w:r w:rsidRPr="000E0120">
              <w:rPr>
                <w:rFonts w:ascii="仿宋_GB2312" w:eastAsia="仿宋_GB2312" w:hAnsiTheme="minorEastAsia" w:cstheme="minorEastAsia" w:hint="eastAsia"/>
                <w:sz w:val="18"/>
                <w:szCs w:val="18"/>
              </w:rPr>
              <w:t>25%</w:t>
            </w:r>
          </w:p>
        </w:tc>
      </w:tr>
      <w:tr w:rsidR="00BE2D88" w:rsidRPr="000E0120" w14:paraId="03F3A26C" w14:textId="77777777" w:rsidTr="005D1D1A">
        <w:trPr>
          <w:jc w:val="center"/>
        </w:trPr>
        <w:tc>
          <w:tcPr>
            <w:tcW w:w="1435" w:type="pct"/>
            <w:vAlign w:val="center"/>
          </w:tcPr>
          <w:p w14:paraId="388E94E3" w14:textId="77777777" w:rsidR="00BE2D88" w:rsidRPr="000E0120" w:rsidRDefault="00BE2D88" w:rsidP="00683FBF">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lastRenderedPageBreak/>
              <w:t>年龄结构（老中青）</w:t>
            </w:r>
          </w:p>
        </w:tc>
        <w:tc>
          <w:tcPr>
            <w:tcW w:w="3565" w:type="pct"/>
          </w:tcPr>
          <w:p w14:paraId="50F28C0D" w14:textId="36E61538" w:rsidR="00BE2D88" w:rsidRPr="000E0120" w:rsidRDefault="009A0789" w:rsidP="000871FD">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老中青</w:t>
            </w:r>
            <w:r w:rsidR="00BE2D88" w:rsidRPr="000E0120">
              <w:rPr>
                <w:rFonts w:ascii="仿宋_GB2312" w:eastAsia="仿宋_GB2312" w:hAnsiTheme="minorEastAsia" w:cstheme="minorEastAsia" w:hint="eastAsia"/>
                <w:sz w:val="18"/>
                <w:szCs w:val="18"/>
              </w:rPr>
              <w:t>教师</w:t>
            </w:r>
            <w:r>
              <w:rPr>
                <w:rFonts w:ascii="仿宋_GB2312" w:eastAsia="仿宋_GB2312" w:hAnsiTheme="minorEastAsia" w:cstheme="minorEastAsia" w:hint="eastAsia"/>
                <w:sz w:val="18"/>
                <w:szCs w:val="18"/>
              </w:rPr>
              <w:t>比例为1：</w:t>
            </w:r>
            <w:r w:rsidR="00C355D7">
              <w:rPr>
                <w:rFonts w:ascii="仿宋_GB2312" w:eastAsia="仿宋_GB2312" w:hAnsiTheme="minorEastAsia" w:cstheme="minorEastAsia" w:hint="eastAsia"/>
                <w:sz w:val="18"/>
                <w:szCs w:val="18"/>
              </w:rPr>
              <w:t>3</w:t>
            </w:r>
            <w:r>
              <w:rPr>
                <w:rFonts w:ascii="仿宋_GB2312" w:eastAsia="仿宋_GB2312" w:hAnsiTheme="minorEastAsia" w:cstheme="minorEastAsia" w:hint="eastAsia"/>
                <w:sz w:val="18"/>
                <w:szCs w:val="18"/>
              </w:rPr>
              <w:t>：1</w:t>
            </w:r>
            <w:r w:rsidR="00C355D7">
              <w:rPr>
                <w:rFonts w:ascii="仿宋_GB2312" w:eastAsia="仿宋_GB2312" w:hAnsiTheme="minorEastAsia" w:cstheme="minorEastAsia" w:hint="eastAsia"/>
                <w:sz w:val="18"/>
                <w:szCs w:val="18"/>
              </w:rPr>
              <w:t>，以</w:t>
            </w:r>
            <w:r w:rsidR="00F76451">
              <w:rPr>
                <w:rFonts w:ascii="仿宋_GB2312" w:eastAsia="仿宋_GB2312" w:hAnsiTheme="minorEastAsia" w:cstheme="minorEastAsia" w:hint="eastAsia"/>
                <w:sz w:val="18"/>
                <w:szCs w:val="18"/>
              </w:rPr>
              <w:t>中</w:t>
            </w:r>
            <w:r w:rsidR="00C355D7">
              <w:rPr>
                <w:rFonts w:ascii="仿宋_GB2312" w:eastAsia="仿宋_GB2312" w:hAnsiTheme="minorEastAsia" w:cstheme="minorEastAsia" w:hint="eastAsia"/>
                <w:sz w:val="18"/>
                <w:szCs w:val="18"/>
              </w:rPr>
              <w:t>青年教师为主</w:t>
            </w:r>
          </w:p>
        </w:tc>
      </w:tr>
      <w:tr w:rsidR="00BE2D88" w:rsidRPr="000E0120" w14:paraId="65DE55C9" w14:textId="77777777" w:rsidTr="005D1D1A">
        <w:trPr>
          <w:jc w:val="center"/>
        </w:trPr>
        <w:tc>
          <w:tcPr>
            <w:tcW w:w="1435" w:type="pct"/>
            <w:vAlign w:val="center"/>
          </w:tcPr>
          <w:p w14:paraId="34AAB897" w14:textId="77777777" w:rsidR="00BE2D88" w:rsidRPr="000E0120" w:rsidRDefault="00BE2D88" w:rsidP="00683FBF">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专业带头人</w:t>
            </w:r>
          </w:p>
        </w:tc>
        <w:tc>
          <w:tcPr>
            <w:tcW w:w="3565" w:type="pct"/>
          </w:tcPr>
          <w:p w14:paraId="14784AE8" w14:textId="77777777" w:rsidR="00BE2D88" w:rsidRPr="000E0120" w:rsidRDefault="00BE2D88" w:rsidP="000871FD">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具备副高以上职称、熟悉行业企业的最新技术动态，把握专业发展方向，具备较强的专业水平和专业能力，能够带领教学团队完成专业建设、课程建设、教学改革等工作,具备较强的科研能力。</w:t>
            </w:r>
          </w:p>
        </w:tc>
      </w:tr>
      <w:tr w:rsidR="00BE2D88" w:rsidRPr="000E0120" w14:paraId="6DBDF1A4" w14:textId="77777777" w:rsidTr="005D1D1A">
        <w:trPr>
          <w:jc w:val="center"/>
        </w:trPr>
        <w:tc>
          <w:tcPr>
            <w:tcW w:w="1435" w:type="pct"/>
            <w:tcBorders>
              <w:top w:val="single" w:sz="4" w:space="0" w:color="auto"/>
              <w:left w:val="single" w:sz="4" w:space="0" w:color="auto"/>
              <w:bottom w:val="single" w:sz="4" w:space="0" w:color="auto"/>
              <w:right w:val="single" w:sz="4" w:space="0" w:color="auto"/>
            </w:tcBorders>
            <w:vAlign w:val="center"/>
          </w:tcPr>
          <w:p w14:paraId="1D8DE001" w14:textId="77777777" w:rsidR="00BE2D88" w:rsidRPr="000E0120" w:rsidRDefault="00BE2D88" w:rsidP="00683FBF">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教师储备要求</w:t>
            </w:r>
          </w:p>
        </w:tc>
        <w:tc>
          <w:tcPr>
            <w:tcW w:w="3565" w:type="pct"/>
            <w:tcBorders>
              <w:top w:val="single" w:sz="4" w:space="0" w:color="auto"/>
              <w:left w:val="single" w:sz="4" w:space="0" w:color="auto"/>
              <w:bottom w:val="single" w:sz="4" w:space="0" w:color="auto"/>
              <w:right w:val="single" w:sz="4" w:space="0" w:color="auto"/>
            </w:tcBorders>
          </w:tcPr>
          <w:p w14:paraId="66D753FD" w14:textId="285CD543" w:rsidR="00BE2D88" w:rsidRPr="000E0120" w:rsidRDefault="009A0789" w:rsidP="000871FD">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以</w:t>
            </w:r>
            <w:r w:rsidR="00BE2D88" w:rsidRPr="000E0120">
              <w:rPr>
                <w:rFonts w:ascii="仿宋_GB2312" w:eastAsia="仿宋_GB2312" w:hAnsiTheme="minorEastAsia" w:cstheme="minorEastAsia" w:hint="eastAsia"/>
                <w:sz w:val="18"/>
                <w:szCs w:val="18"/>
              </w:rPr>
              <w:t>企业能工巧匠、行业技术大师</w:t>
            </w:r>
            <w:r>
              <w:rPr>
                <w:rFonts w:ascii="仿宋_GB2312" w:eastAsia="仿宋_GB2312" w:hAnsiTheme="minorEastAsia" w:cstheme="minorEastAsia" w:hint="eastAsia"/>
                <w:sz w:val="18"/>
                <w:szCs w:val="18"/>
              </w:rPr>
              <w:t>为主，应届毕业生为辅</w:t>
            </w:r>
            <w:r w:rsidR="00BE2D88" w:rsidRPr="000E0120">
              <w:rPr>
                <w:rFonts w:ascii="仿宋_GB2312" w:eastAsia="仿宋_GB2312" w:hAnsiTheme="minorEastAsia" w:cstheme="minorEastAsia" w:hint="eastAsia"/>
                <w:sz w:val="18"/>
                <w:szCs w:val="18"/>
              </w:rPr>
              <w:t>，建立一个与教学团队人数相当的专兼教师库。</w:t>
            </w:r>
          </w:p>
        </w:tc>
      </w:tr>
      <w:tr w:rsidR="00BE2D88" w:rsidRPr="000E0120" w14:paraId="05FB63C0" w14:textId="77777777" w:rsidTr="005D1D1A">
        <w:trPr>
          <w:jc w:val="center"/>
        </w:trPr>
        <w:tc>
          <w:tcPr>
            <w:tcW w:w="1435" w:type="pct"/>
            <w:tcBorders>
              <w:top w:val="single" w:sz="4" w:space="0" w:color="auto"/>
              <w:left w:val="single" w:sz="4" w:space="0" w:color="auto"/>
              <w:bottom w:val="single" w:sz="4" w:space="0" w:color="auto"/>
              <w:right w:val="single" w:sz="4" w:space="0" w:color="auto"/>
            </w:tcBorders>
            <w:vAlign w:val="center"/>
          </w:tcPr>
          <w:p w14:paraId="2AEC0D87" w14:textId="77777777" w:rsidR="00BE2D88" w:rsidRPr="000E0120" w:rsidRDefault="00BE2D88" w:rsidP="00683FBF">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学历与职称</w:t>
            </w:r>
          </w:p>
        </w:tc>
        <w:tc>
          <w:tcPr>
            <w:tcW w:w="3565" w:type="pct"/>
            <w:tcBorders>
              <w:top w:val="single" w:sz="4" w:space="0" w:color="auto"/>
              <w:left w:val="single" w:sz="4" w:space="0" w:color="auto"/>
              <w:bottom w:val="single" w:sz="4" w:space="0" w:color="auto"/>
              <w:right w:val="single" w:sz="4" w:space="0" w:color="auto"/>
            </w:tcBorders>
          </w:tcPr>
          <w:p w14:paraId="3CCFABB7" w14:textId="1D14E398" w:rsidR="00BE2D88" w:rsidRPr="000E0120" w:rsidRDefault="00BE2D88" w:rsidP="000871FD">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专任教师中具有研究生学位的教师比例</w:t>
            </w:r>
            <w:r w:rsidR="00C355D7">
              <w:rPr>
                <w:rFonts w:ascii="仿宋_GB2312" w:eastAsia="仿宋_GB2312" w:hAnsiTheme="minorEastAsia" w:cstheme="minorEastAsia" w:hint="eastAsia"/>
                <w:sz w:val="18"/>
                <w:szCs w:val="18"/>
              </w:rPr>
              <w:t>5</w:t>
            </w:r>
            <w:r w:rsidR="00C355D7">
              <w:rPr>
                <w:rFonts w:ascii="仿宋_GB2312" w:eastAsia="仿宋_GB2312" w:hAnsiTheme="minorEastAsia" w:cstheme="minorEastAsia"/>
                <w:sz w:val="18"/>
                <w:szCs w:val="18"/>
              </w:rPr>
              <w:t>5</w:t>
            </w:r>
            <w:r w:rsidRPr="000E0120">
              <w:rPr>
                <w:rFonts w:ascii="仿宋_GB2312" w:eastAsia="仿宋_GB2312" w:hAnsiTheme="minorEastAsia" w:cstheme="minorEastAsia" w:hint="eastAsia"/>
                <w:sz w:val="18"/>
                <w:szCs w:val="18"/>
              </w:rPr>
              <w:t>%，专任教师职称要求中，获得高级职业技能证书的比例达到</w:t>
            </w:r>
            <w:r w:rsidR="00B7719B">
              <w:rPr>
                <w:rFonts w:ascii="仿宋_GB2312" w:eastAsia="仿宋_GB2312" w:hAnsiTheme="minorEastAsia" w:cstheme="minorEastAsia" w:hint="eastAsia"/>
                <w:sz w:val="18"/>
                <w:szCs w:val="18"/>
              </w:rPr>
              <w:t>8</w:t>
            </w:r>
            <w:r w:rsidRPr="000E0120">
              <w:rPr>
                <w:rFonts w:ascii="仿宋_GB2312" w:eastAsia="仿宋_GB2312" w:hAnsiTheme="minorEastAsia" w:cstheme="minorEastAsia" w:hint="eastAsia"/>
                <w:sz w:val="18"/>
                <w:szCs w:val="18"/>
              </w:rPr>
              <w:t>0%，其中高级职称教师</w:t>
            </w:r>
            <w:r w:rsidR="009A0789">
              <w:rPr>
                <w:rFonts w:ascii="仿宋_GB2312" w:eastAsia="仿宋_GB2312" w:hAnsiTheme="minorEastAsia" w:cstheme="minorEastAsia" w:hint="eastAsia"/>
                <w:sz w:val="18"/>
                <w:szCs w:val="18"/>
              </w:rPr>
              <w:t>比例为</w:t>
            </w:r>
            <w:r w:rsidR="00B7719B">
              <w:rPr>
                <w:rFonts w:ascii="仿宋_GB2312" w:eastAsia="仿宋_GB2312" w:hAnsiTheme="minorEastAsia" w:cstheme="minorEastAsia" w:hint="eastAsia"/>
                <w:sz w:val="18"/>
                <w:szCs w:val="18"/>
              </w:rPr>
              <w:t>2</w:t>
            </w:r>
            <w:r w:rsidR="00B7719B">
              <w:rPr>
                <w:rFonts w:ascii="仿宋_GB2312" w:eastAsia="仿宋_GB2312" w:hAnsiTheme="minorEastAsia" w:cstheme="minorEastAsia"/>
                <w:sz w:val="18"/>
                <w:szCs w:val="18"/>
              </w:rPr>
              <w:t>5</w:t>
            </w:r>
            <w:r w:rsidR="009A0789">
              <w:rPr>
                <w:rFonts w:ascii="仿宋_GB2312" w:eastAsia="仿宋_GB2312" w:hAnsiTheme="minorEastAsia" w:cstheme="minorEastAsia"/>
                <w:sz w:val="18"/>
                <w:szCs w:val="18"/>
              </w:rPr>
              <w:t>%</w:t>
            </w:r>
            <w:r w:rsidRPr="000E0120">
              <w:rPr>
                <w:rFonts w:ascii="仿宋_GB2312" w:eastAsia="仿宋_GB2312" w:hAnsiTheme="minorEastAsia" w:cstheme="minorEastAsia" w:hint="eastAsia"/>
                <w:sz w:val="18"/>
                <w:szCs w:val="18"/>
              </w:rPr>
              <w:t>。</w:t>
            </w:r>
          </w:p>
        </w:tc>
      </w:tr>
      <w:tr w:rsidR="00BE2D88" w:rsidRPr="000E0120" w14:paraId="7091B1F1" w14:textId="77777777" w:rsidTr="005D1D1A">
        <w:trPr>
          <w:jc w:val="center"/>
        </w:trPr>
        <w:tc>
          <w:tcPr>
            <w:tcW w:w="1435" w:type="pct"/>
            <w:tcBorders>
              <w:top w:val="single" w:sz="4" w:space="0" w:color="auto"/>
              <w:left w:val="single" w:sz="4" w:space="0" w:color="auto"/>
              <w:bottom w:val="single" w:sz="4" w:space="0" w:color="auto"/>
              <w:right w:val="single" w:sz="4" w:space="0" w:color="auto"/>
            </w:tcBorders>
            <w:vAlign w:val="center"/>
          </w:tcPr>
          <w:p w14:paraId="182E6F2E" w14:textId="77777777" w:rsidR="00BE2D88" w:rsidRPr="000E0120" w:rsidRDefault="00BE2D88" w:rsidP="00683FBF">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教科研能力</w:t>
            </w:r>
          </w:p>
        </w:tc>
        <w:tc>
          <w:tcPr>
            <w:tcW w:w="3565" w:type="pct"/>
            <w:tcBorders>
              <w:top w:val="single" w:sz="4" w:space="0" w:color="auto"/>
              <w:left w:val="single" w:sz="4" w:space="0" w:color="auto"/>
              <w:bottom w:val="single" w:sz="4" w:space="0" w:color="auto"/>
              <w:right w:val="single" w:sz="4" w:space="0" w:color="auto"/>
            </w:tcBorders>
          </w:tcPr>
          <w:p w14:paraId="486BF48D" w14:textId="7E6D6FAD" w:rsidR="00BE2D88" w:rsidRPr="000E0120" w:rsidRDefault="00BE2D88" w:rsidP="000871FD">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具有较强的语言表达能力，具备专业课程的教学能力和实践教学能力，能够立足</w:t>
            </w:r>
            <w:r w:rsidR="009A0789">
              <w:rPr>
                <w:rFonts w:ascii="仿宋_GB2312" w:eastAsia="仿宋_GB2312" w:hAnsiTheme="minorEastAsia" w:cstheme="minorEastAsia" w:hint="eastAsia"/>
                <w:sz w:val="18"/>
                <w:szCs w:val="18"/>
              </w:rPr>
              <w:t>软件</w:t>
            </w:r>
            <w:r w:rsidRPr="000E0120">
              <w:rPr>
                <w:rFonts w:ascii="仿宋_GB2312" w:eastAsia="仿宋_GB2312" w:hAnsiTheme="minorEastAsia" w:cstheme="minorEastAsia" w:hint="eastAsia"/>
                <w:sz w:val="18"/>
                <w:szCs w:val="18"/>
              </w:rPr>
              <w:t>技术行业企业岗位进行课程建设与校企合作课程开发，能从事、承担本专业核心课程及</w:t>
            </w:r>
            <w:r w:rsidR="00911702" w:rsidRPr="000E0120">
              <w:rPr>
                <w:rFonts w:ascii="仿宋_GB2312" w:eastAsia="仿宋_GB2312" w:hAnsiTheme="minorEastAsia" w:cstheme="minorEastAsia" w:hint="eastAsia"/>
                <w:sz w:val="18"/>
                <w:szCs w:val="18"/>
              </w:rPr>
              <w:t>软件</w:t>
            </w:r>
            <w:r w:rsidRPr="000E0120">
              <w:rPr>
                <w:rFonts w:ascii="仿宋_GB2312" w:eastAsia="仿宋_GB2312" w:hAnsiTheme="minorEastAsia" w:cstheme="minorEastAsia" w:hint="eastAsia"/>
                <w:sz w:val="18"/>
                <w:szCs w:val="18"/>
              </w:rPr>
              <w:t>技术相关专业教学任务，具备较强的科研能力和教学实践指导能力。</w:t>
            </w:r>
          </w:p>
        </w:tc>
      </w:tr>
      <w:tr w:rsidR="00BE2D88" w:rsidRPr="000E0120" w14:paraId="669E89C0" w14:textId="77777777" w:rsidTr="005D1D1A">
        <w:trPr>
          <w:jc w:val="center"/>
        </w:trPr>
        <w:tc>
          <w:tcPr>
            <w:tcW w:w="1435" w:type="pct"/>
            <w:tcBorders>
              <w:top w:val="single" w:sz="4" w:space="0" w:color="auto"/>
              <w:left w:val="single" w:sz="4" w:space="0" w:color="auto"/>
              <w:bottom w:val="single" w:sz="4" w:space="0" w:color="auto"/>
              <w:right w:val="single" w:sz="4" w:space="0" w:color="auto"/>
            </w:tcBorders>
            <w:vAlign w:val="center"/>
          </w:tcPr>
          <w:p w14:paraId="206459E6" w14:textId="77777777" w:rsidR="00BE2D88" w:rsidRPr="000E0120" w:rsidRDefault="00BE2D88" w:rsidP="00683FBF">
            <w:pPr>
              <w:widowControl/>
              <w:spacing w:line="360" w:lineRule="exact"/>
              <w:jc w:val="center"/>
              <w:rPr>
                <w:rFonts w:ascii="仿宋_GB2312" w:eastAsia="仿宋_GB2312" w:hAnsiTheme="minorEastAsia" w:cstheme="minorEastAsia"/>
                <w:b/>
                <w:sz w:val="18"/>
                <w:szCs w:val="18"/>
              </w:rPr>
            </w:pPr>
            <w:r w:rsidRPr="000E0120">
              <w:rPr>
                <w:rFonts w:ascii="仿宋_GB2312" w:eastAsia="仿宋_GB2312" w:hAnsiTheme="minorEastAsia" w:cstheme="minorEastAsia" w:hint="eastAsia"/>
                <w:b/>
                <w:sz w:val="18"/>
                <w:szCs w:val="18"/>
              </w:rPr>
              <w:t>专业经验</w:t>
            </w:r>
          </w:p>
        </w:tc>
        <w:tc>
          <w:tcPr>
            <w:tcW w:w="3565" w:type="pct"/>
            <w:tcBorders>
              <w:top w:val="single" w:sz="4" w:space="0" w:color="auto"/>
              <w:left w:val="single" w:sz="4" w:space="0" w:color="auto"/>
              <w:bottom w:val="single" w:sz="4" w:space="0" w:color="auto"/>
              <w:right w:val="single" w:sz="4" w:space="0" w:color="auto"/>
            </w:tcBorders>
          </w:tcPr>
          <w:p w14:paraId="44D97D09" w14:textId="77777777" w:rsidR="00BE2D88" w:rsidRPr="000E0120" w:rsidRDefault="00BE2D88" w:rsidP="000871FD">
            <w:pPr>
              <w:widowControl/>
              <w:spacing w:line="360" w:lineRule="exact"/>
              <w:ind w:firstLineChars="200" w:firstLine="360"/>
              <w:rPr>
                <w:rFonts w:ascii="仿宋_GB2312" w:eastAsia="仿宋_GB2312" w:hAnsiTheme="minorEastAsia" w:cstheme="minorEastAsia"/>
                <w:sz w:val="18"/>
                <w:szCs w:val="18"/>
              </w:rPr>
            </w:pPr>
            <w:r w:rsidRPr="000E0120">
              <w:rPr>
                <w:rFonts w:ascii="仿宋_GB2312" w:eastAsia="仿宋_GB2312" w:hAnsiTheme="minorEastAsia" w:cstheme="minorEastAsia" w:hint="eastAsia"/>
                <w:sz w:val="18"/>
                <w:szCs w:val="18"/>
              </w:rPr>
              <w:t>专任教师具有半年以上的本行业企业实践经历或三年内参加行业企业实践时间累计达到三个月以上；对</w:t>
            </w:r>
            <w:r w:rsidR="004A555E" w:rsidRPr="000E0120">
              <w:rPr>
                <w:rFonts w:ascii="仿宋_GB2312" w:eastAsia="仿宋_GB2312" w:hAnsiTheme="minorEastAsia" w:cstheme="minorEastAsia" w:hint="eastAsia"/>
                <w:sz w:val="18"/>
                <w:szCs w:val="18"/>
              </w:rPr>
              <w:t>软件</w:t>
            </w:r>
            <w:r w:rsidRPr="000E0120">
              <w:rPr>
                <w:rFonts w:ascii="仿宋_GB2312" w:eastAsia="仿宋_GB2312" w:hAnsiTheme="minorEastAsia" w:cstheme="minorEastAsia" w:hint="eastAsia"/>
                <w:sz w:val="18"/>
                <w:szCs w:val="18"/>
              </w:rPr>
              <w:t>技术行业企业工作岗位</w:t>
            </w:r>
            <w:r w:rsidR="004A555E" w:rsidRPr="000E0120">
              <w:rPr>
                <w:rFonts w:ascii="仿宋_GB2312" w:eastAsia="仿宋_GB2312" w:hAnsiTheme="minorEastAsia" w:cstheme="minorEastAsia" w:hint="eastAsia"/>
                <w:sz w:val="18"/>
                <w:szCs w:val="18"/>
              </w:rPr>
              <w:t>有</w:t>
            </w:r>
            <w:r w:rsidRPr="000E0120">
              <w:rPr>
                <w:rFonts w:ascii="仿宋_GB2312" w:eastAsia="仿宋_GB2312" w:hAnsiTheme="minorEastAsia" w:cstheme="minorEastAsia" w:hint="eastAsia"/>
                <w:sz w:val="18"/>
                <w:szCs w:val="18"/>
              </w:rPr>
              <w:t>较充分的了解；熟悉</w:t>
            </w:r>
            <w:r w:rsidR="004A555E" w:rsidRPr="000E0120">
              <w:rPr>
                <w:rFonts w:ascii="仿宋_GB2312" w:eastAsia="仿宋_GB2312" w:hAnsiTheme="minorEastAsia" w:cstheme="minorEastAsia" w:hint="eastAsia"/>
                <w:sz w:val="18"/>
                <w:szCs w:val="18"/>
              </w:rPr>
              <w:t>软件</w:t>
            </w:r>
            <w:r w:rsidRPr="000E0120">
              <w:rPr>
                <w:rFonts w:ascii="仿宋_GB2312" w:eastAsia="仿宋_GB2312" w:hAnsiTheme="minorEastAsia" w:cstheme="minorEastAsia" w:hint="eastAsia"/>
                <w:sz w:val="18"/>
                <w:szCs w:val="18"/>
              </w:rPr>
              <w:t>技术行业企业岗位的工作流程和典型工作任务，具有较强的</w:t>
            </w:r>
            <w:r w:rsidR="004A555E" w:rsidRPr="000E0120">
              <w:rPr>
                <w:rFonts w:ascii="仿宋_GB2312" w:eastAsia="仿宋_GB2312" w:hAnsiTheme="minorEastAsia" w:cstheme="minorEastAsia" w:hint="eastAsia"/>
                <w:sz w:val="18"/>
                <w:szCs w:val="18"/>
              </w:rPr>
              <w:t>软件</w:t>
            </w:r>
            <w:r w:rsidRPr="000E0120">
              <w:rPr>
                <w:rFonts w:ascii="仿宋_GB2312" w:eastAsia="仿宋_GB2312" w:hAnsiTheme="minorEastAsia" w:cstheme="minorEastAsia" w:hint="eastAsia"/>
                <w:sz w:val="18"/>
                <w:szCs w:val="18"/>
              </w:rPr>
              <w:t>技术企业管理能力。</w:t>
            </w:r>
          </w:p>
        </w:tc>
      </w:tr>
    </w:tbl>
    <w:p w14:paraId="6B176F87" w14:textId="51B45EDE" w:rsidR="00967CC6" w:rsidRPr="000E0120" w:rsidRDefault="00F54EEB" w:rsidP="005D1D1A">
      <w:pPr>
        <w:widowControl/>
        <w:spacing w:line="360" w:lineRule="exact"/>
        <w:ind w:firstLineChars="200" w:firstLine="422"/>
        <w:rPr>
          <w:rFonts w:ascii="仿宋_GB2312" w:eastAsia="仿宋_GB2312" w:hAnsi="宋体" w:cs="宋体"/>
          <w:b/>
          <w:kern w:val="0"/>
          <w:szCs w:val="21"/>
        </w:rPr>
      </w:pPr>
      <w:r w:rsidRPr="000E0120">
        <w:rPr>
          <w:rFonts w:ascii="仿宋_GB2312" w:eastAsia="仿宋_GB2312" w:hAnsi="宋体" w:cs="宋体" w:hint="eastAsia"/>
          <w:b/>
          <w:kern w:val="0"/>
          <w:szCs w:val="21"/>
        </w:rPr>
        <w:t>（</w:t>
      </w:r>
      <w:r w:rsidR="00412DDC">
        <w:rPr>
          <w:rFonts w:ascii="仿宋_GB2312" w:eastAsia="仿宋_GB2312" w:hAnsi="宋体" w:cs="宋体" w:hint="eastAsia"/>
          <w:b/>
          <w:kern w:val="0"/>
          <w:szCs w:val="21"/>
        </w:rPr>
        <w:t>2</w:t>
      </w:r>
      <w:r w:rsidRPr="000E0120">
        <w:rPr>
          <w:rFonts w:ascii="仿宋_GB2312" w:eastAsia="仿宋_GB2312" w:hAnsi="宋体" w:cs="宋体" w:hint="eastAsia"/>
          <w:b/>
          <w:kern w:val="0"/>
          <w:szCs w:val="21"/>
        </w:rPr>
        <w:t>）</w:t>
      </w:r>
      <w:r w:rsidR="00967CC6" w:rsidRPr="000E0120">
        <w:rPr>
          <w:rFonts w:ascii="仿宋_GB2312" w:eastAsia="仿宋_GB2312" w:hAnsi="宋体" w:cs="宋体" w:hint="eastAsia"/>
          <w:b/>
          <w:kern w:val="0"/>
          <w:szCs w:val="21"/>
        </w:rPr>
        <w:t>教学设施</w:t>
      </w:r>
    </w:p>
    <w:p w14:paraId="7D1E73A4" w14:textId="77777777" w:rsidR="00967CC6" w:rsidRPr="000E0120" w:rsidRDefault="00967CC6" w:rsidP="005D1D1A">
      <w:pPr>
        <w:widowControl/>
        <w:spacing w:line="360" w:lineRule="exact"/>
        <w:ind w:firstLineChars="200" w:firstLine="420"/>
        <w:rPr>
          <w:rFonts w:ascii="仿宋_GB2312" w:eastAsia="仿宋_GB2312" w:hAnsiTheme="minorEastAsia" w:cstheme="minorEastAsia"/>
          <w:szCs w:val="21"/>
        </w:rPr>
      </w:pPr>
      <w:r w:rsidRPr="000E0120">
        <w:rPr>
          <w:rFonts w:ascii="仿宋_GB2312" w:eastAsia="仿宋_GB2312" w:hAnsiTheme="minorEastAsia" w:cstheme="minorEastAsia" w:hint="eastAsia"/>
          <w:szCs w:val="21"/>
        </w:rPr>
        <w:t>依据人才培养方案设置的课程体系、实践教学体系和顶岗实习的要求，做好本专业《实习实训基地建设规划》，配备能够满足本专业正常的课程教学、专业实训、顶岗实习等所需，设施安全、设备先进、</w:t>
      </w:r>
      <w:proofErr w:type="gramStart"/>
      <w:r w:rsidRPr="000E0120">
        <w:rPr>
          <w:rFonts w:ascii="仿宋_GB2312" w:eastAsia="仿宋_GB2312" w:hAnsiTheme="minorEastAsia" w:cstheme="minorEastAsia" w:hint="eastAsia"/>
          <w:szCs w:val="21"/>
        </w:rPr>
        <w:t>工位数</w:t>
      </w:r>
      <w:proofErr w:type="gramEnd"/>
      <w:r w:rsidRPr="000E0120">
        <w:rPr>
          <w:rFonts w:ascii="仿宋_GB2312" w:eastAsia="仿宋_GB2312" w:hAnsiTheme="minorEastAsia" w:cstheme="minorEastAsia" w:hint="eastAsia"/>
          <w:szCs w:val="21"/>
        </w:rPr>
        <w:t>足够、具有利用数字化教学资源库、文献资料、常见问题解答等的信息化条件的专业教室、校内实训室、稳定的校外实训基地和顶岗实习基地。</w:t>
      </w:r>
    </w:p>
    <w:p w14:paraId="14476679" w14:textId="1D7A3831" w:rsidR="00437912" w:rsidRPr="000E0120" w:rsidRDefault="00437912" w:rsidP="00683FBF">
      <w:pPr>
        <w:spacing w:line="360" w:lineRule="exact"/>
        <w:jc w:val="center"/>
        <w:rPr>
          <w:rFonts w:ascii="仿宋_GB2312" w:eastAsia="仿宋_GB2312" w:hAnsi="宋体" w:cs="宋体"/>
          <w:szCs w:val="21"/>
        </w:rPr>
      </w:pPr>
      <w:r w:rsidRPr="000E0120">
        <w:rPr>
          <w:rFonts w:ascii="仿宋_GB2312" w:eastAsia="仿宋_GB2312" w:hAnsiTheme="minorEastAsia" w:cstheme="minorEastAsia" w:hint="eastAsia"/>
          <w:szCs w:val="21"/>
        </w:rPr>
        <w:t>表</w:t>
      </w:r>
      <w:r w:rsidR="005D1D1A">
        <w:rPr>
          <w:rFonts w:ascii="仿宋_GB2312" w:eastAsia="仿宋_GB2312" w:hAnsiTheme="minorEastAsia" w:cstheme="minorEastAsia"/>
          <w:szCs w:val="21"/>
        </w:rPr>
        <w:t>5</w:t>
      </w:r>
      <w:r w:rsidRPr="000E0120">
        <w:rPr>
          <w:rFonts w:ascii="仿宋_GB2312" w:eastAsia="仿宋_GB2312" w:hAnsiTheme="minorEastAsia" w:cstheme="minorEastAsia" w:hint="eastAsia"/>
          <w:szCs w:val="21"/>
        </w:rPr>
        <w:t xml:space="preserve"> 校内实训</w:t>
      </w:r>
      <w:r w:rsidR="00633CB0">
        <w:rPr>
          <w:rFonts w:ascii="仿宋_GB2312" w:eastAsia="仿宋_GB2312" w:hAnsiTheme="minorEastAsia" w:cstheme="minorEastAsia" w:hint="eastAsia"/>
          <w:szCs w:val="21"/>
        </w:rPr>
        <w:t>（实验）</w:t>
      </w:r>
      <w:r w:rsidRPr="000E0120">
        <w:rPr>
          <w:rFonts w:ascii="仿宋_GB2312" w:eastAsia="仿宋_GB2312" w:hAnsiTheme="minorEastAsia" w:cstheme="minorEastAsia" w:hint="eastAsia"/>
          <w:szCs w:val="21"/>
        </w:rPr>
        <w:t>室</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9"/>
        <w:gridCol w:w="1205"/>
        <w:gridCol w:w="2170"/>
        <w:gridCol w:w="2170"/>
        <w:gridCol w:w="2168"/>
      </w:tblGrid>
      <w:tr w:rsidR="00362F7F" w:rsidRPr="000E0120" w14:paraId="7380C0DA" w14:textId="77777777" w:rsidTr="00EB7342">
        <w:trPr>
          <w:trHeight w:hRule="exact" w:val="516"/>
          <w:jc w:val="center"/>
        </w:trPr>
        <w:tc>
          <w:tcPr>
            <w:tcW w:w="354" w:type="pct"/>
            <w:tcBorders>
              <w:top w:val="single" w:sz="4" w:space="0" w:color="000000"/>
              <w:left w:val="single" w:sz="4" w:space="0" w:color="000000"/>
              <w:bottom w:val="single" w:sz="4" w:space="0" w:color="000000"/>
              <w:right w:val="single" w:sz="4" w:space="0" w:color="000000"/>
            </w:tcBorders>
            <w:vAlign w:val="center"/>
          </w:tcPr>
          <w:p w14:paraId="1232E83B" w14:textId="77777777" w:rsidR="00BE2D88" w:rsidRPr="000E0120" w:rsidRDefault="00683FBF" w:rsidP="00683FBF">
            <w:pPr>
              <w:spacing w:line="360" w:lineRule="exact"/>
              <w:jc w:val="center"/>
              <w:rPr>
                <w:rFonts w:ascii="仿宋_GB2312" w:eastAsia="仿宋_GB2312" w:hAnsi="仿宋"/>
                <w:b/>
                <w:color w:val="000000"/>
                <w:sz w:val="18"/>
                <w:szCs w:val="18"/>
              </w:rPr>
            </w:pPr>
            <w:r w:rsidRPr="000E0120">
              <w:rPr>
                <w:rFonts w:ascii="仿宋_GB2312" w:eastAsia="仿宋_GB2312" w:hAnsi="仿宋" w:hint="eastAsia"/>
                <w:b/>
                <w:color w:val="000000"/>
                <w:sz w:val="18"/>
                <w:szCs w:val="18"/>
              </w:rPr>
              <w:t>序号</w:t>
            </w:r>
          </w:p>
        </w:tc>
        <w:tc>
          <w:tcPr>
            <w:tcW w:w="726" w:type="pct"/>
            <w:tcBorders>
              <w:top w:val="single" w:sz="4" w:space="0" w:color="000000"/>
              <w:left w:val="single" w:sz="4" w:space="0" w:color="000000"/>
              <w:bottom w:val="single" w:sz="4" w:space="0" w:color="000000"/>
              <w:right w:val="single" w:sz="4" w:space="0" w:color="000000"/>
            </w:tcBorders>
            <w:vAlign w:val="center"/>
          </w:tcPr>
          <w:p w14:paraId="4603E2B8" w14:textId="77777777" w:rsidR="00BE2D88" w:rsidRPr="000E0120" w:rsidRDefault="00BE2D88" w:rsidP="00683FBF">
            <w:pPr>
              <w:spacing w:line="360" w:lineRule="exact"/>
              <w:jc w:val="center"/>
              <w:rPr>
                <w:rFonts w:ascii="仿宋_GB2312" w:eastAsia="仿宋_GB2312" w:hAnsi="仿宋"/>
                <w:b/>
                <w:color w:val="000000"/>
                <w:sz w:val="18"/>
                <w:szCs w:val="18"/>
              </w:rPr>
            </w:pPr>
            <w:r w:rsidRPr="000E0120">
              <w:rPr>
                <w:rFonts w:ascii="仿宋_GB2312" w:eastAsia="仿宋_GB2312" w:hAnsi="仿宋" w:hint="eastAsia"/>
                <w:b/>
                <w:color w:val="000000"/>
                <w:sz w:val="18"/>
                <w:szCs w:val="18"/>
              </w:rPr>
              <w:t>实训室名称</w:t>
            </w:r>
          </w:p>
        </w:tc>
        <w:tc>
          <w:tcPr>
            <w:tcW w:w="1307" w:type="pct"/>
            <w:tcBorders>
              <w:top w:val="single" w:sz="4" w:space="0" w:color="000000"/>
              <w:left w:val="single" w:sz="4" w:space="0" w:color="000000"/>
              <w:bottom w:val="single" w:sz="4" w:space="0" w:color="000000"/>
              <w:right w:val="single" w:sz="4" w:space="0" w:color="000000"/>
            </w:tcBorders>
            <w:vAlign w:val="center"/>
          </w:tcPr>
          <w:p w14:paraId="1E1D8B08" w14:textId="77777777" w:rsidR="00BE2D88" w:rsidRPr="000E0120" w:rsidRDefault="00BE2D88" w:rsidP="00683FBF">
            <w:pPr>
              <w:spacing w:line="360" w:lineRule="exact"/>
              <w:jc w:val="center"/>
              <w:rPr>
                <w:rFonts w:ascii="仿宋_GB2312" w:eastAsia="仿宋_GB2312" w:hAnsi="仿宋"/>
                <w:b/>
                <w:color w:val="000000"/>
                <w:sz w:val="18"/>
                <w:szCs w:val="18"/>
              </w:rPr>
            </w:pPr>
            <w:r w:rsidRPr="000E0120">
              <w:rPr>
                <w:rFonts w:ascii="仿宋_GB2312" w:eastAsia="仿宋_GB2312" w:hAnsi="仿宋" w:hint="eastAsia"/>
                <w:b/>
                <w:color w:val="000000"/>
                <w:sz w:val="18"/>
                <w:szCs w:val="18"/>
              </w:rPr>
              <w:t>主要设备</w:t>
            </w:r>
          </w:p>
        </w:tc>
        <w:tc>
          <w:tcPr>
            <w:tcW w:w="1307" w:type="pct"/>
            <w:tcBorders>
              <w:top w:val="single" w:sz="4" w:space="0" w:color="000000"/>
              <w:left w:val="single" w:sz="4" w:space="0" w:color="000000"/>
              <w:bottom w:val="single" w:sz="4" w:space="0" w:color="000000"/>
              <w:right w:val="single" w:sz="4" w:space="0" w:color="000000"/>
            </w:tcBorders>
            <w:vAlign w:val="center"/>
          </w:tcPr>
          <w:p w14:paraId="6E6B71BE" w14:textId="77777777" w:rsidR="00BE2D88" w:rsidRPr="000E0120" w:rsidRDefault="00BE2D88" w:rsidP="00683FBF">
            <w:pPr>
              <w:spacing w:line="360" w:lineRule="exact"/>
              <w:jc w:val="center"/>
              <w:rPr>
                <w:rFonts w:ascii="仿宋_GB2312" w:eastAsia="仿宋_GB2312" w:hAnsi="仿宋"/>
                <w:b/>
                <w:color w:val="000000"/>
                <w:sz w:val="18"/>
                <w:szCs w:val="18"/>
              </w:rPr>
            </w:pPr>
            <w:r w:rsidRPr="000E0120">
              <w:rPr>
                <w:rFonts w:ascii="仿宋_GB2312" w:eastAsia="仿宋_GB2312" w:hAnsi="仿宋" w:hint="eastAsia"/>
                <w:b/>
                <w:color w:val="000000"/>
                <w:sz w:val="18"/>
                <w:szCs w:val="18"/>
              </w:rPr>
              <w:t>实</w:t>
            </w:r>
            <w:proofErr w:type="gramStart"/>
            <w:r w:rsidRPr="000E0120">
              <w:rPr>
                <w:rFonts w:ascii="仿宋_GB2312" w:eastAsia="仿宋_GB2312" w:hAnsi="仿宋" w:hint="eastAsia"/>
                <w:b/>
                <w:color w:val="000000"/>
                <w:sz w:val="18"/>
                <w:szCs w:val="18"/>
              </w:rPr>
              <w:t>训功能</w:t>
            </w:r>
            <w:proofErr w:type="gramEnd"/>
          </w:p>
        </w:tc>
        <w:tc>
          <w:tcPr>
            <w:tcW w:w="1306" w:type="pct"/>
            <w:tcBorders>
              <w:top w:val="single" w:sz="4" w:space="0" w:color="000000"/>
              <w:left w:val="single" w:sz="4" w:space="0" w:color="000000"/>
              <w:bottom w:val="single" w:sz="4" w:space="0" w:color="000000"/>
              <w:right w:val="single" w:sz="4" w:space="0" w:color="000000"/>
            </w:tcBorders>
            <w:vAlign w:val="center"/>
          </w:tcPr>
          <w:p w14:paraId="2AF77CF0" w14:textId="77777777" w:rsidR="00BE2D88" w:rsidRPr="000E0120" w:rsidRDefault="00BE2D88" w:rsidP="00683FBF">
            <w:pPr>
              <w:spacing w:line="360" w:lineRule="exact"/>
              <w:jc w:val="center"/>
              <w:rPr>
                <w:rFonts w:ascii="仿宋_GB2312" w:eastAsia="仿宋_GB2312" w:hAnsi="仿宋"/>
                <w:b/>
                <w:color w:val="000000"/>
                <w:sz w:val="18"/>
                <w:szCs w:val="18"/>
              </w:rPr>
            </w:pPr>
            <w:r w:rsidRPr="000E0120">
              <w:rPr>
                <w:rFonts w:ascii="仿宋_GB2312" w:eastAsia="仿宋_GB2312" w:hAnsi="仿宋" w:hint="eastAsia"/>
                <w:b/>
                <w:color w:val="000000"/>
                <w:sz w:val="18"/>
                <w:szCs w:val="18"/>
              </w:rPr>
              <w:t>实</w:t>
            </w:r>
            <w:proofErr w:type="gramStart"/>
            <w:r w:rsidRPr="000E0120">
              <w:rPr>
                <w:rFonts w:ascii="仿宋_GB2312" w:eastAsia="仿宋_GB2312" w:hAnsi="仿宋" w:hint="eastAsia"/>
                <w:b/>
                <w:color w:val="000000"/>
                <w:sz w:val="18"/>
                <w:szCs w:val="18"/>
              </w:rPr>
              <w:t>训项目</w:t>
            </w:r>
            <w:proofErr w:type="gramEnd"/>
          </w:p>
        </w:tc>
      </w:tr>
      <w:tr w:rsidR="00362F7F" w:rsidRPr="000E0120" w14:paraId="5CBF47B4" w14:textId="77777777" w:rsidTr="00EB7342">
        <w:trPr>
          <w:trHeight w:val="2041"/>
          <w:jc w:val="center"/>
        </w:trPr>
        <w:tc>
          <w:tcPr>
            <w:tcW w:w="354" w:type="pct"/>
            <w:tcBorders>
              <w:top w:val="single" w:sz="4" w:space="0" w:color="000000"/>
              <w:left w:val="single" w:sz="4" w:space="0" w:color="000000"/>
              <w:bottom w:val="single" w:sz="4" w:space="0" w:color="000000"/>
              <w:right w:val="single" w:sz="4" w:space="0" w:color="000000"/>
            </w:tcBorders>
            <w:vAlign w:val="center"/>
          </w:tcPr>
          <w:p w14:paraId="2D7357D8" w14:textId="77777777" w:rsidR="00363ECA" w:rsidRPr="000E0120" w:rsidRDefault="00363ECA" w:rsidP="00683FBF">
            <w:pPr>
              <w:spacing w:line="360" w:lineRule="exact"/>
              <w:jc w:val="center"/>
              <w:rPr>
                <w:rFonts w:ascii="仿宋_GB2312" w:eastAsia="仿宋_GB2312" w:hAnsi="仿宋"/>
                <w:color w:val="000000"/>
                <w:sz w:val="18"/>
                <w:szCs w:val="18"/>
              </w:rPr>
            </w:pPr>
            <w:r w:rsidRPr="000E0120">
              <w:rPr>
                <w:rFonts w:ascii="仿宋_GB2312" w:eastAsia="仿宋_GB2312" w:hAnsi="仿宋" w:hint="eastAsia"/>
                <w:color w:val="000000"/>
                <w:sz w:val="18"/>
                <w:szCs w:val="18"/>
              </w:rPr>
              <w:t>1</w:t>
            </w:r>
          </w:p>
        </w:tc>
        <w:tc>
          <w:tcPr>
            <w:tcW w:w="726" w:type="pct"/>
            <w:tcBorders>
              <w:top w:val="single" w:sz="4" w:space="0" w:color="000000"/>
              <w:left w:val="single" w:sz="4" w:space="0" w:color="000000"/>
              <w:bottom w:val="single" w:sz="4" w:space="0" w:color="000000"/>
              <w:right w:val="single" w:sz="4" w:space="0" w:color="000000"/>
            </w:tcBorders>
            <w:vAlign w:val="center"/>
          </w:tcPr>
          <w:p w14:paraId="3CFDBBA2"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程序设计实训室</w:t>
            </w:r>
          </w:p>
        </w:tc>
        <w:tc>
          <w:tcPr>
            <w:tcW w:w="1307" w:type="pct"/>
            <w:tcBorders>
              <w:top w:val="single" w:sz="4" w:space="0" w:color="000000"/>
              <w:left w:val="single" w:sz="4" w:space="0" w:color="000000"/>
              <w:bottom w:val="single" w:sz="4" w:space="0" w:color="000000"/>
              <w:right w:val="single" w:sz="4" w:space="0" w:color="000000"/>
            </w:tcBorders>
            <w:vAlign w:val="center"/>
          </w:tcPr>
          <w:p w14:paraId="6D13F83C"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多媒体教学设备、安装Windows操作系统计算机、软件开发相关软件。</w:t>
            </w:r>
          </w:p>
        </w:tc>
        <w:tc>
          <w:tcPr>
            <w:tcW w:w="1307" w:type="pct"/>
            <w:tcBorders>
              <w:top w:val="single" w:sz="4" w:space="0" w:color="000000"/>
              <w:left w:val="single" w:sz="4" w:space="0" w:color="000000"/>
              <w:bottom w:val="single" w:sz="4" w:space="0" w:color="000000"/>
              <w:right w:val="single" w:sz="4" w:space="0" w:color="000000"/>
            </w:tcBorders>
            <w:vAlign w:val="center"/>
          </w:tcPr>
          <w:p w14:paraId="32271374" w14:textId="77777777" w:rsidR="00363ECA" w:rsidRPr="000E0120" w:rsidRDefault="00363ECA" w:rsidP="00935FAB">
            <w:pPr>
              <w:widowControl/>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通过程序设计实训，使学生在程序设计基本技能方面得到良好的训练，能够使用语言进行简单程序的编写。</w:t>
            </w:r>
          </w:p>
        </w:tc>
        <w:tc>
          <w:tcPr>
            <w:tcW w:w="1306" w:type="pct"/>
            <w:tcBorders>
              <w:top w:val="single" w:sz="4" w:space="0" w:color="000000"/>
              <w:left w:val="single" w:sz="4" w:space="0" w:color="000000"/>
              <w:bottom w:val="single" w:sz="4" w:space="0" w:color="000000"/>
              <w:right w:val="single" w:sz="4" w:space="0" w:color="000000"/>
            </w:tcBorders>
            <w:vAlign w:val="center"/>
          </w:tcPr>
          <w:p w14:paraId="20221425"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程序设计基础实训</w:t>
            </w:r>
          </w:p>
          <w:p w14:paraId="566BA276"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面向对象程序设计实训</w:t>
            </w:r>
          </w:p>
          <w:p w14:paraId="7A446C98"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数据库程序设计实训</w:t>
            </w:r>
          </w:p>
          <w:p w14:paraId="2E06FA5B"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软件项目开发实训</w:t>
            </w:r>
          </w:p>
        </w:tc>
      </w:tr>
      <w:tr w:rsidR="00362F7F" w:rsidRPr="000E0120" w14:paraId="6255BD57" w14:textId="77777777" w:rsidTr="00EB7342">
        <w:trPr>
          <w:trHeight w:val="2041"/>
          <w:jc w:val="center"/>
        </w:trPr>
        <w:tc>
          <w:tcPr>
            <w:tcW w:w="354" w:type="pct"/>
            <w:tcBorders>
              <w:top w:val="single" w:sz="4" w:space="0" w:color="000000"/>
              <w:left w:val="single" w:sz="4" w:space="0" w:color="000000"/>
              <w:bottom w:val="single" w:sz="4" w:space="0" w:color="000000"/>
              <w:right w:val="single" w:sz="4" w:space="0" w:color="000000"/>
            </w:tcBorders>
            <w:vAlign w:val="center"/>
          </w:tcPr>
          <w:p w14:paraId="312EABA5" w14:textId="77777777" w:rsidR="00363ECA" w:rsidRPr="000E0120" w:rsidRDefault="00363ECA" w:rsidP="00683FBF">
            <w:pPr>
              <w:spacing w:line="360" w:lineRule="exact"/>
              <w:jc w:val="center"/>
              <w:rPr>
                <w:rFonts w:ascii="仿宋_GB2312" w:eastAsia="仿宋_GB2312" w:hAnsi="仿宋"/>
                <w:color w:val="000000"/>
                <w:sz w:val="18"/>
                <w:szCs w:val="18"/>
              </w:rPr>
            </w:pPr>
            <w:r w:rsidRPr="000E0120">
              <w:rPr>
                <w:rFonts w:ascii="仿宋_GB2312" w:eastAsia="仿宋_GB2312" w:hAnsi="仿宋" w:hint="eastAsia"/>
                <w:color w:val="000000"/>
                <w:sz w:val="18"/>
                <w:szCs w:val="18"/>
              </w:rPr>
              <w:t>2</w:t>
            </w:r>
          </w:p>
        </w:tc>
        <w:tc>
          <w:tcPr>
            <w:tcW w:w="726" w:type="pct"/>
            <w:tcBorders>
              <w:top w:val="single" w:sz="4" w:space="0" w:color="000000"/>
              <w:left w:val="single" w:sz="4" w:space="0" w:color="000000"/>
              <w:bottom w:val="single" w:sz="4" w:space="0" w:color="000000"/>
              <w:right w:val="single" w:sz="4" w:space="0" w:color="000000"/>
            </w:tcBorders>
            <w:vAlign w:val="center"/>
          </w:tcPr>
          <w:p w14:paraId="667B97F4"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软件测试实训室</w:t>
            </w:r>
          </w:p>
        </w:tc>
        <w:tc>
          <w:tcPr>
            <w:tcW w:w="1307" w:type="pct"/>
            <w:tcBorders>
              <w:top w:val="single" w:sz="4" w:space="0" w:color="000000"/>
              <w:left w:val="single" w:sz="4" w:space="0" w:color="000000"/>
              <w:bottom w:val="single" w:sz="4" w:space="0" w:color="000000"/>
              <w:right w:val="single" w:sz="4" w:space="0" w:color="000000"/>
            </w:tcBorders>
            <w:vAlign w:val="center"/>
          </w:tcPr>
          <w:p w14:paraId="2E8162A1"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多媒体教学设备、安装LOADRUNNER自动测试等相关软件。</w:t>
            </w:r>
          </w:p>
        </w:tc>
        <w:tc>
          <w:tcPr>
            <w:tcW w:w="1307" w:type="pct"/>
            <w:tcBorders>
              <w:top w:val="single" w:sz="4" w:space="0" w:color="000000"/>
              <w:left w:val="single" w:sz="4" w:space="0" w:color="000000"/>
              <w:bottom w:val="single" w:sz="4" w:space="0" w:color="000000"/>
              <w:right w:val="single" w:sz="4" w:space="0" w:color="000000"/>
            </w:tcBorders>
            <w:vAlign w:val="center"/>
          </w:tcPr>
          <w:p w14:paraId="34B17F0C"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培养学生对实际测试项目的整体把握能力，能实现团队测试，实验与案例具有体系性与层次性，要符合学生认知规律。</w:t>
            </w:r>
          </w:p>
        </w:tc>
        <w:tc>
          <w:tcPr>
            <w:tcW w:w="1306" w:type="pct"/>
            <w:tcBorders>
              <w:top w:val="single" w:sz="4" w:space="0" w:color="000000"/>
              <w:left w:val="single" w:sz="4" w:space="0" w:color="000000"/>
              <w:bottom w:val="single" w:sz="4" w:space="0" w:color="000000"/>
              <w:right w:val="single" w:sz="4" w:space="0" w:color="000000"/>
            </w:tcBorders>
            <w:vAlign w:val="center"/>
          </w:tcPr>
          <w:p w14:paraId="1863D0EB"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功能测试</w:t>
            </w:r>
          </w:p>
          <w:p w14:paraId="48528DE1"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性能测试</w:t>
            </w:r>
          </w:p>
          <w:p w14:paraId="2219C7A8"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APP程序开发与测试</w:t>
            </w:r>
          </w:p>
          <w:p w14:paraId="520D467B"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软件测试综合实训</w:t>
            </w:r>
          </w:p>
        </w:tc>
      </w:tr>
      <w:tr w:rsidR="00362F7F" w:rsidRPr="000E0120" w14:paraId="67BBB35E" w14:textId="77777777" w:rsidTr="00EB7342">
        <w:trPr>
          <w:trHeight w:val="1827"/>
          <w:jc w:val="center"/>
        </w:trPr>
        <w:tc>
          <w:tcPr>
            <w:tcW w:w="354" w:type="pct"/>
            <w:tcBorders>
              <w:top w:val="single" w:sz="4" w:space="0" w:color="000000"/>
              <w:left w:val="single" w:sz="4" w:space="0" w:color="000000"/>
              <w:bottom w:val="single" w:sz="4" w:space="0" w:color="000000"/>
              <w:right w:val="single" w:sz="4" w:space="0" w:color="000000"/>
            </w:tcBorders>
            <w:vAlign w:val="center"/>
          </w:tcPr>
          <w:p w14:paraId="0E4D9896" w14:textId="77777777" w:rsidR="00363ECA" w:rsidRPr="000E0120" w:rsidRDefault="00363ECA" w:rsidP="00683FBF">
            <w:pPr>
              <w:spacing w:line="360" w:lineRule="exact"/>
              <w:jc w:val="center"/>
              <w:rPr>
                <w:rFonts w:ascii="仿宋_GB2312" w:eastAsia="仿宋_GB2312" w:hAnsi="仿宋"/>
                <w:color w:val="000000"/>
                <w:sz w:val="18"/>
                <w:szCs w:val="18"/>
              </w:rPr>
            </w:pPr>
            <w:r w:rsidRPr="000E0120">
              <w:rPr>
                <w:rFonts w:ascii="仿宋_GB2312" w:eastAsia="仿宋_GB2312" w:hAnsi="仿宋" w:hint="eastAsia"/>
                <w:color w:val="000000"/>
                <w:sz w:val="18"/>
                <w:szCs w:val="18"/>
              </w:rPr>
              <w:lastRenderedPageBreak/>
              <w:t>3</w:t>
            </w:r>
          </w:p>
        </w:tc>
        <w:tc>
          <w:tcPr>
            <w:tcW w:w="726" w:type="pct"/>
            <w:tcBorders>
              <w:top w:val="single" w:sz="4" w:space="0" w:color="000000"/>
              <w:left w:val="single" w:sz="4" w:space="0" w:color="000000"/>
              <w:bottom w:val="single" w:sz="4" w:space="0" w:color="000000"/>
              <w:right w:val="single" w:sz="4" w:space="0" w:color="000000"/>
            </w:tcBorders>
            <w:vAlign w:val="center"/>
          </w:tcPr>
          <w:p w14:paraId="51E36E22"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网页设计实训室</w:t>
            </w:r>
          </w:p>
        </w:tc>
        <w:tc>
          <w:tcPr>
            <w:tcW w:w="1307" w:type="pct"/>
            <w:tcBorders>
              <w:top w:val="single" w:sz="4" w:space="0" w:color="000000"/>
              <w:left w:val="single" w:sz="4" w:space="0" w:color="000000"/>
              <w:bottom w:val="single" w:sz="4" w:space="0" w:color="000000"/>
              <w:right w:val="single" w:sz="4" w:space="0" w:color="000000"/>
            </w:tcBorders>
            <w:vAlign w:val="center"/>
          </w:tcPr>
          <w:p w14:paraId="1D04FEAC"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多媒体教学设备、安装Windows操作系统计算机、网页设计与开发相关软件。</w:t>
            </w:r>
          </w:p>
        </w:tc>
        <w:tc>
          <w:tcPr>
            <w:tcW w:w="1307" w:type="pct"/>
            <w:tcBorders>
              <w:top w:val="single" w:sz="4" w:space="0" w:color="000000"/>
              <w:left w:val="single" w:sz="4" w:space="0" w:color="000000"/>
              <w:bottom w:val="single" w:sz="4" w:space="0" w:color="000000"/>
              <w:right w:val="single" w:sz="4" w:space="0" w:color="000000"/>
            </w:tcBorders>
            <w:vAlign w:val="center"/>
          </w:tcPr>
          <w:p w14:paraId="63AACAAC"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主要完成“做中学”阶段任务。通过这些项目的剖析、参与，极大的提高了学生的综合开发能力。</w:t>
            </w:r>
          </w:p>
        </w:tc>
        <w:tc>
          <w:tcPr>
            <w:tcW w:w="1306" w:type="pct"/>
            <w:tcBorders>
              <w:top w:val="single" w:sz="4" w:space="0" w:color="000000"/>
              <w:left w:val="single" w:sz="4" w:space="0" w:color="000000"/>
              <w:bottom w:val="single" w:sz="4" w:space="0" w:color="000000"/>
              <w:right w:val="single" w:sz="4" w:space="0" w:color="000000"/>
            </w:tcBorders>
            <w:vAlign w:val="center"/>
          </w:tcPr>
          <w:p w14:paraId="2A2E1F8C"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静态网页设计实训</w:t>
            </w:r>
          </w:p>
          <w:p w14:paraId="467D0963"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动态网页设计实训</w:t>
            </w:r>
          </w:p>
          <w:p w14:paraId="45DDF867"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网站规划与建设实训</w:t>
            </w:r>
          </w:p>
          <w:p w14:paraId="6F8F4E4C"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网站功能测试与维护</w:t>
            </w:r>
          </w:p>
        </w:tc>
      </w:tr>
      <w:tr w:rsidR="00633CB0" w:rsidRPr="000E0120" w14:paraId="4A0848F8" w14:textId="77777777" w:rsidTr="00EB7342">
        <w:trPr>
          <w:trHeight w:val="1827"/>
          <w:jc w:val="center"/>
        </w:trPr>
        <w:tc>
          <w:tcPr>
            <w:tcW w:w="354" w:type="pct"/>
            <w:tcBorders>
              <w:top w:val="single" w:sz="4" w:space="0" w:color="000000"/>
              <w:left w:val="single" w:sz="4" w:space="0" w:color="000000"/>
              <w:bottom w:val="single" w:sz="4" w:space="0" w:color="000000"/>
              <w:right w:val="single" w:sz="4" w:space="0" w:color="000000"/>
            </w:tcBorders>
            <w:vAlign w:val="center"/>
          </w:tcPr>
          <w:p w14:paraId="0D696D0B" w14:textId="3AE42185" w:rsidR="00633CB0" w:rsidRPr="000E0120" w:rsidRDefault="00633CB0" w:rsidP="00683FBF">
            <w:pPr>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4</w:t>
            </w:r>
          </w:p>
        </w:tc>
        <w:tc>
          <w:tcPr>
            <w:tcW w:w="726" w:type="pct"/>
            <w:tcBorders>
              <w:top w:val="single" w:sz="4" w:space="0" w:color="000000"/>
              <w:left w:val="single" w:sz="4" w:space="0" w:color="000000"/>
              <w:bottom w:val="single" w:sz="4" w:space="0" w:color="000000"/>
              <w:right w:val="single" w:sz="4" w:space="0" w:color="000000"/>
            </w:tcBorders>
            <w:vAlign w:val="center"/>
          </w:tcPr>
          <w:p w14:paraId="20890881" w14:textId="4F11A507" w:rsidR="00633CB0" w:rsidRPr="000E0120" w:rsidRDefault="00633CB0"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U</w:t>
            </w:r>
            <w:r>
              <w:rPr>
                <w:rFonts w:ascii="仿宋_GB2312" w:eastAsia="仿宋_GB2312" w:hAnsi="仿宋"/>
                <w:color w:val="000000"/>
                <w:sz w:val="18"/>
                <w:szCs w:val="18"/>
              </w:rPr>
              <w:t>I</w:t>
            </w:r>
            <w:r>
              <w:rPr>
                <w:rFonts w:ascii="仿宋_GB2312" w:eastAsia="仿宋_GB2312" w:hAnsi="仿宋" w:hint="eastAsia"/>
                <w:color w:val="000000"/>
                <w:sz w:val="18"/>
                <w:szCs w:val="18"/>
              </w:rPr>
              <w:t>设计实训室</w:t>
            </w:r>
          </w:p>
        </w:tc>
        <w:tc>
          <w:tcPr>
            <w:tcW w:w="1307" w:type="pct"/>
            <w:tcBorders>
              <w:top w:val="single" w:sz="4" w:space="0" w:color="000000"/>
              <w:left w:val="single" w:sz="4" w:space="0" w:color="000000"/>
              <w:bottom w:val="single" w:sz="4" w:space="0" w:color="000000"/>
              <w:right w:val="single" w:sz="4" w:space="0" w:color="000000"/>
            </w:tcBorders>
            <w:vAlign w:val="center"/>
          </w:tcPr>
          <w:p w14:paraId="4417F79B" w14:textId="4A75C555" w:rsidR="00633CB0" w:rsidRPr="000E0120" w:rsidRDefault="00633CB0"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多媒体教学设备、安装</w:t>
            </w:r>
            <w:r>
              <w:rPr>
                <w:rFonts w:ascii="仿宋_GB2312" w:eastAsia="仿宋_GB2312" w:hAnsi="仿宋"/>
                <w:color w:val="000000"/>
                <w:sz w:val="18"/>
                <w:szCs w:val="18"/>
              </w:rPr>
              <w:t>PS</w:t>
            </w:r>
            <w:r w:rsidRPr="000E0120">
              <w:rPr>
                <w:rFonts w:ascii="仿宋_GB2312" w:eastAsia="仿宋_GB2312" w:hAnsi="仿宋" w:hint="eastAsia"/>
                <w:color w:val="000000"/>
                <w:sz w:val="18"/>
                <w:szCs w:val="18"/>
              </w:rPr>
              <w:t>、</w:t>
            </w:r>
            <w:r>
              <w:rPr>
                <w:rFonts w:ascii="仿宋_GB2312" w:eastAsia="仿宋_GB2312" w:hAnsi="仿宋" w:hint="eastAsia"/>
                <w:color w:val="000000"/>
                <w:sz w:val="18"/>
                <w:szCs w:val="18"/>
              </w:rPr>
              <w:t>界面设计相关</w:t>
            </w:r>
            <w:r w:rsidRPr="000E0120">
              <w:rPr>
                <w:rFonts w:ascii="仿宋_GB2312" w:eastAsia="仿宋_GB2312" w:hAnsi="仿宋" w:hint="eastAsia"/>
                <w:color w:val="000000"/>
                <w:sz w:val="18"/>
                <w:szCs w:val="18"/>
              </w:rPr>
              <w:t>软件。</w:t>
            </w:r>
          </w:p>
        </w:tc>
        <w:tc>
          <w:tcPr>
            <w:tcW w:w="1307" w:type="pct"/>
            <w:tcBorders>
              <w:top w:val="single" w:sz="4" w:space="0" w:color="000000"/>
              <w:left w:val="single" w:sz="4" w:space="0" w:color="000000"/>
              <w:bottom w:val="single" w:sz="4" w:space="0" w:color="000000"/>
              <w:right w:val="single" w:sz="4" w:space="0" w:color="000000"/>
            </w:tcBorders>
            <w:vAlign w:val="center"/>
          </w:tcPr>
          <w:p w14:paraId="6682DEBB" w14:textId="4C7C8EA4" w:rsidR="00633CB0" w:rsidRPr="000E0120" w:rsidRDefault="00633CB0"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通过对界面</w:t>
            </w:r>
            <w:r w:rsidR="0034703F">
              <w:rPr>
                <w:rFonts w:ascii="仿宋_GB2312" w:eastAsia="仿宋_GB2312" w:hAnsi="仿宋" w:hint="eastAsia"/>
                <w:color w:val="000000"/>
                <w:sz w:val="18"/>
                <w:szCs w:val="18"/>
              </w:rPr>
              <w:t>各种元素的设计，进而完成整个移动端和</w:t>
            </w:r>
            <w:r w:rsidR="0034703F">
              <w:rPr>
                <w:rFonts w:ascii="仿宋_GB2312" w:eastAsia="仿宋_GB2312" w:hAnsi="仿宋"/>
                <w:color w:val="000000"/>
                <w:sz w:val="18"/>
                <w:szCs w:val="18"/>
              </w:rPr>
              <w:t>PC</w:t>
            </w:r>
            <w:r w:rsidR="0034703F">
              <w:rPr>
                <w:rFonts w:ascii="仿宋_GB2312" w:eastAsia="仿宋_GB2312" w:hAnsi="仿宋" w:hint="eastAsia"/>
                <w:color w:val="000000"/>
                <w:sz w:val="18"/>
                <w:szCs w:val="18"/>
              </w:rPr>
              <w:t>端界面设计及其交互设计。</w:t>
            </w:r>
          </w:p>
        </w:tc>
        <w:tc>
          <w:tcPr>
            <w:tcW w:w="1306" w:type="pct"/>
            <w:tcBorders>
              <w:top w:val="single" w:sz="4" w:space="0" w:color="000000"/>
              <w:left w:val="single" w:sz="4" w:space="0" w:color="000000"/>
              <w:bottom w:val="single" w:sz="4" w:space="0" w:color="000000"/>
              <w:right w:val="single" w:sz="4" w:space="0" w:color="000000"/>
            </w:tcBorders>
            <w:vAlign w:val="center"/>
          </w:tcPr>
          <w:p w14:paraId="542109DF" w14:textId="77777777" w:rsidR="00633CB0" w:rsidRDefault="00633CB0"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图标设计实训</w:t>
            </w:r>
          </w:p>
          <w:p w14:paraId="1702F8AF" w14:textId="489FEFD1" w:rsidR="00633CB0" w:rsidRDefault="00633CB0"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L</w:t>
            </w:r>
            <w:r>
              <w:rPr>
                <w:rFonts w:ascii="仿宋_GB2312" w:eastAsia="仿宋_GB2312" w:hAnsi="仿宋"/>
                <w:color w:val="000000"/>
                <w:sz w:val="18"/>
                <w:szCs w:val="18"/>
              </w:rPr>
              <w:t>OGO</w:t>
            </w:r>
            <w:r>
              <w:rPr>
                <w:rFonts w:ascii="仿宋_GB2312" w:eastAsia="仿宋_GB2312" w:hAnsi="仿宋" w:hint="eastAsia"/>
                <w:color w:val="000000"/>
                <w:sz w:val="18"/>
                <w:szCs w:val="18"/>
              </w:rPr>
              <w:t>设计实训</w:t>
            </w:r>
          </w:p>
          <w:p w14:paraId="1F54C151" w14:textId="77777777" w:rsidR="00633CB0" w:rsidRDefault="00633CB0"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移动端界面设计实训</w:t>
            </w:r>
          </w:p>
          <w:p w14:paraId="72CE54AC" w14:textId="77777777" w:rsidR="00633CB0" w:rsidRDefault="00633CB0"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color w:val="000000"/>
                <w:sz w:val="18"/>
                <w:szCs w:val="18"/>
              </w:rPr>
              <w:t>WEB UI</w:t>
            </w:r>
            <w:r>
              <w:rPr>
                <w:rFonts w:ascii="仿宋_GB2312" w:eastAsia="仿宋_GB2312" w:hAnsi="仿宋" w:hint="eastAsia"/>
                <w:color w:val="000000"/>
                <w:sz w:val="18"/>
                <w:szCs w:val="18"/>
              </w:rPr>
              <w:t>设计实训</w:t>
            </w:r>
          </w:p>
          <w:p w14:paraId="45A79B94" w14:textId="647BD832" w:rsidR="0034703F" w:rsidRPr="00633CB0" w:rsidRDefault="0034703F" w:rsidP="00935FAB">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交互设计实训</w:t>
            </w:r>
          </w:p>
        </w:tc>
      </w:tr>
    </w:tbl>
    <w:p w14:paraId="26DCFD6F" w14:textId="74F964A7" w:rsidR="00437912" w:rsidRPr="000E0120" w:rsidRDefault="00437912" w:rsidP="00683FBF">
      <w:pPr>
        <w:spacing w:line="360" w:lineRule="exact"/>
        <w:jc w:val="center"/>
        <w:rPr>
          <w:rFonts w:ascii="仿宋_GB2312" w:eastAsia="仿宋_GB2312" w:hAnsiTheme="minorEastAsia" w:cstheme="minorEastAsia"/>
          <w:szCs w:val="21"/>
        </w:rPr>
      </w:pPr>
      <w:r w:rsidRPr="000E0120">
        <w:rPr>
          <w:rFonts w:ascii="仿宋_GB2312" w:eastAsia="仿宋_GB2312" w:hAnsiTheme="minorEastAsia" w:cstheme="minorEastAsia" w:hint="eastAsia"/>
          <w:szCs w:val="21"/>
        </w:rPr>
        <w:t>表</w:t>
      </w:r>
      <w:r w:rsidR="00371AF5" w:rsidRPr="000E0120">
        <w:rPr>
          <w:rFonts w:ascii="仿宋_GB2312" w:eastAsia="仿宋_GB2312" w:hAnsiTheme="minorEastAsia" w:cstheme="minorEastAsia" w:hint="eastAsia"/>
          <w:szCs w:val="21"/>
        </w:rPr>
        <w:t>5</w:t>
      </w:r>
      <w:r w:rsidRPr="000E0120">
        <w:rPr>
          <w:rFonts w:ascii="仿宋_GB2312" w:eastAsia="仿宋_GB2312" w:hAnsiTheme="minorEastAsia" w:cstheme="minorEastAsia" w:hint="eastAsia"/>
          <w:szCs w:val="21"/>
        </w:rPr>
        <w:t xml:space="preserve"> 校外</w:t>
      </w:r>
      <w:r w:rsidR="00633CB0">
        <w:rPr>
          <w:rFonts w:ascii="仿宋_GB2312" w:eastAsia="仿宋_GB2312" w:hAnsiTheme="minorEastAsia" w:cstheme="minorEastAsia" w:hint="eastAsia"/>
          <w:szCs w:val="21"/>
        </w:rPr>
        <w:t>实践教学</w:t>
      </w:r>
      <w:r w:rsidRPr="000E0120">
        <w:rPr>
          <w:rFonts w:ascii="仿宋_GB2312" w:eastAsia="仿宋_GB2312" w:hAnsiTheme="minorEastAsia" w:cstheme="minorEastAsia" w:hint="eastAsia"/>
          <w:szCs w:val="21"/>
        </w:rPr>
        <w:t>基地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2283"/>
        <w:gridCol w:w="2306"/>
        <w:gridCol w:w="3042"/>
      </w:tblGrid>
      <w:tr w:rsidR="00362F7F" w:rsidRPr="000E0120" w14:paraId="0C9EE32F" w14:textId="77777777" w:rsidTr="005D1D1A">
        <w:trPr>
          <w:trHeight w:hRule="exact" w:val="454"/>
          <w:tblHeader/>
          <w:jc w:val="center"/>
        </w:trPr>
        <w:tc>
          <w:tcPr>
            <w:tcW w:w="404" w:type="pct"/>
            <w:tcBorders>
              <w:top w:val="single" w:sz="4" w:space="0" w:color="auto"/>
              <w:left w:val="single" w:sz="4" w:space="0" w:color="auto"/>
              <w:bottom w:val="single" w:sz="4" w:space="0" w:color="auto"/>
              <w:right w:val="single" w:sz="4" w:space="0" w:color="auto"/>
            </w:tcBorders>
            <w:vAlign w:val="center"/>
          </w:tcPr>
          <w:p w14:paraId="06F34E77" w14:textId="77777777" w:rsidR="00BE2D88" w:rsidRPr="000E0120" w:rsidRDefault="00BE2D88" w:rsidP="00683FBF">
            <w:pPr>
              <w:spacing w:line="360" w:lineRule="exact"/>
              <w:jc w:val="center"/>
              <w:rPr>
                <w:rFonts w:ascii="仿宋_GB2312" w:eastAsia="仿宋_GB2312" w:hAnsi="仿宋"/>
                <w:b/>
              </w:rPr>
            </w:pPr>
            <w:r w:rsidRPr="000E0120">
              <w:rPr>
                <w:rFonts w:ascii="仿宋_GB2312" w:eastAsia="仿宋_GB2312" w:hAnsi="仿宋" w:hint="eastAsia"/>
                <w:b/>
              </w:rPr>
              <w:t>序号</w:t>
            </w:r>
          </w:p>
        </w:tc>
        <w:tc>
          <w:tcPr>
            <w:tcW w:w="1375" w:type="pct"/>
            <w:tcBorders>
              <w:top w:val="single" w:sz="4" w:space="0" w:color="auto"/>
              <w:left w:val="single" w:sz="4" w:space="0" w:color="auto"/>
              <w:bottom w:val="single" w:sz="4" w:space="0" w:color="auto"/>
              <w:right w:val="single" w:sz="4" w:space="0" w:color="auto"/>
            </w:tcBorders>
            <w:vAlign w:val="center"/>
          </w:tcPr>
          <w:p w14:paraId="3F15D51E" w14:textId="77777777" w:rsidR="00BE2D88" w:rsidRPr="000E0120" w:rsidRDefault="00BE2D88" w:rsidP="00683FBF">
            <w:pPr>
              <w:spacing w:line="360" w:lineRule="exact"/>
              <w:jc w:val="center"/>
              <w:rPr>
                <w:rFonts w:ascii="仿宋_GB2312" w:eastAsia="仿宋_GB2312" w:hAnsi="仿宋"/>
                <w:b/>
              </w:rPr>
            </w:pPr>
            <w:r w:rsidRPr="000E0120">
              <w:rPr>
                <w:rFonts w:ascii="仿宋_GB2312" w:eastAsia="仿宋_GB2312" w:hAnsi="仿宋" w:hint="eastAsia"/>
                <w:b/>
              </w:rPr>
              <w:t>基地类别及数量</w:t>
            </w:r>
          </w:p>
        </w:tc>
        <w:tc>
          <w:tcPr>
            <w:tcW w:w="1389" w:type="pct"/>
            <w:tcBorders>
              <w:top w:val="single" w:sz="4" w:space="0" w:color="auto"/>
              <w:left w:val="single" w:sz="4" w:space="0" w:color="auto"/>
              <w:bottom w:val="single" w:sz="4" w:space="0" w:color="auto"/>
              <w:right w:val="single" w:sz="4" w:space="0" w:color="auto"/>
            </w:tcBorders>
            <w:vAlign w:val="center"/>
          </w:tcPr>
          <w:p w14:paraId="439DA7FB" w14:textId="77777777" w:rsidR="00BE2D88" w:rsidRPr="000E0120" w:rsidRDefault="00BE2D88" w:rsidP="00683FBF">
            <w:pPr>
              <w:spacing w:line="360" w:lineRule="exact"/>
              <w:jc w:val="center"/>
              <w:rPr>
                <w:rFonts w:ascii="仿宋_GB2312" w:eastAsia="仿宋_GB2312" w:hAnsi="仿宋"/>
                <w:b/>
              </w:rPr>
            </w:pPr>
            <w:r w:rsidRPr="000E0120">
              <w:rPr>
                <w:rFonts w:ascii="仿宋_GB2312" w:eastAsia="仿宋_GB2312" w:hAnsi="仿宋" w:hint="eastAsia"/>
                <w:b/>
              </w:rPr>
              <w:t>工作（实训）岗位</w:t>
            </w:r>
          </w:p>
        </w:tc>
        <w:tc>
          <w:tcPr>
            <w:tcW w:w="1832" w:type="pct"/>
            <w:tcBorders>
              <w:top w:val="single" w:sz="4" w:space="0" w:color="auto"/>
              <w:left w:val="single" w:sz="4" w:space="0" w:color="auto"/>
              <w:bottom w:val="single" w:sz="4" w:space="0" w:color="auto"/>
              <w:right w:val="single" w:sz="4" w:space="0" w:color="auto"/>
            </w:tcBorders>
            <w:vAlign w:val="center"/>
          </w:tcPr>
          <w:p w14:paraId="124217FC" w14:textId="77777777" w:rsidR="00BE2D88" w:rsidRPr="000E0120" w:rsidRDefault="00BE2D88" w:rsidP="00683FBF">
            <w:pPr>
              <w:spacing w:line="360" w:lineRule="exact"/>
              <w:jc w:val="center"/>
              <w:rPr>
                <w:rFonts w:ascii="仿宋_GB2312" w:eastAsia="仿宋_GB2312" w:hAnsi="仿宋"/>
                <w:b/>
              </w:rPr>
            </w:pPr>
            <w:r w:rsidRPr="000E0120">
              <w:rPr>
                <w:rFonts w:ascii="仿宋_GB2312" w:eastAsia="仿宋_GB2312" w:hAnsi="仿宋" w:hint="eastAsia"/>
                <w:b/>
              </w:rPr>
              <w:t>工作（实训）任务</w:t>
            </w:r>
          </w:p>
        </w:tc>
      </w:tr>
      <w:tr w:rsidR="00362F7F" w:rsidRPr="000E0120" w14:paraId="38318615" w14:textId="77777777" w:rsidTr="005D1D1A">
        <w:trPr>
          <w:trHeight w:val="1059"/>
          <w:jc w:val="center"/>
        </w:trPr>
        <w:tc>
          <w:tcPr>
            <w:tcW w:w="404" w:type="pct"/>
            <w:tcBorders>
              <w:top w:val="single" w:sz="4" w:space="0" w:color="auto"/>
              <w:left w:val="single" w:sz="4" w:space="0" w:color="auto"/>
              <w:bottom w:val="single" w:sz="4" w:space="0" w:color="auto"/>
              <w:right w:val="single" w:sz="4" w:space="0" w:color="auto"/>
            </w:tcBorders>
            <w:vAlign w:val="center"/>
          </w:tcPr>
          <w:p w14:paraId="467E443C" w14:textId="77777777" w:rsidR="00363ECA" w:rsidRPr="000E0120" w:rsidRDefault="00363ECA" w:rsidP="00683FBF">
            <w:pPr>
              <w:adjustRightInd w:val="0"/>
              <w:snapToGrid w:val="0"/>
              <w:spacing w:line="360" w:lineRule="exact"/>
              <w:jc w:val="center"/>
              <w:rPr>
                <w:rFonts w:ascii="仿宋_GB2312" w:eastAsia="仿宋_GB2312" w:hAnsi="仿宋"/>
                <w:color w:val="000000"/>
                <w:sz w:val="18"/>
                <w:szCs w:val="18"/>
              </w:rPr>
            </w:pPr>
            <w:r w:rsidRPr="000E0120">
              <w:rPr>
                <w:rFonts w:ascii="仿宋_GB2312" w:eastAsia="仿宋_GB2312" w:hAnsi="仿宋" w:hint="eastAsia"/>
                <w:color w:val="000000"/>
                <w:sz w:val="18"/>
                <w:szCs w:val="18"/>
              </w:rPr>
              <w:t>1</w:t>
            </w:r>
          </w:p>
        </w:tc>
        <w:tc>
          <w:tcPr>
            <w:tcW w:w="1375" w:type="pct"/>
            <w:tcBorders>
              <w:top w:val="single" w:sz="4" w:space="0" w:color="auto"/>
              <w:left w:val="single" w:sz="4" w:space="0" w:color="auto"/>
              <w:bottom w:val="single" w:sz="4" w:space="0" w:color="auto"/>
              <w:right w:val="single" w:sz="4" w:space="0" w:color="auto"/>
            </w:tcBorders>
            <w:vAlign w:val="center"/>
          </w:tcPr>
          <w:p w14:paraId="750C9A8B"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软件开发、技术实施、软件销售（共5家）</w:t>
            </w:r>
          </w:p>
        </w:tc>
        <w:tc>
          <w:tcPr>
            <w:tcW w:w="1389" w:type="pct"/>
            <w:tcBorders>
              <w:top w:val="single" w:sz="4" w:space="0" w:color="auto"/>
              <w:left w:val="single" w:sz="4" w:space="0" w:color="auto"/>
              <w:bottom w:val="single" w:sz="4" w:space="0" w:color="auto"/>
              <w:right w:val="single" w:sz="4" w:space="0" w:color="auto"/>
            </w:tcBorders>
            <w:vAlign w:val="center"/>
          </w:tcPr>
          <w:p w14:paraId="7F91C426" w14:textId="65E2DB9F"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程序员、</w:t>
            </w:r>
            <w:r w:rsidR="00B7719B">
              <w:rPr>
                <w:rFonts w:ascii="仿宋_GB2312" w:eastAsia="仿宋_GB2312" w:hAnsi="仿宋" w:hint="eastAsia"/>
                <w:color w:val="000000"/>
                <w:sz w:val="18"/>
                <w:szCs w:val="18"/>
              </w:rPr>
              <w:t>开发工程师、销售工程师</w:t>
            </w:r>
          </w:p>
        </w:tc>
        <w:tc>
          <w:tcPr>
            <w:tcW w:w="1832" w:type="pct"/>
            <w:tcBorders>
              <w:top w:val="single" w:sz="4" w:space="0" w:color="auto"/>
              <w:left w:val="single" w:sz="4" w:space="0" w:color="auto"/>
              <w:bottom w:val="single" w:sz="4" w:space="0" w:color="auto"/>
              <w:right w:val="single" w:sz="4" w:space="0" w:color="auto"/>
            </w:tcBorders>
            <w:vAlign w:val="center"/>
          </w:tcPr>
          <w:p w14:paraId="161ED72D"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主要内容为进行计算机程序设计语言应用系统开发、技术支持与实施及前期销售过程实习。</w:t>
            </w:r>
          </w:p>
        </w:tc>
      </w:tr>
      <w:tr w:rsidR="00362F7F" w:rsidRPr="000E0120" w14:paraId="4FF85E9A" w14:textId="77777777" w:rsidTr="005D1D1A">
        <w:trPr>
          <w:trHeight w:val="1086"/>
          <w:jc w:val="center"/>
        </w:trPr>
        <w:tc>
          <w:tcPr>
            <w:tcW w:w="404" w:type="pct"/>
            <w:tcBorders>
              <w:top w:val="single" w:sz="4" w:space="0" w:color="auto"/>
              <w:left w:val="single" w:sz="4" w:space="0" w:color="auto"/>
              <w:bottom w:val="single" w:sz="4" w:space="0" w:color="auto"/>
              <w:right w:val="single" w:sz="4" w:space="0" w:color="auto"/>
            </w:tcBorders>
            <w:vAlign w:val="center"/>
          </w:tcPr>
          <w:p w14:paraId="5EF197F6" w14:textId="77777777" w:rsidR="00363ECA" w:rsidRPr="000E0120" w:rsidRDefault="00363ECA" w:rsidP="00683FBF">
            <w:pPr>
              <w:adjustRightInd w:val="0"/>
              <w:snapToGrid w:val="0"/>
              <w:spacing w:line="360" w:lineRule="exact"/>
              <w:jc w:val="center"/>
              <w:rPr>
                <w:rFonts w:ascii="仿宋_GB2312" w:eastAsia="仿宋_GB2312" w:hAnsi="仿宋"/>
                <w:color w:val="000000"/>
                <w:sz w:val="18"/>
                <w:szCs w:val="18"/>
              </w:rPr>
            </w:pPr>
            <w:r w:rsidRPr="000E0120">
              <w:rPr>
                <w:rFonts w:ascii="仿宋_GB2312" w:eastAsia="仿宋_GB2312" w:hAnsi="仿宋" w:hint="eastAsia"/>
                <w:color w:val="000000"/>
                <w:sz w:val="18"/>
                <w:szCs w:val="18"/>
              </w:rPr>
              <w:t>2</w:t>
            </w:r>
          </w:p>
        </w:tc>
        <w:tc>
          <w:tcPr>
            <w:tcW w:w="1375" w:type="pct"/>
            <w:tcBorders>
              <w:top w:val="single" w:sz="4" w:space="0" w:color="auto"/>
              <w:left w:val="single" w:sz="4" w:space="0" w:color="auto"/>
              <w:bottom w:val="single" w:sz="4" w:space="0" w:color="auto"/>
              <w:right w:val="single" w:sz="4" w:space="0" w:color="auto"/>
            </w:tcBorders>
            <w:vAlign w:val="center"/>
          </w:tcPr>
          <w:p w14:paraId="755FAB61"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软件测试、维护</w:t>
            </w:r>
          </w:p>
          <w:p w14:paraId="723EA178" w14:textId="728EA406"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（共</w:t>
            </w:r>
            <w:r w:rsidR="0034703F">
              <w:rPr>
                <w:rFonts w:ascii="仿宋_GB2312" w:eastAsia="仿宋_GB2312" w:hAnsi="仿宋" w:hint="eastAsia"/>
                <w:color w:val="000000"/>
                <w:sz w:val="18"/>
                <w:szCs w:val="18"/>
              </w:rPr>
              <w:t>3</w:t>
            </w:r>
            <w:r w:rsidRPr="000E0120">
              <w:rPr>
                <w:rFonts w:ascii="仿宋_GB2312" w:eastAsia="仿宋_GB2312" w:hAnsi="仿宋" w:hint="eastAsia"/>
                <w:color w:val="000000"/>
                <w:sz w:val="18"/>
                <w:szCs w:val="18"/>
              </w:rPr>
              <w:t>家）</w:t>
            </w:r>
          </w:p>
        </w:tc>
        <w:tc>
          <w:tcPr>
            <w:tcW w:w="1389" w:type="pct"/>
            <w:tcBorders>
              <w:top w:val="single" w:sz="4" w:space="0" w:color="auto"/>
              <w:left w:val="single" w:sz="4" w:space="0" w:color="auto"/>
              <w:bottom w:val="single" w:sz="4" w:space="0" w:color="auto"/>
              <w:right w:val="single" w:sz="4" w:space="0" w:color="auto"/>
            </w:tcBorders>
            <w:vAlign w:val="center"/>
          </w:tcPr>
          <w:p w14:paraId="67C574E6"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软件测试，维护工程师</w:t>
            </w:r>
          </w:p>
        </w:tc>
        <w:tc>
          <w:tcPr>
            <w:tcW w:w="1832" w:type="pct"/>
            <w:tcBorders>
              <w:top w:val="single" w:sz="4" w:space="0" w:color="auto"/>
              <w:left w:val="single" w:sz="4" w:space="0" w:color="auto"/>
              <w:bottom w:val="single" w:sz="4" w:space="0" w:color="auto"/>
              <w:right w:val="single" w:sz="4" w:space="0" w:color="auto"/>
            </w:tcBorders>
            <w:vAlign w:val="center"/>
          </w:tcPr>
          <w:p w14:paraId="1D228295"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主要完成软件测试的方法、软件测试工具的使用、软件测试过程的管理实习。</w:t>
            </w:r>
          </w:p>
        </w:tc>
      </w:tr>
      <w:tr w:rsidR="00362F7F" w:rsidRPr="000E0120" w14:paraId="5A44DC28" w14:textId="77777777" w:rsidTr="005D1D1A">
        <w:trPr>
          <w:trHeight w:val="774"/>
          <w:jc w:val="center"/>
        </w:trPr>
        <w:tc>
          <w:tcPr>
            <w:tcW w:w="404" w:type="pct"/>
            <w:tcBorders>
              <w:top w:val="single" w:sz="4" w:space="0" w:color="auto"/>
              <w:left w:val="single" w:sz="4" w:space="0" w:color="auto"/>
              <w:bottom w:val="single" w:sz="4" w:space="0" w:color="auto"/>
              <w:right w:val="single" w:sz="4" w:space="0" w:color="auto"/>
            </w:tcBorders>
            <w:vAlign w:val="center"/>
          </w:tcPr>
          <w:p w14:paraId="065216EF" w14:textId="77777777" w:rsidR="00363ECA" w:rsidRPr="000E0120" w:rsidRDefault="00363ECA" w:rsidP="00683FBF">
            <w:pPr>
              <w:adjustRightInd w:val="0"/>
              <w:snapToGrid w:val="0"/>
              <w:spacing w:line="360" w:lineRule="exact"/>
              <w:jc w:val="center"/>
              <w:rPr>
                <w:rFonts w:ascii="仿宋_GB2312" w:eastAsia="仿宋_GB2312" w:hAnsi="仿宋"/>
                <w:color w:val="000000"/>
                <w:sz w:val="18"/>
                <w:szCs w:val="18"/>
              </w:rPr>
            </w:pPr>
            <w:r w:rsidRPr="000E0120">
              <w:rPr>
                <w:rFonts w:ascii="仿宋_GB2312" w:eastAsia="仿宋_GB2312" w:hAnsi="仿宋" w:hint="eastAsia"/>
                <w:color w:val="000000"/>
                <w:sz w:val="18"/>
                <w:szCs w:val="18"/>
              </w:rPr>
              <w:t>3</w:t>
            </w:r>
          </w:p>
        </w:tc>
        <w:tc>
          <w:tcPr>
            <w:tcW w:w="1375" w:type="pct"/>
            <w:tcBorders>
              <w:top w:val="single" w:sz="4" w:space="0" w:color="auto"/>
              <w:left w:val="single" w:sz="4" w:space="0" w:color="auto"/>
              <w:bottom w:val="single" w:sz="4" w:space="0" w:color="auto"/>
              <w:right w:val="single" w:sz="4" w:space="0" w:color="auto"/>
            </w:tcBorders>
            <w:vAlign w:val="center"/>
          </w:tcPr>
          <w:p w14:paraId="16469243" w14:textId="77777777"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网站建设、图形图像处理，多媒体制作</w:t>
            </w:r>
          </w:p>
          <w:p w14:paraId="2C65DA19" w14:textId="1A6AA9DB" w:rsidR="00363ECA" w:rsidRPr="000E0120" w:rsidRDefault="00363ECA" w:rsidP="00935FAB">
            <w:pPr>
              <w:adjustRightInd w:val="0"/>
              <w:snapToGrid w:val="0"/>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（共</w:t>
            </w:r>
            <w:r w:rsidR="0034703F">
              <w:rPr>
                <w:rFonts w:ascii="仿宋_GB2312" w:eastAsia="仿宋_GB2312" w:hAnsi="仿宋" w:hint="eastAsia"/>
                <w:color w:val="000000"/>
                <w:sz w:val="18"/>
                <w:szCs w:val="18"/>
              </w:rPr>
              <w:t>4</w:t>
            </w:r>
            <w:r w:rsidRPr="000E0120">
              <w:rPr>
                <w:rFonts w:ascii="仿宋_GB2312" w:eastAsia="仿宋_GB2312" w:hAnsi="仿宋" w:hint="eastAsia"/>
                <w:color w:val="000000"/>
                <w:sz w:val="18"/>
                <w:szCs w:val="18"/>
              </w:rPr>
              <w:t>家）</w:t>
            </w:r>
          </w:p>
        </w:tc>
        <w:tc>
          <w:tcPr>
            <w:tcW w:w="1389" w:type="pct"/>
            <w:tcBorders>
              <w:top w:val="single" w:sz="4" w:space="0" w:color="auto"/>
              <w:left w:val="single" w:sz="4" w:space="0" w:color="auto"/>
              <w:bottom w:val="single" w:sz="4" w:space="0" w:color="auto"/>
              <w:right w:val="single" w:sz="4" w:space="0" w:color="auto"/>
            </w:tcBorders>
            <w:vAlign w:val="center"/>
          </w:tcPr>
          <w:p w14:paraId="5A6CCF0A" w14:textId="77777777" w:rsidR="00363ECA" w:rsidRPr="000E0120" w:rsidRDefault="00363ECA" w:rsidP="00935FAB">
            <w:pPr>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网站程序员、平面设计师、动画设计师</w:t>
            </w:r>
          </w:p>
        </w:tc>
        <w:tc>
          <w:tcPr>
            <w:tcW w:w="1832" w:type="pct"/>
            <w:tcBorders>
              <w:top w:val="single" w:sz="4" w:space="0" w:color="auto"/>
              <w:left w:val="single" w:sz="4" w:space="0" w:color="auto"/>
              <w:bottom w:val="single" w:sz="4" w:space="0" w:color="auto"/>
              <w:right w:val="single" w:sz="4" w:space="0" w:color="auto"/>
            </w:tcBorders>
            <w:vAlign w:val="center"/>
          </w:tcPr>
          <w:p w14:paraId="1B4FAA4C" w14:textId="77777777" w:rsidR="00363ECA" w:rsidRPr="000E0120" w:rsidRDefault="00363ECA" w:rsidP="00935FAB">
            <w:pPr>
              <w:spacing w:line="360" w:lineRule="exact"/>
              <w:rPr>
                <w:rFonts w:ascii="仿宋_GB2312" w:eastAsia="仿宋_GB2312" w:hAnsi="仿宋"/>
                <w:color w:val="000000"/>
                <w:sz w:val="18"/>
                <w:szCs w:val="18"/>
              </w:rPr>
            </w:pPr>
            <w:r w:rsidRPr="000E0120">
              <w:rPr>
                <w:rFonts w:ascii="仿宋_GB2312" w:eastAsia="仿宋_GB2312" w:hAnsi="仿宋" w:hint="eastAsia"/>
                <w:color w:val="000000"/>
                <w:sz w:val="18"/>
                <w:szCs w:val="18"/>
              </w:rPr>
              <w:t>主要进行图形图像处理、网页设计、网站建设维护等岗位的顶岗实习。</w:t>
            </w:r>
          </w:p>
        </w:tc>
      </w:tr>
    </w:tbl>
    <w:p w14:paraId="1EBECD5D" w14:textId="4F0D161F" w:rsidR="00967CC6" w:rsidRPr="000E0120" w:rsidRDefault="00F54EEB" w:rsidP="005D1D1A">
      <w:pPr>
        <w:widowControl/>
        <w:spacing w:line="360" w:lineRule="exact"/>
        <w:ind w:firstLineChars="200" w:firstLine="422"/>
        <w:rPr>
          <w:rFonts w:ascii="仿宋_GB2312" w:eastAsia="仿宋_GB2312" w:hAnsi="宋体" w:cs="宋体"/>
          <w:b/>
          <w:color w:val="FF0000"/>
          <w:kern w:val="0"/>
          <w:szCs w:val="21"/>
        </w:rPr>
      </w:pPr>
      <w:r w:rsidRPr="000E0120">
        <w:rPr>
          <w:rFonts w:ascii="仿宋_GB2312" w:eastAsia="仿宋_GB2312" w:hAnsi="宋体" w:cs="宋体" w:hint="eastAsia"/>
          <w:b/>
          <w:kern w:val="0"/>
          <w:szCs w:val="21"/>
        </w:rPr>
        <w:t>（</w:t>
      </w:r>
      <w:r w:rsidR="0034703F">
        <w:rPr>
          <w:rFonts w:ascii="仿宋_GB2312" w:eastAsia="仿宋_GB2312" w:hAnsi="宋体" w:cs="宋体" w:hint="eastAsia"/>
          <w:b/>
          <w:kern w:val="0"/>
          <w:szCs w:val="21"/>
        </w:rPr>
        <w:t>3</w:t>
      </w:r>
      <w:r w:rsidRPr="000E0120">
        <w:rPr>
          <w:rFonts w:ascii="仿宋_GB2312" w:eastAsia="仿宋_GB2312" w:hAnsi="宋体" w:cs="宋体" w:hint="eastAsia"/>
          <w:b/>
          <w:kern w:val="0"/>
          <w:szCs w:val="21"/>
        </w:rPr>
        <w:t>）</w:t>
      </w:r>
      <w:r w:rsidR="00967CC6" w:rsidRPr="000E0120">
        <w:rPr>
          <w:rFonts w:ascii="仿宋_GB2312" w:eastAsia="仿宋_GB2312" w:hAnsi="宋体" w:cs="宋体" w:hint="eastAsia"/>
          <w:b/>
          <w:kern w:val="0"/>
          <w:szCs w:val="21"/>
        </w:rPr>
        <w:t>教学资源</w:t>
      </w:r>
    </w:p>
    <w:p w14:paraId="18D932AB" w14:textId="19890436" w:rsidR="00967CC6" w:rsidRDefault="00967CC6" w:rsidP="005D1D1A">
      <w:pPr>
        <w:widowControl/>
        <w:spacing w:line="360" w:lineRule="exact"/>
        <w:ind w:firstLineChars="200" w:firstLine="420"/>
        <w:rPr>
          <w:rFonts w:ascii="仿宋_GB2312" w:eastAsia="仿宋_GB2312" w:hAnsiTheme="minorEastAsia" w:cstheme="minorEastAsia"/>
          <w:szCs w:val="21"/>
        </w:rPr>
      </w:pPr>
      <w:r w:rsidRPr="000E0120">
        <w:rPr>
          <w:rFonts w:ascii="仿宋_GB2312" w:eastAsia="仿宋_GB2312" w:hAnsiTheme="minorEastAsia" w:cstheme="minorEastAsia" w:hint="eastAsia"/>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14:paraId="6DA49D2C" w14:textId="77777777" w:rsidR="009A0789" w:rsidRPr="00792C28" w:rsidRDefault="009A0789" w:rsidP="009A0789">
      <w:pPr>
        <w:spacing w:line="400" w:lineRule="exact"/>
        <w:ind w:firstLineChars="200" w:firstLine="420"/>
        <w:rPr>
          <w:rFonts w:ascii="仿宋_GB2312" w:eastAsia="仿宋_GB2312" w:hAnsi="仿宋"/>
          <w:szCs w:val="21"/>
        </w:rPr>
      </w:pPr>
      <w:bookmarkStart w:id="2" w:name="_Hlk82424023"/>
      <w:r w:rsidRPr="00792C28">
        <w:rPr>
          <w:rFonts w:ascii="仿宋_GB2312" w:eastAsia="仿宋_GB2312" w:hAnsi="仿宋" w:hint="eastAsia"/>
          <w:szCs w:val="21"/>
        </w:rPr>
        <w:t>1）教材选用有关基本要求：</w:t>
      </w:r>
    </w:p>
    <w:p w14:paraId="5F2EA528" w14:textId="293A24D5" w:rsidR="009A0789" w:rsidRPr="00792C28" w:rsidRDefault="009A0789" w:rsidP="009A0789">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①</w:t>
      </w:r>
      <w:r w:rsidR="004D7171">
        <w:rPr>
          <w:rFonts w:ascii="仿宋_GB2312" w:eastAsia="仿宋_GB2312" w:hAnsi="仿宋" w:hint="eastAsia"/>
          <w:szCs w:val="21"/>
        </w:rPr>
        <w:t>教材出版时间应在三年以内</w:t>
      </w:r>
      <w:r w:rsidR="00B528BE">
        <w:rPr>
          <w:rFonts w:ascii="仿宋_GB2312" w:eastAsia="仿宋_GB2312" w:hAnsi="仿宋" w:hint="eastAsia"/>
          <w:szCs w:val="21"/>
        </w:rPr>
        <w:t>。</w:t>
      </w:r>
    </w:p>
    <w:p w14:paraId="05D577C5" w14:textId="61AC475A" w:rsidR="009A0789" w:rsidRPr="00792C28" w:rsidRDefault="009A0789" w:rsidP="004D7171">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②</w:t>
      </w:r>
      <w:r w:rsidR="004D7171">
        <w:rPr>
          <w:rFonts w:ascii="仿宋_GB2312" w:eastAsia="仿宋_GB2312" w:hAnsi="仿宋" w:hint="eastAsia"/>
          <w:szCs w:val="21"/>
        </w:rPr>
        <w:t>国家规划教材或行业认可教材</w:t>
      </w:r>
      <w:r w:rsidR="00B528BE">
        <w:rPr>
          <w:rFonts w:ascii="仿宋_GB2312" w:eastAsia="仿宋_GB2312" w:hAnsi="仿宋" w:hint="eastAsia"/>
          <w:szCs w:val="21"/>
        </w:rPr>
        <w:t>。</w:t>
      </w:r>
    </w:p>
    <w:p w14:paraId="69607C48" w14:textId="77777777" w:rsidR="009A0789" w:rsidRPr="00792C28" w:rsidRDefault="009A0789" w:rsidP="009A0789">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2）图书配备有关基本要求：</w:t>
      </w:r>
    </w:p>
    <w:p w14:paraId="358CCD71" w14:textId="34A69293" w:rsidR="009A0789" w:rsidRPr="00792C28" w:rsidRDefault="009A0789" w:rsidP="009A0789">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①</w:t>
      </w:r>
      <w:r w:rsidR="004D7171">
        <w:rPr>
          <w:rFonts w:ascii="仿宋_GB2312" w:eastAsia="仿宋_GB2312" w:hAnsi="仿宋" w:hint="eastAsia"/>
          <w:szCs w:val="21"/>
        </w:rPr>
        <w:t>图书配备</w:t>
      </w:r>
      <w:r w:rsidR="00B528BE">
        <w:rPr>
          <w:rFonts w:ascii="仿宋_GB2312" w:eastAsia="仿宋_GB2312" w:hAnsi="仿宋" w:hint="eastAsia"/>
          <w:szCs w:val="21"/>
        </w:rPr>
        <w:t>满足人才培养、专业建设、教科研需要，方便查询、借阅。</w:t>
      </w:r>
    </w:p>
    <w:p w14:paraId="53938E1E" w14:textId="7551E432" w:rsidR="009A0789" w:rsidRPr="00792C28" w:rsidRDefault="009A0789" w:rsidP="00A84D60">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②</w:t>
      </w:r>
      <w:r w:rsidR="00A84D60">
        <w:rPr>
          <w:rFonts w:ascii="仿宋_GB2312" w:eastAsia="仿宋_GB2312" w:hAnsi="仿宋" w:hint="eastAsia"/>
          <w:szCs w:val="21"/>
        </w:rPr>
        <w:t>图书配备数量要根据专业学生人数</w:t>
      </w:r>
      <w:r w:rsidR="00B528BE">
        <w:rPr>
          <w:rFonts w:ascii="仿宋_GB2312" w:eastAsia="仿宋_GB2312" w:hAnsi="仿宋" w:hint="eastAsia"/>
          <w:szCs w:val="21"/>
        </w:rPr>
        <w:t>、行业技术发展</w:t>
      </w:r>
      <w:r w:rsidR="00A84D60">
        <w:rPr>
          <w:rFonts w:ascii="仿宋_GB2312" w:eastAsia="仿宋_GB2312" w:hAnsi="仿宋" w:hint="eastAsia"/>
          <w:szCs w:val="21"/>
        </w:rPr>
        <w:t>每年动态调整</w:t>
      </w:r>
      <w:r w:rsidR="00B528BE">
        <w:rPr>
          <w:rFonts w:ascii="仿宋_GB2312" w:eastAsia="仿宋_GB2312" w:hAnsi="仿宋" w:hint="eastAsia"/>
          <w:szCs w:val="21"/>
        </w:rPr>
        <w:t>。</w:t>
      </w:r>
    </w:p>
    <w:p w14:paraId="5EC0036B" w14:textId="77777777" w:rsidR="009A0789" w:rsidRPr="00792C28" w:rsidRDefault="009A0789" w:rsidP="009A0789">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3）数字资源配备有关基本要求：</w:t>
      </w:r>
    </w:p>
    <w:p w14:paraId="074FF6A4" w14:textId="5BDEF36F" w:rsidR="009A0789" w:rsidRPr="00792C28" w:rsidRDefault="009A0789" w:rsidP="009A0789">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①</w:t>
      </w:r>
      <w:r w:rsidR="00A84D60" w:rsidRPr="00792C28">
        <w:rPr>
          <w:rFonts w:ascii="仿宋_GB2312" w:eastAsia="仿宋_GB2312" w:hAnsi="仿宋" w:hint="eastAsia"/>
          <w:szCs w:val="21"/>
        </w:rPr>
        <w:t>数字资源配备</w:t>
      </w:r>
      <w:r w:rsidR="00A84D60">
        <w:rPr>
          <w:rFonts w:ascii="仿宋_GB2312" w:eastAsia="仿宋_GB2312" w:hAnsi="仿宋" w:hint="eastAsia"/>
          <w:szCs w:val="21"/>
        </w:rPr>
        <w:t>要符合行业</w:t>
      </w:r>
      <w:r w:rsidR="00B528BE">
        <w:rPr>
          <w:rFonts w:ascii="仿宋_GB2312" w:eastAsia="仿宋_GB2312" w:hAnsi="仿宋" w:hint="eastAsia"/>
          <w:szCs w:val="21"/>
        </w:rPr>
        <w:t>专业技术</w:t>
      </w:r>
      <w:r w:rsidR="00A84D60">
        <w:rPr>
          <w:rFonts w:ascii="仿宋_GB2312" w:eastAsia="仿宋_GB2312" w:hAnsi="仿宋" w:hint="eastAsia"/>
          <w:szCs w:val="21"/>
        </w:rPr>
        <w:t>标准</w:t>
      </w:r>
      <w:r w:rsidR="00B528BE">
        <w:rPr>
          <w:rFonts w:ascii="仿宋_GB2312" w:eastAsia="仿宋_GB2312" w:hAnsi="仿宋" w:hint="eastAsia"/>
          <w:szCs w:val="21"/>
        </w:rPr>
        <w:t>，紧跟产业前沿。</w:t>
      </w:r>
    </w:p>
    <w:p w14:paraId="21B5B218" w14:textId="608E2E71" w:rsidR="009A0789" w:rsidRPr="00792C28" w:rsidRDefault="009A0789" w:rsidP="009A0789">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②</w:t>
      </w:r>
      <w:r w:rsidR="00A84D60" w:rsidRPr="00792C28">
        <w:rPr>
          <w:rFonts w:ascii="仿宋_GB2312" w:eastAsia="仿宋_GB2312" w:hAnsi="仿宋" w:hint="eastAsia"/>
          <w:szCs w:val="21"/>
        </w:rPr>
        <w:t>数字资源配备</w:t>
      </w:r>
      <w:r w:rsidR="00A84D60">
        <w:rPr>
          <w:rFonts w:ascii="仿宋_GB2312" w:eastAsia="仿宋_GB2312" w:hAnsi="仿宋" w:hint="eastAsia"/>
          <w:szCs w:val="21"/>
        </w:rPr>
        <w:t>要种类丰富、数量充足</w:t>
      </w:r>
      <w:r w:rsidR="00B528BE">
        <w:rPr>
          <w:rFonts w:ascii="仿宋_GB2312" w:eastAsia="仿宋_GB2312" w:hAnsi="仿宋" w:hint="eastAsia"/>
          <w:szCs w:val="21"/>
        </w:rPr>
        <w:t>，形成专业教学资源库。</w:t>
      </w:r>
    </w:p>
    <w:p w14:paraId="0557E717" w14:textId="3916BFCE" w:rsidR="009A0789" w:rsidRPr="00A84D60" w:rsidRDefault="00A84D60" w:rsidP="00A84D60">
      <w:pPr>
        <w:spacing w:line="400" w:lineRule="exact"/>
        <w:ind w:firstLineChars="200" w:firstLine="420"/>
        <w:rPr>
          <w:rFonts w:ascii="仿宋_GB2312" w:eastAsia="仿宋_GB2312" w:hAnsi="仿宋"/>
          <w:szCs w:val="21"/>
        </w:rPr>
      </w:pPr>
      <w:r>
        <w:rPr>
          <w:rFonts w:ascii="宋体" w:hAnsi="宋体" w:hint="eastAsia"/>
          <w:szCs w:val="21"/>
        </w:rPr>
        <w:lastRenderedPageBreak/>
        <w:t>③数字资源配备要</w:t>
      </w:r>
      <w:r w:rsidR="00CA576A">
        <w:rPr>
          <w:rFonts w:ascii="宋体" w:hAnsi="宋体" w:hint="eastAsia"/>
          <w:szCs w:val="21"/>
        </w:rPr>
        <w:t>做到每年</w:t>
      </w:r>
      <w:r>
        <w:rPr>
          <w:rFonts w:ascii="宋体" w:hAnsi="宋体" w:hint="eastAsia"/>
          <w:szCs w:val="21"/>
        </w:rPr>
        <w:t>动态更新</w:t>
      </w:r>
      <w:r w:rsidR="00CA576A">
        <w:rPr>
          <w:rFonts w:ascii="宋体" w:hAnsi="宋体" w:hint="eastAsia"/>
          <w:szCs w:val="21"/>
        </w:rPr>
        <w:t>。</w:t>
      </w:r>
    </w:p>
    <w:bookmarkEnd w:id="2"/>
    <w:p w14:paraId="5F798157" w14:textId="31539761" w:rsidR="00967CC6" w:rsidRPr="000E0120" w:rsidRDefault="00406256" w:rsidP="005D1D1A">
      <w:pPr>
        <w:widowControl/>
        <w:spacing w:line="360" w:lineRule="exact"/>
        <w:ind w:firstLineChars="200" w:firstLine="422"/>
        <w:rPr>
          <w:rFonts w:ascii="仿宋_GB2312" w:eastAsia="仿宋_GB2312" w:hAnsi="宋体" w:cs="宋体"/>
          <w:b/>
          <w:kern w:val="0"/>
          <w:szCs w:val="21"/>
        </w:rPr>
      </w:pPr>
      <w:r w:rsidRPr="000E0120">
        <w:rPr>
          <w:rFonts w:ascii="仿宋_GB2312" w:eastAsia="仿宋_GB2312" w:hAnsi="宋体" w:cs="宋体" w:hint="eastAsia"/>
          <w:b/>
          <w:kern w:val="0"/>
          <w:szCs w:val="21"/>
        </w:rPr>
        <w:t>（</w:t>
      </w:r>
      <w:r w:rsidR="0034703F">
        <w:rPr>
          <w:rFonts w:ascii="仿宋_GB2312" w:eastAsia="仿宋_GB2312" w:hAnsi="宋体" w:cs="宋体" w:hint="eastAsia"/>
          <w:b/>
          <w:kern w:val="0"/>
          <w:szCs w:val="21"/>
        </w:rPr>
        <w:t>4</w:t>
      </w:r>
      <w:r w:rsidRPr="000E0120">
        <w:rPr>
          <w:rFonts w:ascii="仿宋_GB2312" w:eastAsia="仿宋_GB2312" w:hAnsi="宋体" w:cs="宋体" w:hint="eastAsia"/>
          <w:b/>
          <w:kern w:val="0"/>
          <w:szCs w:val="21"/>
        </w:rPr>
        <w:t>）</w:t>
      </w:r>
      <w:r w:rsidR="00967CC6" w:rsidRPr="000E0120">
        <w:rPr>
          <w:rFonts w:ascii="仿宋_GB2312" w:eastAsia="仿宋_GB2312" w:hAnsi="宋体" w:cs="宋体" w:hint="eastAsia"/>
          <w:b/>
          <w:kern w:val="0"/>
          <w:szCs w:val="21"/>
        </w:rPr>
        <w:t>教学方法</w:t>
      </w:r>
    </w:p>
    <w:p w14:paraId="5363E1C9" w14:textId="7B781684" w:rsidR="00967CC6" w:rsidRPr="000E0120" w:rsidRDefault="00967CC6" w:rsidP="005D1D1A">
      <w:pPr>
        <w:widowControl/>
        <w:spacing w:line="360" w:lineRule="exact"/>
        <w:ind w:firstLineChars="200" w:firstLine="420"/>
        <w:rPr>
          <w:rFonts w:ascii="仿宋_GB2312" w:eastAsia="仿宋_GB2312" w:hAnsiTheme="minorEastAsia" w:cstheme="minorEastAsia"/>
          <w:szCs w:val="21"/>
        </w:rPr>
      </w:pPr>
      <w:bookmarkStart w:id="3" w:name="_Hlk82424079"/>
      <w:r w:rsidRPr="000E0120">
        <w:rPr>
          <w:rFonts w:ascii="仿宋_GB2312" w:eastAsia="仿宋_GB2312" w:hAnsiTheme="minorEastAsia" w:cstheme="minorEastAsia" w:hint="eastAsia"/>
          <w:szCs w:val="21"/>
        </w:rPr>
        <w:t>按</w:t>
      </w:r>
      <w:r w:rsidR="00B528BE">
        <w:rPr>
          <w:rFonts w:ascii="仿宋_GB2312" w:eastAsia="仿宋_GB2312" w:hAnsiTheme="minorEastAsia" w:cstheme="minorEastAsia" w:hint="eastAsia"/>
          <w:szCs w:val="21"/>
        </w:rPr>
        <w:t>软件技术</w:t>
      </w:r>
      <w:r w:rsidRPr="000E0120">
        <w:rPr>
          <w:rFonts w:ascii="仿宋_GB2312" w:eastAsia="仿宋_GB2312" w:hAnsiTheme="minorEastAsia" w:cstheme="minorEastAsia" w:hint="eastAsia"/>
          <w:szCs w:val="21"/>
        </w:rPr>
        <w:t>专业人才培养的特点，以提高教育教学质量为目标，运用现代教育教学技术，结合专业课程特色改革教学方法</w:t>
      </w:r>
      <w:r w:rsidR="00B528BE">
        <w:rPr>
          <w:rFonts w:ascii="仿宋_GB2312" w:eastAsia="仿宋_GB2312" w:hAnsiTheme="minorEastAsia" w:cstheme="minorEastAsia" w:hint="eastAsia"/>
          <w:szCs w:val="21"/>
        </w:rPr>
        <w:t>。</w:t>
      </w:r>
      <w:r w:rsidRPr="000E0120">
        <w:rPr>
          <w:rFonts w:ascii="仿宋_GB2312" w:eastAsia="仿宋_GB2312" w:hAnsiTheme="minorEastAsia" w:cstheme="minorEastAsia" w:hint="eastAsia"/>
          <w:szCs w:val="21"/>
        </w:rPr>
        <w:t>积极探索并实践混合式教学、</w:t>
      </w:r>
      <w:proofErr w:type="gramStart"/>
      <w:r w:rsidR="00B528BE">
        <w:rPr>
          <w:rFonts w:ascii="仿宋_GB2312" w:eastAsia="仿宋_GB2312" w:hAnsiTheme="minorEastAsia" w:cstheme="minorEastAsia" w:hint="eastAsia"/>
          <w:szCs w:val="21"/>
        </w:rPr>
        <w:t>学赛一体</w:t>
      </w:r>
      <w:proofErr w:type="gramEnd"/>
      <w:r w:rsidR="00B528BE">
        <w:rPr>
          <w:rFonts w:ascii="仿宋_GB2312" w:eastAsia="仿宋_GB2312" w:hAnsiTheme="minorEastAsia" w:cstheme="minorEastAsia" w:hint="eastAsia"/>
          <w:szCs w:val="21"/>
        </w:rPr>
        <w:t>教学、</w:t>
      </w:r>
      <w:r w:rsidRPr="000E0120">
        <w:rPr>
          <w:rFonts w:ascii="仿宋_GB2312" w:eastAsia="仿宋_GB2312" w:hAnsiTheme="minorEastAsia" w:cstheme="minorEastAsia" w:hint="eastAsia"/>
          <w:szCs w:val="21"/>
        </w:rPr>
        <w:t>理实一体教学（做中教，做中学）、“双主”（教师主导，学生主体）教学模式，采用项目教学、案例教学、情境教学等教学方式和启发式、探究式、讨论式等教学方法实施教学，创新教学方法、提升教学效果。</w:t>
      </w:r>
    </w:p>
    <w:bookmarkEnd w:id="3"/>
    <w:p w14:paraId="39D9CD89" w14:textId="1FAEACFB" w:rsidR="00967CC6" w:rsidRPr="000E0120" w:rsidRDefault="00406256" w:rsidP="005D1D1A">
      <w:pPr>
        <w:widowControl/>
        <w:spacing w:line="360" w:lineRule="exact"/>
        <w:ind w:firstLineChars="200" w:firstLine="422"/>
        <w:rPr>
          <w:rFonts w:ascii="仿宋_GB2312" w:eastAsia="仿宋_GB2312" w:hAnsi="宋体" w:cs="宋体"/>
          <w:b/>
          <w:kern w:val="0"/>
          <w:szCs w:val="21"/>
        </w:rPr>
      </w:pPr>
      <w:r w:rsidRPr="000E0120">
        <w:rPr>
          <w:rFonts w:ascii="仿宋_GB2312" w:eastAsia="仿宋_GB2312" w:hAnsi="宋体" w:cs="宋体" w:hint="eastAsia"/>
          <w:b/>
          <w:kern w:val="0"/>
          <w:szCs w:val="21"/>
        </w:rPr>
        <w:t>（</w:t>
      </w:r>
      <w:r w:rsidR="0034703F">
        <w:rPr>
          <w:rFonts w:ascii="仿宋_GB2312" w:eastAsia="仿宋_GB2312" w:hAnsi="宋体" w:cs="宋体" w:hint="eastAsia"/>
          <w:b/>
          <w:kern w:val="0"/>
          <w:szCs w:val="21"/>
        </w:rPr>
        <w:t>5</w:t>
      </w:r>
      <w:r w:rsidRPr="000E0120">
        <w:rPr>
          <w:rFonts w:ascii="仿宋_GB2312" w:eastAsia="仿宋_GB2312" w:hAnsi="宋体" w:cs="宋体" w:hint="eastAsia"/>
          <w:b/>
          <w:kern w:val="0"/>
          <w:szCs w:val="21"/>
        </w:rPr>
        <w:t>）</w:t>
      </w:r>
      <w:r w:rsidR="00967CC6" w:rsidRPr="000E0120">
        <w:rPr>
          <w:rFonts w:ascii="仿宋_GB2312" w:eastAsia="仿宋_GB2312" w:hAnsi="宋体" w:cs="宋体" w:hint="eastAsia"/>
          <w:b/>
          <w:kern w:val="0"/>
          <w:szCs w:val="21"/>
        </w:rPr>
        <w:t>学习评价</w:t>
      </w:r>
    </w:p>
    <w:p w14:paraId="17167810" w14:textId="67133F9E" w:rsidR="00967CC6" w:rsidRPr="00AC5975" w:rsidRDefault="00AC5975" w:rsidP="00AC5975">
      <w:pPr>
        <w:spacing w:line="360" w:lineRule="exact"/>
        <w:ind w:firstLineChars="200" w:firstLine="420"/>
        <w:rPr>
          <w:rFonts w:ascii="仿宋_GB2312" w:eastAsia="仿宋_GB2312" w:hAnsi="仿宋" w:cs="宋体"/>
          <w:kern w:val="0"/>
          <w:szCs w:val="28"/>
        </w:rPr>
      </w:pPr>
      <w:bookmarkStart w:id="4" w:name="_Hlk82424094"/>
      <w:r>
        <w:rPr>
          <w:rFonts w:ascii="仿宋_GB2312" w:eastAsia="仿宋_GB2312" w:hAnsiTheme="minorEastAsia" w:cstheme="minorEastAsia" w:hint="eastAsia"/>
          <w:szCs w:val="21"/>
        </w:rPr>
        <w:t>软件技术专业学生的</w:t>
      </w:r>
      <w:r w:rsidR="00967CC6" w:rsidRPr="000E0120">
        <w:rPr>
          <w:rFonts w:ascii="仿宋_GB2312" w:eastAsia="仿宋_GB2312" w:hAnsiTheme="minorEastAsia" w:cstheme="minorEastAsia" w:hint="eastAsia"/>
          <w:szCs w:val="21"/>
        </w:rPr>
        <w:t>学习评价</w:t>
      </w:r>
      <w:r w:rsidR="00967CC6" w:rsidRPr="000E0120">
        <w:rPr>
          <w:rFonts w:ascii="仿宋_GB2312" w:eastAsia="仿宋_GB2312" w:hAnsi="仿宋" w:cs="宋体" w:hint="eastAsia"/>
          <w:kern w:val="0"/>
          <w:szCs w:val="28"/>
        </w:rPr>
        <w:t>包括评价的内容、方式、标准与权重等。</w:t>
      </w:r>
      <w:r w:rsidR="009F76C4">
        <w:rPr>
          <w:rFonts w:ascii="仿宋_GB2312" w:eastAsia="仿宋_GB2312" w:hAnsi="仿宋" w:cs="宋体" w:hint="eastAsia"/>
          <w:kern w:val="0"/>
          <w:szCs w:val="28"/>
        </w:rPr>
        <w:t>教师</w:t>
      </w:r>
      <w:r>
        <w:rPr>
          <w:rFonts w:ascii="仿宋_GB2312" w:eastAsia="仿宋_GB2312" w:hAnsi="仿宋" w:cs="宋体" w:hint="eastAsia"/>
          <w:kern w:val="0"/>
          <w:szCs w:val="28"/>
        </w:rPr>
        <w:t>要特别</w:t>
      </w:r>
      <w:r w:rsidR="00967CC6" w:rsidRPr="000E0120">
        <w:rPr>
          <w:rFonts w:ascii="仿宋_GB2312" w:eastAsia="仿宋_GB2312" w:hAnsi="仿宋" w:cs="宋体" w:hint="eastAsia"/>
          <w:kern w:val="0"/>
          <w:szCs w:val="28"/>
        </w:rPr>
        <w:t>关注评价的多元性（试卷笔试考核、现场</w:t>
      </w:r>
      <w:r w:rsidR="009F76C4">
        <w:rPr>
          <w:rFonts w:ascii="仿宋_GB2312" w:eastAsia="仿宋_GB2312" w:hAnsi="仿宋" w:cs="宋体" w:hint="eastAsia"/>
          <w:kern w:val="0"/>
          <w:szCs w:val="28"/>
        </w:rPr>
        <w:t>实践</w:t>
      </w:r>
      <w:r w:rsidR="00967CC6" w:rsidRPr="000E0120">
        <w:rPr>
          <w:rFonts w:ascii="仿宋_GB2312" w:eastAsia="仿宋_GB2312" w:hAnsi="仿宋" w:cs="宋体" w:hint="eastAsia"/>
          <w:kern w:val="0"/>
          <w:szCs w:val="28"/>
        </w:rPr>
        <w:t>操作、仿真模拟演练、企业实践评价等），突出过程评价与总体评价、理论与实践评价一体化的关系等</w:t>
      </w:r>
      <w:r w:rsidR="009F76C4">
        <w:rPr>
          <w:rFonts w:ascii="仿宋_GB2312" w:eastAsia="仿宋_GB2312" w:hAnsi="仿宋" w:cs="宋体" w:hint="eastAsia"/>
          <w:kern w:val="0"/>
          <w:szCs w:val="28"/>
        </w:rPr>
        <w:t>。</w:t>
      </w:r>
      <w:r w:rsidR="00967CC6" w:rsidRPr="000E0120">
        <w:rPr>
          <w:rFonts w:ascii="仿宋_GB2312" w:eastAsia="仿宋_GB2312" w:hAnsi="仿宋" w:cs="宋体" w:hint="eastAsia"/>
          <w:kern w:val="0"/>
          <w:szCs w:val="28"/>
        </w:rPr>
        <w:t>大胆改革传统单一的试卷笔试、特别是闭卷考试的考核方式，创新适应课程特点</w:t>
      </w:r>
      <w:r w:rsidR="009F76C4">
        <w:rPr>
          <w:rFonts w:ascii="仿宋_GB2312" w:eastAsia="仿宋_GB2312" w:hAnsi="仿宋" w:cs="宋体" w:hint="eastAsia"/>
          <w:kern w:val="0"/>
          <w:szCs w:val="28"/>
        </w:rPr>
        <w:t>（</w:t>
      </w:r>
      <w:r w:rsidRPr="00AC5975">
        <w:rPr>
          <w:rFonts w:ascii="仿宋_GB2312" w:eastAsia="仿宋_GB2312" w:hAnsi="仿宋" w:cs="宋体" w:hint="eastAsia"/>
          <w:kern w:val="0"/>
          <w:szCs w:val="28"/>
        </w:rPr>
        <w:t>尤其是Java EE和Java Web等专业核心课</w:t>
      </w:r>
      <w:r w:rsidR="009F76C4">
        <w:rPr>
          <w:rFonts w:ascii="仿宋_GB2312" w:eastAsia="仿宋_GB2312" w:hAnsi="仿宋" w:cs="宋体" w:hint="eastAsia"/>
          <w:kern w:val="0"/>
          <w:szCs w:val="28"/>
        </w:rPr>
        <w:t>）</w:t>
      </w:r>
      <w:r w:rsidR="00967CC6" w:rsidRPr="000E0120">
        <w:rPr>
          <w:rFonts w:ascii="仿宋_GB2312" w:eastAsia="仿宋_GB2312" w:hAnsi="仿宋" w:cs="宋体" w:hint="eastAsia"/>
          <w:kern w:val="0"/>
          <w:szCs w:val="28"/>
        </w:rPr>
        <w:t>的综合考核方式，突出考核学生实际操作能力和职业能力与素质。</w:t>
      </w:r>
      <w:r w:rsidR="009F76C4" w:rsidRPr="009F76C4">
        <w:rPr>
          <w:rFonts w:ascii="仿宋_GB2312" w:eastAsia="仿宋_GB2312" w:hAnsi="仿宋" w:cs="宋体" w:hint="eastAsia"/>
          <w:kern w:val="0"/>
          <w:szCs w:val="28"/>
        </w:rPr>
        <w:t>评价</w:t>
      </w:r>
      <w:r w:rsidR="00967CC6" w:rsidRPr="000E0120">
        <w:rPr>
          <w:rFonts w:ascii="仿宋_GB2312" w:eastAsia="仿宋_GB2312" w:hAnsi="仿宋" w:cs="宋体" w:hint="eastAsia"/>
          <w:kern w:val="0"/>
          <w:szCs w:val="28"/>
        </w:rPr>
        <w:t>标准应与本专业学生上岗条件相结合，与相对应的职业资格证书、</w:t>
      </w:r>
      <w:r>
        <w:rPr>
          <w:rFonts w:ascii="仿宋_GB2312" w:eastAsia="仿宋_GB2312" w:hAnsi="仿宋" w:cs="宋体" w:hint="eastAsia"/>
          <w:kern w:val="0"/>
          <w:szCs w:val="28"/>
        </w:rPr>
        <w:t>1</w:t>
      </w:r>
      <w:r>
        <w:rPr>
          <w:rFonts w:ascii="仿宋_GB2312" w:eastAsia="仿宋_GB2312" w:hAnsi="仿宋" w:cs="宋体"/>
          <w:kern w:val="0"/>
          <w:szCs w:val="28"/>
        </w:rPr>
        <w:t>+X</w:t>
      </w:r>
      <w:r>
        <w:rPr>
          <w:rFonts w:ascii="仿宋_GB2312" w:eastAsia="仿宋_GB2312" w:hAnsi="仿宋" w:cs="宋体" w:hint="eastAsia"/>
          <w:kern w:val="0"/>
          <w:szCs w:val="28"/>
        </w:rPr>
        <w:t>证书（Java）、</w:t>
      </w:r>
      <w:r w:rsidR="00967CC6" w:rsidRPr="000E0120">
        <w:rPr>
          <w:rFonts w:ascii="仿宋_GB2312" w:eastAsia="仿宋_GB2312" w:hAnsi="仿宋" w:cs="宋体" w:hint="eastAsia"/>
          <w:kern w:val="0"/>
          <w:szCs w:val="28"/>
        </w:rPr>
        <w:t>专本衔接、</w:t>
      </w:r>
      <w:proofErr w:type="gramStart"/>
      <w:r w:rsidR="00967CC6" w:rsidRPr="000E0120">
        <w:rPr>
          <w:rFonts w:ascii="仿宋_GB2312" w:eastAsia="仿宋_GB2312" w:hAnsi="仿宋" w:cs="宋体" w:hint="eastAsia"/>
          <w:kern w:val="0"/>
          <w:szCs w:val="28"/>
        </w:rPr>
        <w:t>专插本</w:t>
      </w:r>
      <w:proofErr w:type="gramEnd"/>
      <w:r w:rsidR="00967CC6" w:rsidRPr="000E0120">
        <w:rPr>
          <w:rFonts w:ascii="仿宋_GB2312" w:eastAsia="仿宋_GB2312" w:hAnsi="仿宋" w:cs="宋体" w:hint="eastAsia"/>
          <w:kern w:val="0"/>
          <w:szCs w:val="28"/>
        </w:rPr>
        <w:t>、</w:t>
      </w:r>
      <w:proofErr w:type="gramStart"/>
      <w:r w:rsidR="00967CC6" w:rsidRPr="000E0120">
        <w:rPr>
          <w:rFonts w:ascii="仿宋_GB2312" w:eastAsia="仿宋_GB2312" w:hAnsi="仿宋" w:cs="宋体" w:hint="eastAsia"/>
          <w:kern w:val="0"/>
          <w:szCs w:val="28"/>
        </w:rPr>
        <w:t>自考相沟通</w:t>
      </w:r>
      <w:proofErr w:type="gramEnd"/>
      <w:r w:rsidR="00967CC6" w:rsidRPr="000E0120">
        <w:rPr>
          <w:rFonts w:ascii="仿宋_GB2312" w:eastAsia="仿宋_GB2312" w:hAnsi="仿宋" w:cs="宋体" w:hint="eastAsia"/>
          <w:kern w:val="0"/>
          <w:szCs w:val="28"/>
        </w:rPr>
        <w:t>等相对接。</w:t>
      </w:r>
      <w:r w:rsidR="00967CC6" w:rsidRPr="000E0120">
        <w:rPr>
          <w:rFonts w:ascii="仿宋_GB2312" w:eastAsia="仿宋_GB2312" w:hAnsiTheme="minorEastAsia" w:cstheme="minorEastAsia" w:hint="eastAsia"/>
          <w:szCs w:val="21"/>
        </w:rPr>
        <w:t xml:space="preserve"> </w:t>
      </w:r>
    </w:p>
    <w:bookmarkEnd w:id="4"/>
    <w:p w14:paraId="5408A90C" w14:textId="2190117A" w:rsidR="00967CC6" w:rsidRPr="000E0120" w:rsidRDefault="00406256" w:rsidP="005D1D1A">
      <w:pPr>
        <w:widowControl/>
        <w:spacing w:line="360" w:lineRule="exact"/>
        <w:ind w:firstLineChars="200" w:firstLine="422"/>
        <w:rPr>
          <w:rFonts w:ascii="仿宋_GB2312" w:eastAsia="仿宋_GB2312" w:hAnsi="宋体" w:cs="宋体"/>
          <w:b/>
          <w:kern w:val="0"/>
          <w:szCs w:val="21"/>
        </w:rPr>
      </w:pPr>
      <w:r w:rsidRPr="000E0120">
        <w:rPr>
          <w:rFonts w:ascii="仿宋_GB2312" w:eastAsia="仿宋_GB2312" w:hAnsi="宋体" w:cs="宋体" w:hint="eastAsia"/>
          <w:b/>
          <w:kern w:val="0"/>
          <w:szCs w:val="21"/>
        </w:rPr>
        <w:t>（</w:t>
      </w:r>
      <w:r w:rsidR="0034703F">
        <w:rPr>
          <w:rFonts w:ascii="仿宋_GB2312" w:eastAsia="仿宋_GB2312" w:hAnsi="宋体" w:cs="宋体" w:hint="eastAsia"/>
          <w:b/>
          <w:kern w:val="0"/>
          <w:szCs w:val="21"/>
        </w:rPr>
        <w:t>6</w:t>
      </w:r>
      <w:r w:rsidRPr="000E0120">
        <w:rPr>
          <w:rFonts w:ascii="仿宋_GB2312" w:eastAsia="仿宋_GB2312" w:hAnsi="宋体" w:cs="宋体" w:hint="eastAsia"/>
          <w:b/>
          <w:kern w:val="0"/>
          <w:szCs w:val="21"/>
        </w:rPr>
        <w:t>）</w:t>
      </w:r>
      <w:r w:rsidR="00967CC6" w:rsidRPr="000E0120">
        <w:rPr>
          <w:rFonts w:ascii="仿宋_GB2312" w:eastAsia="仿宋_GB2312" w:hAnsi="宋体" w:cs="宋体" w:hint="eastAsia"/>
          <w:b/>
          <w:kern w:val="0"/>
          <w:szCs w:val="21"/>
        </w:rPr>
        <w:t>质量管理</w:t>
      </w:r>
    </w:p>
    <w:p w14:paraId="6B4A03C7" w14:textId="77777777" w:rsidR="00967CC6" w:rsidRPr="000E0120" w:rsidRDefault="00967CC6" w:rsidP="005D1D1A">
      <w:pPr>
        <w:spacing w:line="360" w:lineRule="exact"/>
        <w:ind w:firstLineChars="200" w:firstLine="420"/>
        <w:rPr>
          <w:rFonts w:ascii="仿宋_GB2312" w:eastAsia="仿宋_GB2312"/>
          <w:b/>
        </w:rPr>
      </w:pPr>
      <w:r w:rsidRPr="000E0120">
        <w:rPr>
          <w:rFonts w:ascii="仿宋_GB2312" w:eastAsia="仿宋_GB2312" w:hAnsiTheme="minorEastAsia" w:cstheme="minorEastAsia" w:hint="eastAsia"/>
          <w:szCs w:val="21"/>
        </w:rPr>
        <w:t>严明教学纪律，定期开展课程建设水平和教学质量诊断与改进，执行好巡课、听课、评教、</w:t>
      </w:r>
      <w:proofErr w:type="gramStart"/>
      <w:r w:rsidRPr="000E0120">
        <w:rPr>
          <w:rFonts w:ascii="仿宋_GB2312" w:eastAsia="仿宋_GB2312" w:hAnsiTheme="minorEastAsia" w:cstheme="minorEastAsia" w:hint="eastAsia"/>
          <w:szCs w:val="21"/>
        </w:rPr>
        <w:t>评学等</w:t>
      </w:r>
      <w:proofErr w:type="gramEnd"/>
      <w:r w:rsidRPr="000E0120">
        <w:rPr>
          <w:rFonts w:ascii="仿宋_GB2312" w:eastAsia="仿宋_GB2312" w:hAnsiTheme="minorEastAsia" w:cstheme="minorEastAsia" w:hint="eastAsia"/>
          <w:szCs w:val="21"/>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14:paraId="117FE201" w14:textId="77777777" w:rsidR="00967CC6" w:rsidRPr="000E0120" w:rsidRDefault="00967CC6" w:rsidP="005D1D1A">
      <w:pPr>
        <w:spacing w:line="360" w:lineRule="exact"/>
        <w:ind w:firstLineChars="200" w:firstLine="422"/>
        <w:rPr>
          <w:rFonts w:ascii="仿宋_GB2312" w:eastAsia="仿宋_GB2312"/>
          <w:b/>
        </w:rPr>
      </w:pPr>
      <w:r w:rsidRPr="000E0120">
        <w:rPr>
          <w:rFonts w:ascii="仿宋_GB2312" w:eastAsia="仿宋_GB2312" w:hint="eastAsia"/>
          <w:b/>
        </w:rPr>
        <w:t>9.【教学安排】</w:t>
      </w:r>
      <w:r w:rsidRPr="000E0120">
        <w:rPr>
          <w:rFonts w:ascii="仿宋_GB2312" w:eastAsia="仿宋_GB2312" w:hint="eastAsia"/>
          <w:b/>
          <w:bCs/>
        </w:rPr>
        <w:t>(见附</w:t>
      </w:r>
      <w:r w:rsidRPr="000E0120">
        <w:rPr>
          <w:rFonts w:ascii="仿宋_GB2312" w:eastAsia="仿宋_GB2312" w:hAnsi="宋体" w:hint="eastAsia"/>
          <w:b/>
          <w:bCs/>
        </w:rPr>
        <w:t>表：教学计划</w:t>
      </w:r>
      <w:r w:rsidRPr="000E0120">
        <w:rPr>
          <w:rFonts w:ascii="仿宋_GB2312" w:eastAsia="仿宋_GB2312" w:hint="eastAsia"/>
          <w:b/>
          <w:bCs/>
        </w:rPr>
        <w:t>进程表)</w:t>
      </w:r>
    </w:p>
    <w:p w14:paraId="720E0BD0" w14:textId="77777777" w:rsidR="00967CC6" w:rsidRPr="000E0120" w:rsidRDefault="00967CC6" w:rsidP="005D1D1A">
      <w:pPr>
        <w:tabs>
          <w:tab w:val="left" w:pos="180"/>
        </w:tabs>
        <w:spacing w:line="360" w:lineRule="exact"/>
        <w:ind w:firstLineChars="200" w:firstLine="420"/>
        <w:rPr>
          <w:rFonts w:ascii="仿宋_GB2312" w:eastAsia="仿宋_GB2312"/>
        </w:rPr>
      </w:pPr>
    </w:p>
    <w:p w14:paraId="5DDA0144" w14:textId="77777777" w:rsidR="0034703F" w:rsidRPr="0034703F" w:rsidRDefault="0034703F" w:rsidP="00967CC6">
      <w:pPr>
        <w:spacing w:line="360" w:lineRule="auto"/>
        <w:ind w:firstLine="435"/>
        <w:rPr>
          <w:rFonts w:ascii="仿宋_GB2312" w:eastAsia="仿宋_GB2312" w:hAnsi="宋体"/>
          <w:szCs w:val="21"/>
        </w:rPr>
      </w:pPr>
    </w:p>
    <w:p w14:paraId="7AAE1D88" w14:textId="429E91BE" w:rsidR="00967CC6" w:rsidRPr="00EB7342" w:rsidRDefault="00967CC6" w:rsidP="00967CC6">
      <w:pPr>
        <w:spacing w:line="360" w:lineRule="auto"/>
        <w:ind w:firstLine="435"/>
        <w:rPr>
          <w:rFonts w:ascii="仿宋_GB2312" w:eastAsia="仿宋_GB2312" w:hAnsi="宋体"/>
          <w:szCs w:val="21"/>
        </w:rPr>
      </w:pPr>
      <w:r w:rsidRPr="00EB7342">
        <w:rPr>
          <w:rFonts w:ascii="仿宋_GB2312" w:eastAsia="仿宋_GB2312" w:hAnsi="宋体" w:hint="eastAsia"/>
          <w:szCs w:val="21"/>
        </w:rPr>
        <w:t>附件一：202</w:t>
      </w:r>
      <w:r w:rsidR="0034703F">
        <w:rPr>
          <w:rFonts w:ascii="仿宋_GB2312" w:eastAsia="仿宋_GB2312" w:hAnsi="宋体"/>
          <w:szCs w:val="21"/>
        </w:rPr>
        <w:t>1</w:t>
      </w:r>
      <w:r w:rsidRPr="00EB7342">
        <w:rPr>
          <w:rFonts w:ascii="仿宋_GB2312" w:eastAsia="仿宋_GB2312" w:hAnsi="宋体" w:hint="eastAsia"/>
          <w:szCs w:val="21"/>
        </w:rPr>
        <w:t>级</w:t>
      </w:r>
      <w:r w:rsidR="00A825A7" w:rsidRPr="00EB7342">
        <w:rPr>
          <w:rFonts w:ascii="仿宋_GB2312" w:eastAsia="仿宋_GB2312" w:hAnsi="宋体" w:hint="eastAsia"/>
          <w:szCs w:val="21"/>
        </w:rPr>
        <w:t>软件</w:t>
      </w:r>
      <w:r w:rsidR="008A0A5C" w:rsidRPr="00EB7342">
        <w:rPr>
          <w:rFonts w:ascii="仿宋_GB2312" w:eastAsia="仿宋_GB2312" w:hAnsi="宋体" w:hint="eastAsia"/>
          <w:szCs w:val="21"/>
        </w:rPr>
        <w:t>技术</w:t>
      </w:r>
      <w:r w:rsidRPr="00EB7342">
        <w:rPr>
          <w:rFonts w:ascii="仿宋_GB2312" w:eastAsia="仿宋_GB2312" w:hAnsi="宋体" w:hint="eastAsia"/>
          <w:szCs w:val="21"/>
        </w:rPr>
        <w:t>专业教学计划进程表</w:t>
      </w:r>
    </w:p>
    <w:p w14:paraId="04AFE9B7" w14:textId="77777777" w:rsidR="00F5718E" w:rsidRDefault="00967CC6" w:rsidP="008A0A5C">
      <w:pPr>
        <w:spacing w:line="360" w:lineRule="auto"/>
        <w:ind w:firstLine="435"/>
        <w:rPr>
          <w:rFonts w:ascii="仿宋_GB2312" w:eastAsia="仿宋_GB2312" w:hAnsi="宋体"/>
          <w:szCs w:val="21"/>
        </w:rPr>
      </w:pPr>
      <w:r w:rsidRPr="00EB7342">
        <w:rPr>
          <w:rFonts w:ascii="仿宋_GB2312" w:eastAsia="仿宋_GB2312" w:hAnsi="宋体" w:hint="eastAsia"/>
          <w:szCs w:val="21"/>
        </w:rPr>
        <w:t>附件二：</w:t>
      </w:r>
      <w:r w:rsidR="00A825A7" w:rsidRPr="00EB7342">
        <w:rPr>
          <w:rFonts w:ascii="仿宋_GB2312" w:eastAsia="仿宋_GB2312" w:hAnsi="宋体" w:hint="eastAsia"/>
          <w:szCs w:val="21"/>
        </w:rPr>
        <w:t>软件</w:t>
      </w:r>
      <w:r w:rsidR="008A0A5C" w:rsidRPr="00EB7342">
        <w:rPr>
          <w:rFonts w:ascii="仿宋_GB2312" w:eastAsia="仿宋_GB2312" w:hAnsi="宋体" w:hint="eastAsia"/>
          <w:szCs w:val="21"/>
        </w:rPr>
        <w:t>技术</w:t>
      </w:r>
      <w:r w:rsidRPr="00EB7342">
        <w:rPr>
          <w:rFonts w:ascii="仿宋_GB2312" w:eastAsia="仿宋_GB2312" w:hAnsi="宋体" w:hint="eastAsia"/>
          <w:szCs w:val="21"/>
        </w:rPr>
        <w:t>专业课程学时、学分比例分配表</w:t>
      </w:r>
    </w:p>
    <w:p w14:paraId="78AF9324" w14:textId="1FD217CA" w:rsidR="00B309F6" w:rsidRPr="00EB7342" w:rsidRDefault="00B309F6" w:rsidP="00CB00FB">
      <w:pPr>
        <w:widowControl/>
        <w:jc w:val="left"/>
        <w:rPr>
          <w:rFonts w:ascii="仿宋_GB2312" w:eastAsia="仿宋_GB2312" w:hAnsi="宋体"/>
          <w:szCs w:val="21"/>
        </w:rPr>
      </w:pPr>
    </w:p>
    <w:sectPr w:rsidR="00B309F6" w:rsidRPr="00EB7342" w:rsidSect="000E0120">
      <w:footerReference w:type="default" r:id="rId8"/>
      <w:pgSz w:w="11906" w:h="16838"/>
      <w:pgMar w:top="1440" w:right="1797" w:bottom="1440" w:left="1797" w:header="851" w:footer="992" w:gutter="0"/>
      <w:pgNumType w:fmt="numberInDash"/>
      <w:cols w:space="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6764F" w14:textId="77777777" w:rsidR="00BE67CD" w:rsidRDefault="00BE67CD" w:rsidP="00780DA4">
      <w:r>
        <w:separator/>
      </w:r>
    </w:p>
  </w:endnote>
  <w:endnote w:type="continuationSeparator" w:id="0">
    <w:p w14:paraId="0EF487BB" w14:textId="77777777" w:rsidR="00BE67CD" w:rsidRDefault="00BE67CD" w:rsidP="00780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C5B5F" w14:textId="43BDA566" w:rsidR="00EB7342" w:rsidRDefault="00EF7812" w:rsidP="002A38CB">
    <w:pPr>
      <w:pStyle w:val="a3"/>
    </w:pPr>
    <w:r>
      <w:rPr>
        <w:noProof/>
      </w:rPr>
      <mc:AlternateContent>
        <mc:Choice Requires="wps">
          <w:drawing>
            <wp:anchor distT="0" distB="0" distL="114300" distR="114300" simplePos="0" relativeHeight="251660288" behindDoc="0" locked="0" layoutInCell="1" allowOverlap="1" wp14:anchorId="48C71853" wp14:editId="635B61A3">
              <wp:simplePos x="0" y="0"/>
              <wp:positionH relativeFrom="margin">
                <wp:align>outside</wp:align>
              </wp:positionH>
              <wp:positionV relativeFrom="paragraph">
                <wp:posOffset>0</wp:posOffset>
              </wp:positionV>
              <wp:extent cx="4451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D00B8" w14:textId="77777777" w:rsidR="00EB7342" w:rsidRDefault="00EB7342">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B309F6">
                            <w:rPr>
                              <w:rFonts w:ascii="宋体" w:hAnsi="宋体" w:cs="宋体"/>
                              <w:noProof/>
                              <w:sz w:val="28"/>
                              <w:szCs w:val="28"/>
                            </w:rPr>
                            <w:t>- 10 -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8C71853" id="_x0000_t202" coordsize="21600,21600" o:spt="202" path="m,l,21600r21600,l21600,xe">
              <v:stroke joinstyle="miter"/>
              <v:path gradientshapeok="t" o:connecttype="rect"/>
            </v:shapetype>
            <v:shape id="Text Box 1" o:spid="_x0000_s1026" type="#_x0000_t202" style="position:absolute;margin-left:-16.15pt;margin-top:0;width:35.05pt;height:18.15pt;z-index:25166028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" filled="f" stroked="f">
              <v:textbox style="mso-fit-shape-to-text:t" inset="0,0,0,0">
                <w:txbxContent>
                  <w:p w14:paraId="18FD00B8" w14:textId="77777777" w:rsidR="00EB7342" w:rsidRDefault="00EB7342">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B309F6">
                      <w:rPr>
                        <w:rFonts w:ascii="宋体" w:hAnsi="宋体" w:cs="宋体"/>
                        <w:noProof/>
                        <w:sz w:val="28"/>
                        <w:szCs w:val="28"/>
                      </w:rPr>
                      <w:t>- 10 -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5B0E4" w14:textId="77777777" w:rsidR="00BE67CD" w:rsidRDefault="00BE67CD" w:rsidP="00780DA4">
      <w:r>
        <w:separator/>
      </w:r>
    </w:p>
  </w:footnote>
  <w:footnote w:type="continuationSeparator" w:id="0">
    <w:p w14:paraId="34B77650" w14:textId="77777777" w:rsidR="00BE67CD" w:rsidRDefault="00BE67CD" w:rsidP="00780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4C53"/>
    <w:multiLevelType w:val="hybridMultilevel"/>
    <w:tmpl w:val="A8A08AD4"/>
    <w:lvl w:ilvl="0" w:tplc="0C904300">
      <w:start w:val="1"/>
      <w:numFmt w:val="decimal"/>
      <w:lvlText w:val="%1．"/>
      <w:lvlJc w:val="left"/>
      <w:pPr>
        <w:ind w:left="780" w:hanging="360"/>
      </w:pPr>
      <w:rPr>
        <w:rFonts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350CA1B8"/>
    <w:multiLevelType w:val="singleLevel"/>
    <w:tmpl w:val="350CA1B8"/>
    <w:lvl w:ilvl="0">
      <w:start w:val="1"/>
      <w:numFmt w:val="decimal"/>
      <w:suff w:val="nothing"/>
      <w:lvlText w:val="（%1）"/>
      <w:lvlJc w:val="left"/>
    </w:lvl>
  </w:abstractNum>
  <w:abstractNum w:abstractNumId="2" w15:restartNumberingAfterBreak="0">
    <w:nsid w:val="478D4A02"/>
    <w:multiLevelType w:val="singleLevel"/>
    <w:tmpl w:val="478D4A02"/>
    <w:lvl w:ilvl="0">
      <w:start w:val="1"/>
      <w:numFmt w:val="decimal"/>
      <w:suff w:val="nothing"/>
      <w:lvlText w:val="（%1）"/>
      <w:lvlJc w:val="left"/>
    </w:lvl>
  </w:abstractNum>
  <w:abstractNum w:abstractNumId="3" w15:restartNumberingAfterBreak="0">
    <w:nsid w:val="59A277C4"/>
    <w:multiLevelType w:val="hybridMultilevel"/>
    <w:tmpl w:val="B3BCDE10"/>
    <w:lvl w:ilvl="0" w:tplc="C61822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C6"/>
    <w:rsid w:val="00000DED"/>
    <w:rsid w:val="00004F66"/>
    <w:rsid w:val="0001071A"/>
    <w:rsid w:val="00027DA0"/>
    <w:rsid w:val="000322DA"/>
    <w:rsid w:val="000516C0"/>
    <w:rsid w:val="000672AE"/>
    <w:rsid w:val="0007022A"/>
    <w:rsid w:val="000871FD"/>
    <w:rsid w:val="00092E0F"/>
    <w:rsid w:val="000976DD"/>
    <w:rsid w:val="00097FC8"/>
    <w:rsid w:val="000A1185"/>
    <w:rsid w:val="000A2F00"/>
    <w:rsid w:val="000B0227"/>
    <w:rsid w:val="000B6108"/>
    <w:rsid w:val="000B62FF"/>
    <w:rsid w:val="000B6978"/>
    <w:rsid w:val="000C04B4"/>
    <w:rsid w:val="000C2C25"/>
    <w:rsid w:val="000D2660"/>
    <w:rsid w:val="000D2CE7"/>
    <w:rsid w:val="000E0120"/>
    <w:rsid w:val="0010699B"/>
    <w:rsid w:val="001075A9"/>
    <w:rsid w:val="001157B9"/>
    <w:rsid w:val="00123C45"/>
    <w:rsid w:val="00131191"/>
    <w:rsid w:val="00142C54"/>
    <w:rsid w:val="001435C2"/>
    <w:rsid w:val="00151FE8"/>
    <w:rsid w:val="00172FE9"/>
    <w:rsid w:val="00173E41"/>
    <w:rsid w:val="001A0DD5"/>
    <w:rsid w:val="001A3C7C"/>
    <w:rsid w:val="001B21BD"/>
    <w:rsid w:val="001C2F3D"/>
    <w:rsid w:val="001E0621"/>
    <w:rsid w:val="001E4C77"/>
    <w:rsid w:val="002038D3"/>
    <w:rsid w:val="00207B59"/>
    <w:rsid w:val="00216B51"/>
    <w:rsid w:val="00234336"/>
    <w:rsid w:val="00257C32"/>
    <w:rsid w:val="00274904"/>
    <w:rsid w:val="002757F2"/>
    <w:rsid w:val="00276DC5"/>
    <w:rsid w:val="0028185D"/>
    <w:rsid w:val="00284A3C"/>
    <w:rsid w:val="00287538"/>
    <w:rsid w:val="00297A6A"/>
    <w:rsid w:val="002A12C4"/>
    <w:rsid w:val="002A3122"/>
    <w:rsid w:val="002A38CB"/>
    <w:rsid w:val="002B2597"/>
    <w:rsid w:val="002C3CD4"/>
    <w:rsid w:val="002D1F59"/>
    <w:rsid w:val="002D5064"/>
    <w:rsid w:val="002E0AD5"/>
    <w:rsid w:val="002F177A"/>
    <w:rsid w:val="002F378F"/>
    <w:rsid w:val="002F69A0"/>
    <w:rsid w:val="00331826"/>
    <w:rsid w:val="00334E27"/>
    <w:rsid w:val="0034703F"/>
    <w:rsid w:val="00347107"/>
    <w:rsid w:val="00362F7F"/>
    <w:rsid w:val="00363ECA"/>
    <w:rsid w:val="00364544"/>
    <w:rsid w:val="00371154"/>
    <w:rsid w:val="00371AF5"/>
    <w:rsid w:val="00381438"/>
    <w:rsid w:val="00384885"/>
    <w:rsid w:val="0039709C"/>
    <w:rsid w:val="003A3B19"/>
    <w:rsid w:val="003A45B9"/>
    <w:rsid w:val="003B7CB8"/>
    <w:rsid w:val="003C7846"/>
    <w:rsid w:val="003D6972"/>
    <w:rsid w:val="003D75A5"/>
    <w:rsid w:val="003E4F98"/>
    <w:rsid w:val="003F0F05"/>
    <w:rsid w:val="003F3105"/>
    <w:rsid w:val="00406256"/>
    <w:rsid w:val="00412DDC"/>
    <w:rsid w:val="00414402"/>
    <w:rsid w:val="004347EC"/>
    <w:rsid w:val="00436AD4"/>
    <w:rsid w:val="00437912"/>
    <w:rsid w:val="004709EA"/>
    <w:rsid w:val="0047424E"/>
    <w:rsid w:val="0047433D"/>
    <w:rsid w:val="0047582A"/>
    <w:rsid w:val="004860C2"/>
    <w:rsid w:val="00492F22"/>
    <w:rsid w:val="004A555E"/>
    <w:rsid w:val="004A636C"/>
    <w:rsid w:val="004B3941"/>
    <w:rsid w:val="004C218C"/>
    <w:rsid w:val="004C40B7"/>
    <w:rsid w:val="004C4846"/>
    <w:rsid w:val="004D13E4"/>
    <w:rsid w:val="004D2BF0"/>
    <w:rsid w:val="004D7171"/>
    <w:rsid w:val="004E7B7D"/>
    <w:rsid w:val="004F5665"/>
    <w:rsid w:val="00507073"/>
    <w:rsid w:val="00507D4D"/>
    <w:rsid w:val="00551B53"/>
    <w:rsid w:val="00553087"/>
    <w:rsid w:val="005566D9"/>
    <w:rsid w:val="00567424"/>
    <w:rsid w:val="005734F5"/>
    <w:rsid w:val="00587FCF"/>
    <w:rsid w:val="005A17AB"/>
    <w:rsid w:val="005A5BB8"/>
    <w:rsid w:val="005A6C11"/>
    <w:rsid w:val="005C1C6F"/>
    <w:rsid w:val="005C35B1"/>
    <w:rsid w:val="005D1D1A"/>
    <w:rsid w:val="005D7EE9"/>
    <w:rsid w:val="006071F6"/>
    <w:rsid w:val="00633CB0"/>
    <w:rsid w:val="006505FE"/>
    <w:rsid w:val="00683FBF"/>
    <w:rsid w:val="00687742"/>
    <w:rsid w:val="0068774E"/>
    <w:rsid w:val="0069057E"/>
    <w:rsid w:val="006917B5"/>
    <w:rsid w:val="006A2311"/>
    <w:rsid w:val="006B1434"/>
    <w:rsid w:val="006B3B53"/>
    <w:rsid w:val="006B3EAB"/>
    <w:rsid w:val="006D1BDF"/>
    <w:rsid w:val="006E46FF"/>
    <w:rsid w:val="00711F01"/>
    <w:rsid w:val="007175A8"/>
    <w:rsid w:val="00722679"/>
    <w:rsid w:val="0073050C"/>
    <w:rsid w:val="007326AB"/>
    <w:rsid w:val="0073449A"/>
    <w:rsid w:val="00737E03"/>
    <w:rsid w:val="00770DF1"/>
    <w:rsid w:val="00780DA4"/>
    <w:rsid w:val="0078141D"/>
    <w:rsid w:val="007875EB"/>
    <w:rsid w:val="007A57A0"/>
    <w:rsid w:val="007B0BA0"/>
    <w:rsid w:val="007C194F"/>
    <w:rsid w:val="007C372E"/>
    <w:rsid w:val="007C56BE"/>
    <w:rsid w:val="007D55AD"/>
    <w:rsid w:val="007E24FE"/>
    <w:rsid w:val="007F5322"/>
    <w:rsid w:val="00805119"/>
    <w:rsid w:val="008127C3"/>
    <w:rsid w:val="00836F36"/>
    <w:rsid w:val="008411F1"/>
    <w:rsid w:val="00841F7A"/>
    <w:rsid w:val="00842BA3"/>
    <w:rsid w:val="00856F38"/>
    <w:rsid w:val="008605C4"/>
    <w:rsid w:val="00865066"/>
    <w:rsid w:val="00866FC4"/>
    <w:rsid w:val="00871AD8"/>
    <w:rsid w:val="00874D29"/>
    <w:rsid w:val="00882E81"/>
    <w:rsid w:val="008871F4"/>
    <w:rsid w:val="00895554"/>
    <w:rsid w:val="008957FD"/>
    <w:rsid w:val="008A0A5C"/>
    <w:rsid w:val="008B1F12"/>
    <w:rsid w:val="008E394B"/>
    <w:rsid w:val="008E4CE6"/>
    <w:rsid w:val="008F013F"/>
    <w:rsid w:val="008F4C1E"/>
    <w:rsid w:val="008F5934"/>
    <w:rsid w:val="00904F4A"/>
    <w:rsid w:val="00911702"/>
    <w:rsid w:val="00925983"/>
    <w:rsid w:val="00935FAB"/>
    <w:rsid w:val="009417C1"/>
    <w:rsid w:val="00963F0A"/>
    <w:rsid w:val="00967CC6"/>
    <w:rsid w:val="00981E5F"/>
    <w:rsid w:val="00994A96"/>
    <w:rsid w:val="009A0789"/>
    <w:rsid w:val="009A2261"/>
    <w:rsid w:val="009E0261"/>
    <w:rsid w:val="009E1F6C"/>
    <w:rsid w:val="009E3C8A"/>
    <w:rsid w:val="009F76C4"/>
    <w:rsid w:val="00A10362"/>
    <w:rsid w:val="00A2508B"/>
    <w:rsid w:val="00A3700D"/>
    <w:rsid w:val="00A3711A"/>
    <w:rsid w:val="00A532CE"/>
    <w:rsid w:val="00A56B3F"/>
    <w:rsid w:val="00A76AC4"/>
    <w:rsid w:val="00A818A0"/>
    <w:rsid w:val="00A825A7"/>
    <w:rsid w:val="00A84D60"/>
    <w:rsid w:val="00AA730D"/>
    <w:rsid w:val="00AB2E67"/>
    <w:rsid w:val="00AC354D"/>
    <w:rsid w:val="00AC5975"/>
    <w:rsid w:val="00AD07D2"/>
    <w:rsid w:val="00AE6D49"/>
    <w:rsid w:val="00AF0FAA"/>
    <w:rsid w:val="00AF7CB5"/>
    <w:rsid w:val="00B17334"/>
    <w:rsid w:val="00B24824"/>
    <w:rsid w:val="00B309F6"/>
    <w:rsid w:val="00B33121"/>
    <w:rsid w:val="00B447D0"/>
    <w:rsid w:val="00B528BE"/>
    <w:rsid w:val="00B54FE0"/>
    <w:rsid w:val="00B61287"/>
    <w:rsid w:val="00B63364"/>
    <w:rsid w:val="00B7719B"/>
    <w:rsid w:val="00B77285"/>
    <w:rsid w:val="00B828AC"/>
    <w:rsid w:val="00B851E1"/>
    <w:rsid w:val="00B92B39"/>
    <w:rsid w:val="00BB17F5"/>
    <w:rsid w:val="00BC6303"/>
    <w:rsid w:val="00BE2D88"/>
    <w:rsid w:val="00BE67CD"/>
    <w:rsid w:val="00C05D88"/>
    <w:rsid w:val="00C15E2F"/>
    <w:rsid w:val="00C262F9"/>
    <w:rsid w:val="00C27591"/>
    <w:rsid w:val="00C355D7"/>
    <w:rsid w:val="00C37EAE"/>
    <w:rsid w:val="00C418A3"/>
    <w:rsid w:val="00C51908"/>
    <w:rsid w:val="00C54210"/>
    <w:rsid w:val="00C54750"/>
    <w:rsid w:val="00C56C85"/>
    <w:rsid w:val="00C909F8"/>
    <w:rsid w:val="00C91434"/>
    <w:rsid w:val="00C93172"/>
    <w:rsid w:val="00C9473D"/>
    <w:rsid w:val="00CA11B4"/>
    <w:rsid w:val="00CA576A"/>
    <w:rsid w:val="00CB00FB"/>
    <w:rsid w:val="00CB4018"/>
    <w:rsid w:val="00CC7580"/>
    <w:rsid w:val="00CE6E37"/>
    <w:rsid w:val="00CF1D56"/>
    <w:rsid w:val="00D03118"/>
    <w:rsid w:val="00D06C0E"/>
    <w:rsid w:val="00D07A42"/>
    <w:rsid w:val="00D113C1"/>
    <w:rsid w:val="00D11DFC"/>
    <w:rsid w:val="00D12575"/>
    <w:rsid w:val="00D12857"/>
    <w:rsid w:val="00D13658"/>
    <w:rsid w:val="00D210A5"/>
    <w:rsid w:val="00D259FE"/>
    <w:rsid w:val="00D2627E"/>
    <w:rsid w:val="00D33EBC"/>
    <w:rsid w:val="00D365AF"/>
    <w:rsid w:val="00D37CEC"/>
    <w:rsid w:val="00D43F91"/>
    <w:rsid w:val="00D511F0"/>
    <w:rsid w:val="00D51274"/>
    <w:rsid w:val="00D56344"/>
    <w:rsid w:val="00D61E49"/>
    <w:rsid w:val="00D84E1E"/>
    <w:rsid w:val="00D93211"/>
    <w:rsid w:val="00DC3516"/>
    <w:rsid w:val="00DC4BE4"/>
    <w:rsid w:val="00DE31FF"/>
    <w:rsid w:val="00E02626"/>
    <w:rsid w:val="00E10F42"/>
    <w:rsid w:val="00E21713"/>
    <w:rsid w:val="00E22D33"/>
    <w:rsid w:val="00E32FCF"/>
    <w:rsid w:val="00E372AE"/>
    <w:rsid w:val="00E37D3F"/>
    <w:rsid w:val="00E4060E"/>
    <w:rsid w:val="00E43722"/>
    <w:rsid w:val="00E5472B"/>
    <w:rsid w:val="00E60B99"/>
    <w:rsid w:val="00E60C29"/>
    <w:rsid w:val="00E61784"/>
    <w:rsid w:val="00EA026B"/>
    <w:rsid w:val="00EA1158"/>
    <w:rsid w:val="00EA7859"/>
    <w:rsid w:val="00EB4C50"/>
    <w:rsid w:val="00EB6212"/>
    <w:rsid w:val="00EB7342"/>
    <w:rsid w:val="00EC0BE9"/>
    <w:rsid w:val="00EC0CFE"/>
    <w:rsid w:val="00EC1490"/>
    <w:rsid w:val="00EC2400"/>
    <w:rsid w:val="00EF2C03"/>
    <w:rsid w:val="00EF7812"/>
    <w:rsid w:val="00F021E4"/>
    <w:rsid w:val="00F072A4"/>
    <w:rsid w:val="00F10939"/>
    <w:rsid w:val="00F17F48"/>
    <w:rsid w:val="00F31B12"/>
    <w:rsid w:val="00F447BC"/>
    <w:rsid w:val="00F47189"/>
    <w:rsid w:val="00F548FA"/>
    <w:rsid w:val="00F54EEB"/>
    <w:rsid w:val="00F5718E"/>
    <w:rsid w:val="00F723F4"/>
    <w:rsid w:val="00F76451"/>
    <w:rsid w:val="00F81F2C"/>
    <w:rsid w:val="00F95AF7"/>
    <w:rsid w:val="00FA28EE"/>
    <w:rsid w:val="00FB64A5"/>
    <w:rsid w:val="00FD64C8"/>
    <w:rsid w:val="00FE1687"/>
    <w:rsid w:val="00FE274E"/>
    <w:rsid w:val="00FF60A2"/>
    <w:rsid w:val="00FF7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1D3CA"/>
  <w15:docId w15:val="{120A12D5-8CF3-4573-91E3-618D1427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7CC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967CC6"/>
    <w:pPr>
      <w:tabs>
        <w:tab w:val="center" w:pos="4153"/>
        <w:tab w:val="right" w:pos="8306"/>
      </w:tabs>
      <w:snapToGrid w:val="0"/>
      <w:jc w:val="left"/>
    </w:pPr>
    <w:rPr>
      <w:sz w:val="18"/>
    </w:rPr>
  </w:style>
  <w:style w:type="character" w:customStyle="1" w:styleId="a4">
    <w:name w:val="页脚 字符"/>
    <w:basedOn w:val="a0"/>
    <w:link w:val="a3"/>
    <w:uiPriority w:val="99"/>
    <w:rsid w:val="00967CC6"/>
    <w:rPr>
      <w:rFonts w:ascii="Times New Roman" w:eastAsia="宋体" w:hAnsi="Times New Roman" w:cs="Times New Roman"/>
      <w:sz w:val="18"/>
    </w:rPr>
  </w:style>
  <w:style w:type="character" w:styleId="a5">
    <w:name w:val="annotation reference"/>
    <w:basedOn w:val="a0"/>
    <w:uiPriority w:val="99"/>
    <w:semiHidden/>
    <w:unhideWhenUsed/>
    <w:qFormat/>
    <w:rsid w:val="00967CC6"/>
    <w:rPr>
      <w:sz w:val="21"/>
      <w:szCs w:val="21"/>
    </w:rPr>
  </w:style>
  <w:style w:type="paragraph" w:styleId="a6">
    <w:name w:val="header"/>
    <w:basedOn w:val="a"/>
    <w:link w:val="a7"/>
    <w:uiPriority w:val="99"/>
    <w:unhideWhenUsed/>
    <w:rsid w:val="006A231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A2311"/>
    <w:rPr>
      <w:rFonts w:ascii="Times New Roman" w:eastAsia="宋体" w:hAnsi="Times New Roman" w:cs="Times New Roman"/>
      <w:sz w:val="18"/>
      <w:szCs w:val="18"/>
    </w:rPr>
  </w:style>
  <w:style w:type="paragraph" w:styleId="a8">
    <w:name w:val="Plain Text"/>
    <w:basedOn w:val="a"/>
    <w:link w:val="a9"/>
    <w:qFormat/>
    <w:rsid w:val="0007022A"/>
    <w:pPr>
      <w:adjustRightInd w:val="0"/>
    </w:pPr>
    <w:rPr>
      <w:rFonts w:ascii="宋体" w:hAnsi="Calibri"/>
      <w:sz w:val="15"/>
    </w:rPr>
  </w:style>
  <w:style w:type="character" w:customStyle="1" w:styleId="Char">
    <w:name w:val="纯文本 Char"/>
    <w:basedOn w:val="a0"/>
    <w:uiPriority w:val="99"/>
    <w:semiHidden/>
    <w:rsid w:val="0007022A"/>
    <w:rPr>
      <w:rFonts w:ascii="宋体" w:eastAsia="宋体" w:hAnsi="Courier New" w:cs="Courier New"/>
      <w:szCs w:val="21"/>
    </w:rPr>
  </w:style>
  <w:style w:type="paragraph" w:styleId="aa">
    <w:name w:val="Normal (Web)"/>
    <w:basedOn w:val="a"/>
    <w:uiPriority w:val="99"/>
    <w:qFormat/>
    <w:rsid w:val="0007022A"/>
    <w:pPr>
      <w:spacing w:before="100" w:beforeAutospacing="1" w:after="100" w:afterAutospacing="1"/>
      <w:jc w:val="left"/>
    </w:pPr>
    <w:rPr>
      <w:kern w:val="0"/>
      <w:sz w:val="24"/>
      <w:szCs w:val="24"/>
    </w:rPr>
  </w:style>
  <w:style w:type="character" w:customStyle="1" w:styleId="a9">
    <w:name w:val="纯文本 字符"/>
    <w:link w:val="a8"/>
    <w:qFormat/>
    <w:rsid w:val="0007022A"/>
    <w:rPr>
      <w:rFonts w:ascii="宋体" w:eastAsia="宋体" w:hAnsi="Calibri" w:cs="Times New Roman"/>
      <w:sz w:val="15"/>
    </w:rPr>
  </w:style>
  <w:style w:type="paragraph" w:styleId="ab">
    <w:name w:val="Date"/>
    <w:basedOn w:val="a"/>
    <w:next w:val="a"/>
    <w:link w:val="ac"/>
    <w:uiPriority w:val="99"/>
    <w:semiHidden/>
    <w:unhideWhenUsed/>
    <w:rsid w:val="00D259FE"/>
    <w:pPr>
      <w:ind w:leftChars="2500" w:left="100"/>
    </w:pPr>
  </w:style>
  <w:style w:type="character" w:customStyle="1" w:styleId="ac">
    <w:name w:val="日期 字符"/>
    <w:basedOn w:val="a0"/>
    <w:link w:val="ab"/>
    <w:uiPriority w:val="99"/>
    <w:semiHidden/>
    <w:rsid w:val="00D259FE"/>
    <w:rPr>
      <w:rFonts w:ascii="Times New Roman" w:eastAsia="宋体" w:hAnsi="Times New Roman" w:cs="Times New Roman"/>
    </w:rPr>
  </w:style>
  <w:style w:type="paragraph" w:customStyle="1" w:styleId="p">
    <w:name w:val="p"/>
    <w:basedOn w:val="a"/>
    <w:rsid w:val="00F81F2C"/>
    <w:pPr>
      <w:spacing w:line="525" w:lineRule="atLeast"/>
      <w:ind w:firstLine="375"/>
    </w:pPr>
    <w:rPr>
      <w:szCs w:val="24"/>
    </w:rPr>
  </w:style>
  <w:style w:type="character" w:styleId="ad">
    <w:name w:val="Hyperlink"/>
    <w:basedOn w:val="a0"/>
    <w:uiPriority w:val="99"/>
    <w:semiHidden/>
    <w:unhideWhenUsed/>
    <w:rsid w:val="003E4F98"/>
    <w:rPr>
      <w:color w:val="0000FF"/>
      <w:u w:val="single"/>
    </w:rPr>
  </w:style>
  <w:style w:type="character" w:customStyle="1" w:styleId="apple-converted-space">
    <w:name w:val="apple-converted-space"/>
    <w:basedOn w:val="a0"/>
    <w:rsid w:val="003E4F98"/>
  </w:style>
  <w:style w:type="paragraph" w:styleId="ae">
    <w:name w:val="List Paragraph"/>
    <w:basedOn w:val="a"/>
    <w:uiPriority w:val="34"/>
    <w:qFormat/>
    <w:rsid w:val="00437912"/>
    <w:pPr>
      <w:ind w:firstLineChars="200" w:firstLine="420"/>
    </w:pPr>
  </w:style>
  <w:style w:type="character" w:styleId="af">
    <w:name w:val="Strong"/>
    <w:basedOn w:val="a0"/>
    <w:uiPriority w:val="22"/>
    <w:qFormat/>
    <w:rsid w:val="00CB4018"/>
    <w:rPr>
      <w:b/>
      <w:bCs/>
    </w:rPr>
  </w:style>
  <w:style w:type="character" w:customStyle="1" w:styleId="1">
    <w:name w:val="标题1"/>
    <w:basedOn w:val="a0"/>
    <w:rsid w:val="000A1185"/>
  </w:style>
  <w:style w:type="table" w:styleId="af0">
    <w:name w:val="Table Grid"/>
    <w:basedOn w:val="a1"/>
    <w:qFormat/>
    <w:rsid w:val="00B33121"/>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f0"/>
    <w:uiPriority w:val="39"/>
    <w:qFormat/>
    <w:rsid w:val="008871F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20222">
      <w:bodyDiv w:val="1"/>
      <w:marLeft w:val="0"/>
      <w:marRight w:val="0"/>
      <w:marTop w:val="0"/>
      <w:marBottom w:val="0"/>
      <w:divBdr>
        <w:top w:val="none" w:sz="0" w:space="0" w:color="auto"/>
        <w:left w:val="none" w:sz="0" w:space="0" w:color="auto"/>
        <w:bottom w:val="none" w:sz="0" w:space="0" w:color="auto"/>
        <w:right w:val="none" w:sz="0" w:space="0" w:color="auto"/>
      </w:divBdr>
    </w:div>
    <w:div w:id="425151390">
      <w:bodyDiv w:val="1"/>
      <w:marLeft w:val="0"/>
      <w:marRight w:val="0"/>
      <w:marTop w:val="0"/>
      <w:marBottom w:val="0"/>
      <w:divBdr>
        <w:top w:val="none" w:sz="0" w:space="0" w:color="auto"/>
        <w:left w:val="none" w:sz="0" w:space="0" w:color="auto"/>
        <w:bottom w:val="none" w:sz="0" w:space="0" w:color="auto"/>
        <w:right w:val="none" w:sz="0" w:space="0" w:color="auto"/>
      </w:divBdr>
    </w:div>
    <w:div w:id="746421102">
      <w:bodyDiv w:val="1"/>
      <w:marLeft w:val="0"/>
      <w:marRight w:val="0"/>
      <w:marTop w:val="0"/>
      <w:marBottom w:val="0"/>
      <w:divBdr>
        <w:top w:val="none" w:sz="0" w:space="0" w:color="auto"/>
        <w:left w:val="none" w:sz="0" w:space="0" w:color="auto"/>
        <w:bottom w:val="none" w:sz="0" w:space="0" w:color="auto"/>
        <w:right w:val="none" w:sz="0" w:space="0" w:color="auto"/>
      </w:divBdr>
    </w:div>
    <w:div w:id="970478567">
      <w:bodyDiv w:val="1"/>
      <w:marLeft w:val="0"/>
      <w:marRight w:val="0"/>
      <w:marTop w:val="0"/>
      <w:marBottom w:val="0"/>
      <w:divBdr>
        <w:top w:val="none" w:sz="0" w:space="0" w:color="auto"/>
        <w:left w:val="none" w:sz="0" w:space="0" w:color="auto"/>
        <w:bottom w:val="none" w:sz="0" w:space="0" w:color="auto"/>
        <w:right w:val="none" w:sz="0" w:space="0" w:color="auto"/>
      </w:divBdr>
    </w:div>
    <w:div w:id="992219239">
      <w:bodyDiv w:val="1"/>
      <w:marLeft w:val="0"/>
      <w:marRight w:val="0"/>
      <w:marTop w:val="0"/>
      <w:marBottom w:val="0"/>
      <w:divBdr>
        <w:top w:val="none" w:sz="0" w:space="0" w:color="auto"/>
        <w:left w:val="none" w:sz="0" w:space="0" w:color="auto"/>
        <w:bottom w:val="none" w:sz="0" w:space="0" w:color="auto"/>
        <w:right w:val="none" w:sz="0" w:space="0" w:color="auto"/>
      </w:divBdr>
    </w:div>
    <w:div w:id="1122267975">
      <w:bodyDiv w:val="1"/>
      <w:marLeft w:val="0"/>
      <w:marRight w:val="0"/>
      <w:marTop w:val="0"/>
      <w:marBottom w:val="0"/>
      <w:divBdr>
        <w:top w:val="none" w:sz="0" w:space="0" w:color="auto"/>
        <w:left w:val="none" w:sz="0" w:space="0" w:color="auto"/>
        <w:bottom w:val="none" w:sz="0" w:space="0" w:color="auto"/>
        <w:right w:val="none" w:sz="0" w:space="0" w:color="auto"/>
      </w:divBdr>
    </w:div>
    <w:div w:id="1433933167">
      <w:bodyDiv w:val="1"/>
      <w:marLeft w:val="0"/>
      <w:marRight w:val="0"/>
      <w:marTop w:val="0"/>
      <w:marBottom w:val="0"/>
      <w:divBdr>
        <w:top w:val="none" w:sz="0" w:space="0" w:color="auto"/>
        <w:left w:val="none" w:sz="0" w:space="0" w:color="auto"/>
        <w:bottom w:val="none" w:sz="0" w:space="0" w:color="auto"/>
        <w:right w:val="none" w:sz="0" w:space="0" w:color="auto"/>
      </w:divBdr>
    </w:div>
    <w:div w:id="1614248926">
      <w:bodyDiv w:val="1"/>
      <w:marLeft w:val="0"/>
      <w:marRight w:val="0"/>
      <w:marTop w:val="0"/>
      <w:marBottom w:val="0"/>
      <w:divBdr>
        <w:top w:val="none" w:sz="0" w:space="0" w:color="auto"/>
        <w:left w:val="none" w:sz="0" w:space="0" w:color="auto"/>
        <w:bottom w:val="none" w:sz="0" w:space="0" w:color="auto"/>
        <w:right w:val="none" w:sz="0" w:space="0" w:color="auto"/>
      </w:divBdr>
    </w:div>
    <w:div w:id="1729064530">
      <w:bodyDiv w:val="1"/>
      <w:marLeft w:val="0"/>
      <w:marRight w:val="0"/>
      <w:marTop w:val="0"/>
      <w:marBottom w:val="0"/>
      <w:divBdr>
        <w:top w:val="none" w:sz="0" w:space="0" w:color="auto"/>
        <w:left w:val="none" w:sz="0" w:space="0" w:color="auto"/>
        <w:bottom w:val="none" w:sz="0" w:space="0" w:color="auto"/>
        <w:right w:val="none" w:sz="0" w:space="0" w:color="auto"/>
      </w:divBdr>
    </w:div>
    <w:div w:id="17818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C9EE4-E70D-4D01-8321-9B53BB78C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1901</Words>
  <Characters>10838</Characters>
  <Application>Microsoft Office Word</Application>
  <DocSecurity>0</DocSecurity>
  <Lines>90</Lines>
  <Paragraphs>25</Paragraphs>
  <ScaleCrop>false</ScaleCrop>
  <Company>微软中国</Company>
  <LinksUpToDate>false</LinksUpToDate>
  <CharactersWithSpaces>12714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we</cp:lastModifiedBy>
  <cp:revision>8</cp:revision>
  <dcterms:created xsi:type="dcterms:W3CDTF">2021-09-14T23:42:00Z</dcterms:created>
  <dcterms:modified xsi:type="dcterms:W3CDTF">2021-09-22T00:42:00Z</dcterms:modified>
</cp:coreProperties>
</file>