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8433" w14:textId="315EE0B6" w:rsidR="00981D68" w:rsidRDefault="003E1830">
      <w:pPr>
        <w:jc w:val="center"/>
        <w:rPr>
          <w:b/>
          <w:sz w:val="28"/>
          <w:szCs w:val="28"/>
        </w:rPr>
      </w:pPr>
      <w:r>
        <w:rPr>
          <w:rFonts w:hint="eastAsia"/>
          <w:sz w:val="28"/>
          <w:szCs w:val="28"/>
        </w:rPr>
        <w:t xml:space="preserve"> </w:t>
      </w:r>
      <w:r w:rsidR="00B50F63">
        <w:rPr>
          <w:rFonts w:hint="eastAsia"/>
          <w:sz w:val="28"/>
          <w:szCs w:val="28"/>
          <w:u w:val="single"/>
        </w:rPr>
        <w:t xml:space="preserve"> </w:t>
      </w:r>
      <w:r w:rsidR="00B50F63">
        <w:rPr>
          <w:rFonts w:hint="eastAsia"/>
          <w:sz w:val="28"/>
          <w:szCs w:val="28"/>
          <w:u w:val="single"/>
        </w:rPr>
        <w:t>大数据技术</w:t>
      </w:r>
      <w:r>
        <w:rPr>
          <w:rFonts w:ascii="宋体" w:hAnsi="宋体" w:hint="eastAsia"/>
          <w:b/>
          <w:sz w:val="28"/>
          <w:szCs w:val="28"/>
          <w:u w:val="single"/>
        </w:rPr>
        <w:t xml:space="preserve"> </w:t>
      </w:r>
      <w:r>
        <w:rPr>
          <w:rFonts w:hint="eastAsia"/>
          <w:b/>
          <w:sz w:val="28"/>
          <w:szCs w:val="28"/>
        </w:rPr>
        <w:t>专业人才培养方案</w:t>
      </w:r>
    </w:p>
    <w:p w14:paraId="6B648446" w14:textId="77777777"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1.【专业名称及代码】</w:t>
      </w:r>
    </w:p>
    <w:p w14:paraId="47AD1E0A" w14:textId="78CF67AB" w:rsidR="00A4607F" w:rsidRDefault="00A4607F" w:rsidP="00DE0404">
      <w:pPr>
        <w:spacing w:line="360" w:lineRule="exact"/>
        <w:ind w:firstLineChars="200" w:firstLine="420"/>
        <w:rPr>
          <w:rFonts w:ascii="仿宋_GB2312" w:eastAsia="仿宋_GB2312"/>
        </w:rPr>
      </w:pPr>
      <w:r>
        <w:rPr>
          <w:rFonts w:ascii="仿宋_GB2312" w:eastAsia="仿宋_GB2312"/>
        </w:rPr>
        <w:t>专业群名称</w:t>
      </w:r>
      <w:r w:rsidR="007015BE">
        <w:rPr>
          <w:rFonts w:ascii="仿宋_GB2312" w:eastAsia="仿宋_GB2312" w:hint="eastAsia"/>
        </w:rPr>
        <w:t>：物联网应用技术</w:t>
      </w:r>
    </w:p>
    <w:p w14:paraId="36FBE277" w14:textId="76FD29B9" w:rsidR="00DE0404" w:rsidRDefault="00DE0404" w:rsidP="00DE0404">
      <w:pPr>
        <w:spacing w:line="360" w:lineRule="exact"/>
        <w:ind w:firstLineChars="200" w:firstLine="420"/>
        <w:rPr>
          <w:rFonts w:ascii="仿宋_GB2312" w:eastAsia="仿宋_GB2312"/>
        </w:rPr>
      </w:pPr>
      <w:r>
        <w:rPr>
          <w:rFonts w:ascii="仿宋_GB2312" w:eastAsia="仿宋_GB2312" w:hint="eastAsia"/>
        </w:rPr>
        <w:t>专业名称：</w:t>
      </w:r>
      <w:r w:rsidR="00B50F63">
        <w:rPr>
          <w:rFonts w:ascii="仿宋_GB2312" w:eastAsia="仿宋_GB2312" w:hint="eastAsia"/>
        </w:rPr>
        <w:t>大数据技术</w:t>
      </w:r>
    </w:p>
    <w:p w14:paraId="0A3352EA" w14:textId="7351B22F" w:rsidR="00981D68" w:rsidRDefault="00DE0404" w:rsidP="00DE0404">
      <w:pPr>
        <w:spacing w:line="360" w:lineRule="exact"/>
        <w:ind w:firstLineChars="200" w:firstLine="420"/>
        <w:rPr>
          <w:rFonts w:ascii="仿宋_GB2312" w:eastAsia="仿宋_GB2312"/>
        </w:rPr>
      </w:pPr>
      <w:r>
        <w:rPr>
          <w:rFonts w:ascii="仿宋_GB2312" w:eastAsia="仿宋_GB2312" w:hint="eastAsia"/>
        </w:rPr>
        <w:t>专业代码：</w:t>
      </w:r>
      <w:r w:rsidR="00B253B9">
        <w:rPr>
          <w:rFonts w:ascii="仿宋_GB2312" w:eastAsia="仿宋_GB2312"/>
        </w:rPr>
        <w:t>5</w:t>
      </w:r>
      <w:r w:rsidR="00B50F63" w:rsidRPr="00B50F63">
        <w:rPr>
          <w:rFonts w:ascii="仿宋_GB2312" w:eastAsia="仿宋_GB2312"/>
        </w:rPr>
        <w:t>102</w:t>
      </w:r>
      <w:r w:rsidR="00B253B9">
        <w:rPr>
          <w:rFonts w:ascii="仿宋_GB2312" w:eastAsia="仿宋_GB2312"/>
        </w:rPr>
        <w:t>0</w:t>
      </w:r>
      <w:r w:rsidR="00B50F63" w:rsidRPr="00B50F63">
        <w:rPr>
          <w:rFonts w:ascii="仿宋_GB2312" w:eastAsia="仿宋_GB2312"/>
        </w:rPr>
        <w:t>5</w:t>
      </w:r>
    </w:p>
    <w:p w14:paraId="6E009A9F" w14:textId="77777777"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2.【招生对象】</w:t>
      </w:r>
    </w:p>
    <w:p w14:paraId="0F792E3F" w14:textId="77777777" w:rsidR="00A735A6" w:rsidRDefault="00A735A6" w:rsidP="00A735A6">
      <w:pPr>
        <w:spacing w:line="360" w:lineRule="exact"/>
        <w:ind w:firstLineChars="200" w:firstLine="420"/>
        <w:rPr>
          <w:rFonts w:ascii="仿宋_GB2312" w:eastAsia="仿宋_GB2312"/>
        </w:rPr>
      </w:pPr>
      <w:r>
        <w:rPr>
          <w:rFonts w:ascii="仿宋_GB2312" w:eastAsia="仿宋_GB2312" w:hint="eastAsia"/>
        </w:rPr>
        <w:t>普通高中毕业生。</w:t>
      </w:r>
    </w:p>
    <w:p w14:paraId="2088FA86" w14:textId="4338FEFB"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3.【</w:t>
      </w:r>
      <w:r w:rsidR="00DB77DC">
        <w:rPr>
          <w:rFonts w:ascii="仿宋_GB2312" w:eastAsia="仿宋_GB2312" w:hint="eastAsia"/>
          <w:b/>
        </w:rPr>
        <w:t>学制</w:t>
      </w:r>
      <w:r>
        <w:rPr>
          <w:rFonts w:ascii="仿宋_GB2312" w:eastAsia="仿宋_GB2312" w:hint="eastAsia"/>
          <w:b/>
        </w:rPr>
        <w:t>】</w:t>
      </w:r>
    </w:p>
    <w:p w14:paraId="41FFA4DF" w14:textId="77777777" w:rsidR="00981D68" w:rsidRDefault="003E1830" w:rsidP="00DE0404">
      <w:pPr>
        <w:spacing w:line="360" w:lineRule="exact"/>
        <w:ind w:firstLineChars="200" w:firstLine="420"/>
        <w:rPr>
          <w:rFonts w:ascii="仿宋_GB2312" w:eastAsia="仿宋_GB2312"/>
        </w:rPr>
      </w:pPr>
      <w:r>
        <w:rPr>
          <w:rFonts w:ascii="仿宋_GB2312" w:eastAsia="仿宋_GB2312" w:hint="eastAsia"/>
        </w:rPr>
        <w:t>三年。</w:t>
      </w:r>
    </w:p>
    <w:p w14:paraId="0764CFB7" w14:textId="77777777" w:rsidR="00981D68" w:rsidRDefault="003E1830" w:rsidP="00DE0404">
      <w:pPr>
        <w:spacing w:line="360" w:lineRule="exact"/>
        <w:ind w:firstLineChars="200" w:firstLine="422"/>
        <w:rPr>
          <w:rFonts w:ascii="仿宋_GB2312" w:eastAsia="仿宋_GB2312"/>
          <w:b/>
        </w:rPr>
      </w:pPr>
      <w:r>
        <w:rPr>
          <w:rFonts w:ascii="仿宋_GB2312" w:eastAsia="仿宋_GB2312" w:hint="eastAsia"/>
          <w:b/>
        </w:rPr>
        <w:t>4.【职业面向】</w:t>
      </w:r>
    </w:p>
    <w:p w14:paraId="418144A5" w14:textId="77777777" w:rsidR="00981D68" w:rsidRDefault="003E1830">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981D68" w14:paraId="71118A71" w14:textId="77777777" w:rsidTr="00B50F63">
        <w:trPr>
          <w:trHeight w:hRule="exact" w:val="706"/>
          <w:tblHeader/>
          <w:jc w:val="center"/>
        </w:trPr>
        <w:tc>
          <w:tcPr>
            <w:tcW w:w="781" w:type="pct"/>
            <w:vAlign w:val="center"/>
          </w:tcPr>
          <w:p w14:paraId="17334B61" w14:textId="77777777" w:rsidR="00981D68" w:rsidRDefault="003E1830">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14:paraId="0C826BA9" w14:textId="4F5D657A"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14:paraId="0E3BC2B2" w14:textId="2B71FF57"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14:paraId="25A8D4AD" w14:textId="77777777" w:rsidR="00981D68" w:rsidRDefault="003E1830">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14:paraId="16AEAD6C" w14:textId="0071DE83"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14:paraId="1619A667" w14:textId="1732519E" w:rsidR="00981D68" w:rsidRDefault="003E1830" w:rsidP="001973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B50F63" w14:paraId="65FCB4E0" w14:textId="77777777" w:rsidTr="00B50F63">
        <w:trPr>
          <w:trHeight w:val="407"/>
          <w:jc w:val="center"/>
        </w:trPr>
        <w:tc>
          <w:tcPr>
            <w:tcW w:w="781" w:type="pct"/>
            <w:vAlign w:val="center"/>
          </w:tcPr>
          <w:p w14:paraId="284FC392" w14:textId="77777777" w:rsidR="00B50F63" w:rsidRDefault="00B50F63" w:rsidP="00B50F63">
            <w:pPr>
              <w:adjustRightInd w:val="0"/>
              <w:jc w:val="center"/>
              <w:rPr>
                <w:rFonts w:ascii="仿宋_GB2312" w:eastAsia="仿宋_GB2312" w:hAnsi="宋体" w:cs="宋体"/>
                <w:bCs/>
                <w:sz w:val="18"/>
                <w:szCs w:val="18"/>
              </w:rPr>
            </w:pPr>
            <w:r w:rsidRPr="00FF7BE4">
              <w:rPr>
                <w:rFonts w:ascii="仿宋_GB2312" w:eastAsia="仿宋_GB2312" w:hAnsi="宋体" w:cs="宋体" w:hint="eastAsia"/>
                <w:bCs/>
                <w:sz w:val="18"/>
                <w:szCs w:val="18"/>
              </w:rPr>
              <w:t>电子信息</w:t>
            </w:r>
            <w:r w:rsidRPr="00FF7BE4">
              <w:rPr>
                <w:rFonts w:ascii="仿宋_GB2312" w:eastAsia="仿宋_GB2312" w:hAnsi="宋体" w:cs="宋体"/>
                <w:bCs/>
                <w:sz w:val="18"/>
                <w:szCs w:val="18"/>
              </w:rPr>
              <w:t>大类</w:t>
            </w:r>
          </w:p>
          <w:p w14:paraId="48F906C3" w14:textId="19FA5ABB" w:rsidR="00B50F63" w:rsidRDefault="00B253B9" w:rsidP="00B50F63">
            <w:pPr>
              <w:adjustRightInd w:val="0"/>
              <w:spacing w:line="360" w:lineRule="auto"/>
              <w:jc w:val="center"/>
              <w:rPr>
                <w:rFonts w:ascii="仿宋_GB2312" w:eastAsia="仿宋_GB2312" w:hAnsi="宋体" w:cs="宋体"/>
                <w:bCs/>
                <w:sz w:val="18"/>
                <w:szCs w:val="18"/>
              </w:rPr>
            </w:pPr>
            <w:r>
              <w:rPr>
                <w:rFonts w:ascii="仿宋_GB2312" w:eastAsia="仿宋_GB2312" w:hAnsi="宋体" w:cs="宋体"/>
                <w:bCs/>
                <w:sz w:val="18"/>
                <w:szCs w:val="18"/>
              </w:rPr>
              <w:t>51</w:t>
            </w:r>
          </w:p>
        </w:tc>
        <w:tc>
          <w:tcPr>
            <w:tcW w:w="780" w:type="pct"/>
            <w:vAlign w:val="center"/>
          </w:tcPr>
          <w:p w14:paraId="24A8FA4B" w14:textId="77777777" w:rsidR="00B50F63" w:rsidRPr="00FF7BE4" w:rsidRDefault="00B50F63" w:rsidP="00B50F63">
            <w:pPr>
              <w:adjustRightInd w:val="0"/>
              <w:jc w:val="center"/>
              <w:rPr>
                <w:rFonts w:ascii="仿宋_GB2312" w:eastAsia="仿宋_GB2312" w:hAnsi="宋体" w:cs="宋体"/>
                <w:bCs/>
                <w:sz w:val="18"/>
                <w:szCs w:val="18"/>
              </w:rPr>
            </w:pPr>
            <w:r w:rsidRPr="00FF7BE4">
              <w:rPr>
                <w:rFonts w:ascii="仿宋_GB2312" w:eastAsia="仿宋_GB2312" w:hAnsi="宋体" w:cs="宋体" w:hint="eastAsia"/>
                <w:bCs/>
                <w:sz w:val="18"/>
                <w:szCs w:val="18"/>
              </w:rPr>
              <w:t>计算机类</w:t>
            </w:r>
          </w:p>
          <w:p w14:paraId="14854E78" w14:textId="2D6987F9" w:rsidR="00B50F63" w:rsidRDefault="00B253B9" w:rsidP="00B50F63">
            <w:pPr>
              <w:adjustRightInd w:val="0"/>
              <w:spacing w:line="360" w:lineRule="auto"/>
              <w:jc w:val="center"/>
              <w:rPr>
                <w:rFonts w:ascii="仿宋_GB2312" w:eastAsia="仿宋_GB2312" w:hAnsi="宋体" w:cs="宋体"/>
                <w:bCs/>
                <w:sz w:val="18"/>
                <w:szCs w:val="18"/>
              </w:rPr>
            </w:pPr>
            <w:r>
              <w:rPr>
                <w:rFonts w:ascii="仿宋_GB2312" w:eastAsia="仿宋_GB2312" w:hAnsi="宋体" w:cs="宋体"/>
                <w:bCs/>
                <w:sz w:val="18"/>
                <w:szCs w:val="18"/>
              </w:rPr>
              <w:t>5</w:t>
            </w:r>
            <w:r w:rsidR="00B50F63" w:rsidRPr="00FF7BE4">
              <w:rPr>
                <w:rFonts w:ascii="仿宋_GB2312" w:eastAsia="仿宋_GB2312" w:hAnsi="宋体" w:cs="宋体" w:hint="eastAsia"/>
                <w:bCs/>
                <w:sz w:val="18"/>
                <w:szCs w:val="18"/>
              </w:rPr>
              <w:t>102</w:t>
            </w:r>
          </w:p>
        </w:tc>
        <w:tc>
          <w:tcPr>
            <w:tcW w:w="780" w:type="pct"/>
            <w:vAlign w:val="center"/>
          </w:tcPr>
          <w:p w14:paraId="10EF76EA" w14:textId="77777777" w:rsidR="00B50F63" w:rsidRPr="00FF7BE4" w:rsidRDefault="00B50F63" w:rsidP="00B50F63">
            <w:pPr>
              <w:adjustRightInd w:val="0"/>
              <w:jc w:val="left"/>
              <w:rPr>
                <w:rFonts w:ascii="仿宋_GB2312" w:eastAsia="仿宋_GB2312" w:hAnsi="宋体" w:cs="宋体"/>
                <w:bCs/>
                <w:sz w:val="18"/>
                <w:szCs w:val="18"/>
              </w:rPr>
            </w:pPr>
            <w:r w:rsidRPr="00FF7BE4">
              <w:rPr>
                <w:rFonts w:ascii="仿宋_GB2312" w:eastAsia="仿宋_GB2312" w:hAnsi="宋体" w:cs="宋体" w:hint="eastAsia"/>
                <w:bCs/>
                <w:sz w:val="18"/>
                <w:szCs w:val="18"/>
              </w:rPr>
              <w:t>64 互联网和相关服务</w:t>
            </w:r>
          </w:p>
          <w:p w14:paraId="59200D16" w14:textId="4DB1B152" w:rsidR="00B50F63" w:rsidRDefault="00B50F63" w:rsidP="00B50F63">
            <w:pPr>
              <w:adjustRightInd w:val="0"/>
              <w:spacing w:line="360" w:lineRule="auto"/>
              <w:jc w:val="left"/>
              <w:rPr>
                <w:rFonts w:ascii="仿宋_GB2312" w:eastAsia="仿宋_GB2312" w:hAnsi="宋体" w:cs="宋体"/>
                <w:bCs/>
                <w:sz w:val="18"/>
                <w:szCs w:val="18"/>
              </w:rPr>
            </w:pPr>
            <w:r w:rsidRPr="00FF7BE4">
              <w:rPr>
                <w:rFonts w:ascii="仿宋_GB2312" w:eastAsia="仿宋_GB2312" w:hAnsi="宋体" w:cs="宋体"/>
                <w:bCs/>
                <w:sz w:val="18"/>
                <w:szCs w:val="18"/>
              </w:rPr>
              <w:t>65</w:t>
            </w:r>
            <w:r w:rsidRPr="00FF7BE4">
              <w:rPr>
                <w:rFonts w:ascii="仿宋_GB2312" w:eastAsia="仿宋_GB2312" w:hAnsi="宋体" w:cs="宋体" w:hint="eastAsia"/>
                <w:bCs/>
                <w:sz w:val="18"/>
                <w:szCs w:val="18"/>
              </w:rPr>
              <w:t>软件和信息技术服务业</w:t>
            </w:r>
          </w:p>
        </w:tc>
        <w:tc>
          <w:tcPr>
            <w:tcW w:w="780" w:type="pct"/>
            <w:vAlign w:val="center"/>
          </w:tcPr>
          <w:p w14:paraId="34EC729D" w14:textId="77777777" w:rsidR="00B50F63" w:rsidRPr="00FF7BE4" w:rsidRDefault="00B50F63" w:rsidP="00B50F63">
            <w:pPr>
              <w:adjustRightInd w:val="0"/>
              <w:jc w:val="left"/>
              <w:rPr>
                <w:rFonts w:ascii="仿宋_GB2312" w:eastAsia="仿宋_GB2312" w:hAnsi="宋体" w:cs="宋体"/>
                <w:bCs/>
                <w:sz w:val="18"/>
                <w:szCs w:val="18"/>
              </w:rPr>
            </w:pPr>
            <w:r w:rsidRPr="00FF7BE4">
              <w:rPr>
                <w:rFonts w:ascii="仿宋_GB2312" w:eastAsia="仿宋_GB2312" w:hAnsi="宋体" w:cs="宋体"/>
                <w:bCs/>
                <w:sz w:val="18"/>
                <w:szCs w:val="18"/>
              </w:rPr>
              <w:t>6433</w:t>
            </w:r>
            <w:r w:rsidRPr="00FF7BE4">
              <w:rPr>
                <w:rFonts w:ascii="仿宋_GB2312" w:eastAsia="仿宋_GB2312" w:hAnsi="宋体" w:cs="宋体" w:hint="eastAsia"/>
                <w:bCs/>
                <w:sz w:val="18"/>
                <w:szCs w:val="18"/>
              </w:rPr>
              <w:t>互联网科技创新平台;</w:t>
            </w:r>
          </w:p>
          <w:p w14:paraId="6DF5CEC5" w14:textId="77777777" w:rsidR="00B50F63" w:rsidRPr="00FF7BE4" w:rsidRDefault="00B50F63" w:rsidP="00B50F63">
            <w:pPr>
              <w:adjustRightInd w:val="0"/>
              <w:jc w:val="left"/>
              <w:rPr>
                <w:rFonts w:ascii="仿宋_GB2312" w:eastAsia="仿宋_GB2312" w:hAnsi="宋体" w:cs="宋体"/>
                <w:bCs/>
                <w:sz w:val="18"/>
                <w:szCs w:val="18"/>
              </w:rPr>
            </w:pPr>
            <w:r w:rsidRPr="00FF7BE4">
              <w:rPr>
                <w:rFonts w:ascii="仿宋_GB2312" w:eastAsia="仿宋_GB2312" w:hAnsi="宋体" w:cs="宋体"/>
                <w:bCs/>
                <w:sz w:val="18"/>
                <w:szCs w:val="18"/>
              </w:rPr>
              <w:t>6511</w:t>
            </w:r>
            <w:r w:rsidRPr="00FF7BE4">
              <w:rPr>
                <w:rFonts w:ascii="仿宋_GB2312" w:eastAsia="仿宋_GB2312" w:hAnsi="宋体" w:cs="宋体" w:hint="eastAsia"/>
                <w:bCs/>
                <w:sz w:val="18"/>
                <w:szCs w:val="18"/>
              </w:rPr>
              <w:t>基础软件开发;</w:t>
            </w:r>
          </w:p>
          <w:p w14:paraId="3DA2E760" w14:textId="0A0A3E53" w:rsidR="00B50F63" w:rsidRDefault="00B50F63" w:rsidP="00B50F63">
            <w:pPr>
              <w:adjustRightInd w:val="0"/>
              <w:spacing w:line="360" w:lineRule="auto"/>
              <w:jc w:val="left"/>
              <w:rPr>
                <w:rFonts w:ascii="仿宋_GB2312" w:eastAsia="仿宋_GB2312" w:hAnsi="宋体" w:cs="宋体"/>
                <w:bCs/>
                <w:sz w:val="18"/>
                <w:szCs w:val="18"/>
              </w:rPr>
            </w:pPr>
            <w:r w:rsidRPr="00FF7BE4">
              <w:rPr>
                <w:rFonts w:ascii="仿宋_GB2312" w:eastAsia="仿宋_GB2312" w:hAnsi="宋体" w:cs="宋体"/>
                <w:bCs/>
                <w:sz w:val="18"/>
                <w:szCs w:val="18"/>
              </w:rPr>
              <w:t>6513</w:t>
            </w:r>
            <w:r w:rsidRPr="00FF7BE4">
              <w:rPr>
                <w:rFonts w:ascii="仿宋_GB2312" w:eastAsia="仿宋_GB2312" w:hAnsi="宋体" w:cs="宋体" w:hint="eastAsia"/>
                <w:bCs/>
                <w:sz w:val="18"/>
                <w:szCs w:val="18"/>
              </w:rPr>
              <w:t>应用软件开发;</w:t>
            </w:r>
          </w:p>
        </w:tc>
        <w:tc>
          <w:tcPr>
            <w:tcW w:w="780" w:type="pct"/>
            <w:vAlign w:val="center"/>
          </w:tcPr>
          <w:p w14:paraId="2D93144F" w14:textId="4605B910" w:rsidR="00B50F63" w:rsidRDefault="00B50F63" w:rsidP="00B50F63">
            <w:pPr>
              <w:adjustRightInd w:val="0"/>
              <w:spacing w:line="360" w:lineRule="auto"/>
              <w:jc w:val="left"/>
              <w:rPr>
                <w:rFonts w:ascii="仿宋_GB2312" w:eastAsia="仿宋_GB2312" w:hAnsi="宋体" w:cs="宋体"/>
                <w:bCs/>
                <w:sz w:val="18"/>
                <w:szCs w:val="18"/>
              </w:rPr>
            </w:pPr>
            <w:r w:rsidRPr="00FF7BE4">
              <w:rPr>
                <w:rFonts w:ascii="仿宋_GB2312" w:eastAsia="仿宋_GB2312" w:hAnsi="宋体" w:cs="宋体" w:hint="eastAsia"/>
                <w:bCs/>
                <w:sz w:val="18"/>
                <w:szCs w:val="18"/>
              </w:rPr>
              <w:t>大数据运维工程师、大数据ETL工程师、大数据应用开发工程师</w:t>
            </w:r>
            <w:r>
              <w:rPr>
                <w:rFonts w:ascii="仿宋_GB2312" w:eastAsia="仿宋_GB2312" w:hAnsi="宋体" w:cs="宋体" w:hint="eastAsia"/>
                <w:bCs/>
                <w:sz w:val="18"/>
                <w:szCs w:val="18"/>
              </w:rPr>
              <w:t>、大数据分析工程师、大数据可视化工程师</w:t>
            </w:r>
            <w:r w:rsidRPr="00FF7BE4">
              <w:rPr>
                <w:rFonts w:ascii="仿宋_GB2312" w:eastAsia="仿宋_GB2312" w:hAnsi="宋体" w:cs="宋体" w:hint="eastAsia"/>
                <w:bCs/>
                <w:sz w:val="18"/>
                <w:szCs w:val="18"/>
              </w:rPr>
              <w:t>。</w:t>
            </w:r>
          </w:p>
        </w:tc>
        <w:tc>
          <w:tcPr>
            <w:tcW w:w="1099" w:type="pct"/>
            <w:vAlign w:val="center"/>
          </w:tcPr>
          <w:p w14:paraId="7E7EEAA5" w14:textId="70D6710D" w:rsidR="00B50F63" w:rsidRDefault="00B50F63" w:rsidP="00B50F63">
            <w:pPr>
              <w:adjustRightInd w:val="0"/>
              <w:spacing w:line="360" w:lineRule="auto"/>
              <w:jc w:val="left"/>
              <w:rPr>
                <w:rFonts w:ascii="仿宋_GB2312" w:eastAsia="仿宋_GB2312" w:hAnsi="宋体" w:cs="宋体"/>
                <w:bCs/>
                <w:sz w:val="18"/>
                <w:szCs w:val="18"/>
              </w:rPr>
            </w:pPr>
            <w:r w:rsidRPr="00FF7BE4">
              <w:rPr>
                <w:rFonts w:ascii="仿宋_GB2312" w:eastAsia="仿宋_GB2312" w:hAnsi="宋体" w:cs="宋体" w:hint="eastAsia"/>
                <w:bCs/>
                <w:sz w:val="18"/>
                <w:szCs w:val="18"/>
              </w:rPr>
              <w:t>全国高等学校计算机水平考试合格证书、</w:t>
            </w:r>
            <w:r w:rsidR="00792DE9" w:rsidRPr="00792DE9">
              <w:rPr>
                <w:rFonts w:ascii="仿宋_GB2312" w:eastAsia="仿宋_GB2312" w:hAnsi="宋体" w:cs="宋体"/>
                <w:bCs/>
                <w:sz w:val="18"/>
                <w:szCs w:val="18"/>
              </w:rPr>
              <w:t>大数据应用开发（Python）职业技能等级证书</w:t>
            </w:r>
            <w:r w:rsidRPr="00FF7BE4">
              <w:rPr>
                <w:rFonts w:ascii="仿宋_GB2312" w:eastAsia="仿宋_GB2312" w:hAnsi="宋体" w:cs="宋体" w:hint="eastAsia"/>
                <w:bCs/>
                <w:sz w:val="18"/>
                <w:szCs w:val="18"/>
              </w:rPr>
              <w:t>、</w:t>
            </w:r>
            <w:r w:rsidR="00792DE9" w:rsidRPr="00792DE9">
              <w:rPr>
                <w:rFonts w:ascii="仿宋_GB2312" w:eastAsia="仿宋_GB2312" w:hAnsi="宋体" w:cs="宋体"/>
                <w:bCs/>
                <w:sz w:val="18"/>
                <w:szCs w:val="18"/>
              </w:rPr>
              <w:t>大数据平台运维职业技能等级证书</w:t>
            </w:r>
            <w:r w:rsidRPr="00FF7BE4">
              <w:rPr>
                <w:rFonts w:ascii="仿宋_GB2312" w:eastAsia="仿宋_GB2312" w:hAnsi="宋体" w:cs="宋体" w:hint="eastAsia"/>
                <w:bCs/>
                <w:sz w:val="18"/>
                <w:szCs w:val="18"/>
              </w:rPr>
              <w:t>。</w:t>
            </w:r>
          </w:p>
        </w:tc>
      </w:tr>
    </w:tbl>
    <w:p w14:paraId="6F4ACEC2" w14:textId="77777777" w:rsidR="00B50F63" w:rsidRDefault="00B50F63">
      <w:pPr>
        <w:widowControl/>
        <w:jc w:val="center"/>
        <w:outlineLvl w:val="1"/>
        <w:rPr>
          <w:rFonts w:ascii="仿宋_GB2312" w:eastAsia="仿宋_GB2312" w:hAnsi="微软雅黑" w:cs="微软雅黑"/>
          <w:bCs/>
          <w:kern w:val="0"/>
          <w:szCs w:val="21"/>
        </w:rPr>
      </w:pPr>
    </w:p>
    <w:p w14:paraId="501E3745" w14:textId="77777777" w:rsidR="00981D68" w:rsidRDefault="003E1830">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7"/>
        <w:gridCol w:w="3398"/>
        <w:gridCol w:w="2506"/>
        <w:gridCol w:w="2329"/>
      </w:tblGrid>
      <w:tr w:rsidR="00A11D1D" w14:paraId="23882EB1" w14:textId="77777777" w:rsidTr="00737AB4">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323B4070"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14:paraId="2623D185"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14:paraId="4729A412"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A11D1D" w14:paraId="616315EF" w14:textId="77777777" w:rsidTr="00737AB4">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A740236" w14:textId="77777777" w:rsidR="00981D68" w:rsidRDefault="00981D68">
            <w:pPr>
              <w:jc w:val="center"/>
              <w:rPr>
                <w:rFonts w:ascii="仿宋_GB2312" w:eastAsia="仿宋_GB2312" w:hAnsi="宋体" w:cs="宋体"/>
                <w:b/>
                <w:sz w:val="18"/>
                <w:szCs w:val="18"/>
              </w:rPr>
            </w:pPr>
          </w:p>
        </w:tc>
        <w:tc>
          <w:tcPr>
            <w:tcW w:w="1859" w:type="pct"/>
            <w:vMerge/>
            <w:tcBorders>
              <w:left w:val="single" w:sz="4" w:space="0" w:color="auto"/>
            </w:tcBorders>
            <w:vAlign w:val="center"/>
          </w:tcPr>
          <w:p w14:paraId="0F859727" w14:textId="77777777" w:rsidR="00981D68" w:rsidRDefault="00981D68">
            <w:pPr>
              <w:jc w:val="center"/>
              <w:rPr>
                <w:rFonts w:ascii="仿宋_GB2312" w:eastAsia="仿宋_GB2312" w:hAnsi="宋体" w:cs="宋体"/>
                <w:b/>
                <w:sz w:val="18"/>
                <w:szCs w:val="18"/>
              </w:rPr>
            </w:pPr>
          </w:p>
        </w:tc>
        <w:tc>
          <w:tcPr>
            <w:tcW w:w="1371" w:type="pct"/>
            <w:vAlign w:val="center"/>
          </w:tcPr>
          <w:p w14:paraId="13047C3A"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14:paraId="2E1E745E" w14:textId="77777777" w:rsidR="00981D68" w:rsidRDefault="003E1830">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B50F63" w14:paraId="761C1C2E" w14:textId="77777777" w:rsidTr="00737AB4">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314D5F39" w14:textId="2D24191F" w:rsidR="00B50F63" w:rsidRDefault="00B50F63">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14:paraId="004AC8AE" w14:textId="456C19A3"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大数据运维工程师</w:t>
            </w:r>
          </w:p>
        </w:tc>
        <w:tc>
          <w:tcPr>
            <w:tcW w:w="1371" w:type="pct"/>
            <w:vAlign w:val="center"/>
          </w:tcPr>
          <w:p w14:paraId="50016CD0" w14:textId="5F206917"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大数据系统运维技术员</w:t>
            </w:r>
          </w:p>
        </w:tc>
        <w:tc>
          <w:tcPr>
            <w:tcW w:w="1274" w:type="pct"/>
            <w:vAlign w:val="center"/>
          </w:tcPr>
          <w:p w14:paraId="61B84AD8" w14:textId="796C8040"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大数据系统运维工程师</w:t>
            </w:r>
          </w:p>
        </w:tc>
      </w:tr>
      <w:tr w:rsidR="00B50F63" w14:paraId="5EAD2D01" w14:textId="77777777" w:rsidTr="00737AB4">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2F71F724" w14:textId="3F227B3B" w:rsidR="00B50F63" w:rsidRDefault="00B50F63">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14:paraId="4222DF3E" w14:textId="28DE5A35"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大数据ETL工程师</w:t>
            </w:r>
          </w:p>
        </w:tc>
        <w:tc>
          <w:tcPr>
            <w:tcW w:w="1371" w:type="pct"/>
            <w:vAlign w:val="center"/>
          </w:tcPr>
          <w:p w14:paraId="4EDB2C15" w14:textId="75375993"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大数据ETL技术员</w:t>
            </w:r>
          </w:p>
        </w:tc>
        <w:tc>
          <w:tcPr>
            <w:tcW w:w="1274" w:type="pct"/>
            <w:vAlign w:val="center"/>
          </w:tcPr>
          <w:p w14:paraId="4937044F" w14:textId="677450B0"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大数据ETL工程师</w:t>
            </w:r>
          </w:p>
        </w:tc>
      </w:tr>
      <w:tr w:rsidR="00B50F63" w14:paraId="7F6BA930" w14:textId="77777777" w:rsidTr="00737AB4">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34A46531" w14:textId="1978ECF6" w:rsidR="00B50F63" w:rsidRDefault="00B50F63">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14:paraId="21CADCDF" w14:textId="4F275263"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大数据应用开发工程师</w:t>
            </w:r>
          </w:p>
        </w:tc>
        <w:tc>
          <w:tcPr>
            <w:tcW w:w="1371" w:type="pct"/>
            <w:vAlign w:val="center"/>
          </w:tcPr>
          <w:p w14:paraId="7E882934" w14:textId="32908292"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大数据应用开发人员</w:t>
            </w:r>
          </w:p>
        </w:tc>
        <w:tc>
          <w:tcPr>
            <w:tcW w:w="1274" w:type="pct"/>
            <w:vAlign w:val="center"/>
          </w:tcPr>
          <w:p w14:paraId="48A1BA0F" w14:textId="6CEDF660"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大数据应用开发工程师</w:t>
            </w:r>
          </w:p>
        </w:tc>
      </w:tr>
      <w:tr w:rsidR="00B50F63" w14:paraId="37892F8A" w14:textId="77777777" w:rsidTr="00737AB4">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60468B2D" w14:textId="40D33459" w:rsidR="00B50F63" w:rsidRDefault="00B50F63">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1859" w:type="pct"/>
            <w:tcBorders>
              <w:left w:val="single" w:sz="4" w:space="0" w:color="auto"/>
            </w:tcBorders>
            <w:vAlign w:val="center"/>
          </w:tcPr>
          <w:p w14:paraId="0D561731" w14:textId="018C100E"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大数据分析工程师</w:t>
            </w:r>
          </w:p>
        </w:tc>
        <w:tc>
          <w:tcPr>
            <w:tcW w:w="1371" w:type="pct"/>
            <w:vAlign w:val="center"/>
          </w:tcPr>
          <w:p w14:paraId="3AC45E1C" w14:textId="7550A267"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大数据分析员</w:t>
            </w:r>
          </w:p>
        </w:tc>
        <w:tc>
          <w:tcPr>
            <w:tcW w:w="1274" w:type="pct"/>
            <w:vAlign w:val="center"/>
          </w:tcPr>
          <w:p w14:paraId="1A5B3190" w14:textId="317347E6"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大数据分析师</w:t>
            </w:r>
          </w:p>
        </w:tc>
      </w:tr>
      <w:tr w:rsidR="00B50F63" w14:paraId="546FD99C" w14:textId="77777777" w:rsidTr="00737AB4">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24F18CE3" w14:textId="68BBE64F" w:rsidR="00B50F63" w:rsidRDefault="00B50F63">
            <w:pPr>
              <w:jc w:val="center"/>
              <w:rPr>
                <w:rFonts w:ascii="仿宋_GB2312" w:eastAsia="仿宋_GB2312" w:hAnsi="宋体" w:cs="宋体"/>
                <w:sz w:val="18"/>
                <w:szCs w:val="18"/>
              </w:rPr>
            </w:pPr>
            <w:r>
              <w:rPr>
                <w:rFonts w:ascii="仿宋_GB2312" w:eastAsia="仿宋_GB2312" w:hAnsi="宋体" w:cs="宋体" w:hint="eastAsia"/>
                <w:sz w:val="18"/>
                <w:szCs w:val="18"/>
              </w:rPr>
              <w:t>5</w:t>
            </w:r>
          </w:p>
        </w:tc>
        <w:tc>
          <w:tcPr>
            <w:tcW w:w="1859" w:type="pct"/>
            <w:tcBorders>
              <w:left w:val="single" w:sz="4" w:space="0" w:color="auto"/>
            </w:tcBorders>
            <w:vAlign w:val="center"/>
          </w:tcPr>
          <w:p w14:paraId="61B6AC71" w14:textId="0B7F6235"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大数据可视化工程师</w:t>
            </w:r>
          </w:p>
        </w:tc>
        <w:tc>
          <w:tcPr>
            <w:tcW w:w="1371" w:type="pct"/>
            <w:vAlign w:val="center"/>
          </w:tcPr>
          <w:p w14:paraId="38024BEF" w14:textId="30E7483F"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数据可视化人员</w:t>
            </w:r>
          </w:p>
        </w:tc>
        <w:tc>
          <w:tcPr>
            <w:tcW w:w="1274" w:type="pct"/>
            <w:vAlign w:val="center"/>
          </w:tcPr>
          <w:p w14:paraId="4B27E458" w14:textId="33CB6D2F" w:rsidR="00B50F63" w:rsidRDefault="00B50F63" w:rsidP="00B50F63">
            <w:pPr>
              <w:jc w:val="left"/>
              <w:rPr>
                <w:rFonts w:ascii="仿宋_GB2312" w:eastAsia="仿宋_GB2312" w:hAnsi="宋体" w:cs="宋体"/>
                <w:sz w:val="18"/>
                <w:szCs w:val="18"/>
              </w:rPr>
            </w:pPr>
            <w:r w:rsidRPr="00FB4ECF">
              <w:rPr>
                <w:rFonts w:ascii="仿宋_GB2312" w:eastAsia="仿宋_GB2312" w:hAnsi="宋体" w:cs="宋体" w:hint="eastAsia"/>
                <w:bCs/>
                <w:sz w:val="18"/>
                <w:szCs w:val="18"/>
              </w:rPr>
              <w:t>数据可视化设计师</w:t>
            </w:r>
          </w:p>
        </w:tc>
      </w:tr>
    </w:tbl>
    <w:p w14:paraId="61FC271D" w14:textId="77777777" w:rsidR="00981D68" w:rsidRDefault="00981D68">
      <w:pPr>
        <w:widowControl/>
        <w:jc w:val="center"/>
        <w:outlineLvl w:val="1"/>
        <w:rPr>
          <w:rFonts w:ascii="仿宋_GB2312" w:eastAsia="仿宋_GB2312" w:hAnsi="微软雅黑" w:cs="微软雅黑"/>
          <w:bCs/>
          <w:kern w:val="0"/>
          <w:szCs w:val="21"/>
        </w:rPr>
      </w:pPr>
    </w:p>
    <w:p w14:paraId="784CFE96" w14:textId="77777777" w:rsidR="00632FEF" w:rsidRDefault="00632FEF">
      <w:pPr>
        <w:widowControl/>
        <w:jc w:val="center"/>
        <w:outlineLvl w:val="1"/>
        <w:rPr>
          <w:rFonts w:ascii="仿宋_GB2312" w:eastAsia="仿宋_GB2312" w:hAnsi="微软雅黑" w:cs="微软雅黑"/>
          <w:bCs/>
          <w:kern w:val="0"/>
          <w:szCs w:val="21"/>
        </w:rPr>
      </w:pPr>
    </w:p>
    <w:p w14:paraId="3CCFB18F" w14:textId="77777777" w:rsidR="00632FEF" w:rsidRDefault="00632FEF">
      <w:pPr>
        <w:widowControl/>
        <w:jc w:val="center"/>
        <w:outlineLvl w:val="1"/>
        <w:rPr>
          <w:rFonts w:ascii="仿宋_GB2312" w:eastAsia="仿宋_GB2312" w:hAnsi="微软雅黑" w:cs="微软雅黑"/>
          <w:bCs/>
          <w:kern w:val="0"/>
          <w:szCs w:val="21"/>
        </w:rPr>
      </w:pPr>
    </w:p>
    <w:p w14:paraId="06DB988A" w14:textId="77777777" w:rsidR="00632FEF" w:rsidRDefault="00632FEF">
      <w:pPr>
        <w:widowControl/>
        <w:jc w:val="center"/>
        <w:outlineLvl w:val="1"/>
        <w:rPr>
          <w:rFonts w:ascii="仿宋_GB2312" w:eastAsia="仿宋_GB2312" w:hAnsi="微软雅黑" w:cs="微软雅黑"/>
          <w:bCs/>
          <w:kern w:val="0"/>
          <w:szCs w:val="21"/>
        </w:rPr>
      </w:pPr>
    </w:p>
    <w:p w14:paraId="31779497" w14:textId="77777777" w:rsidR="00632FEF" w:rsidRDefault="00632FEF">
      <w:pPr>
        <w:widowControl/>
        <w:jc w:val="center"/>
        <w:outlineLvl w:val="1"/>
        <w:rPr>
          <w:rFonts w:ascii="仿宋_GB2312" w:eastAsia="仿宋_GB2312" w:hAnsi="微软雅黑" w:cs="微软雅黑"/>
          <w:bCs/>
          <w:kern w:val="0"/>
          <w:szCs w:val="21"/>
        </w:rPr>
      </w:pPr>
    </w:p>
    <w:p w14:paraId="538C3002" w14:textId="77777777" w:rsidR="00632FEF" w:rsidRDefault="00632FEF">
      <w:pPr>
        <w:widowControl/>
        <w:jc w:val="center"/>
        <w:outlineLvl w:val="1"/>
        <w:rPr>
          <w:rFonts w:ascii="仿宋_GB2312" w:eastAsia="仿宋_GB2312" w:hAnsi="微软雅黑" w:cs="微软雅黑"/>
          <w:bCs/>
          <w:kern w:val="0"/>
          <w:szCs w:val="21"/>
        </w:rPr>
      </w:pPr>
    </w:p>
    <w:p w14:paraId="21755D87" w14:textId="3F3E47DB" w:rsidR="00981D68" w:rsidRDefault="003E1830">
      <w:pPr>
        <w:widowControl/>
        <w:jc w:val="center"/>
        <w:outlineLvl w:val="1"/>
        <w:rPr>
          <w:rFonts w:ascii="仿宋_GB2312" w:eastAsia="仿宋_GB2312"/>
          <w:b/>
        </w:rPr>
      </w:pPr>
      <w:r>
        <w:rPr>
          <w:rFonts w:ascii="仿宋_GB2312" w:eastAsia="仿宋_GB2312" w:hAnsi="微软雅黑" w:cs="微软雅黑" w:hint="eastAsia"/>
          <w:bCs/>
          <w:kern w:val="0"/>
          <w:szCs w:val="21"/>
        </w:rPr>
        <w:lastRenderedPageBreak/>
        <w:t>表</w:t>
      </w:r>
      <w:r w:rsidR="003E2FF3">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sidR="00F93741" w:rsidRPr="00F93741">
        <w:rPr>
          <w:rFonts w:ascii="仿宋_GB2312" w:eastAsia="仿宋_GB2312" w:hAnsi="微软雅黑" w:cs="微软雅黑" w:hint="eastAsia"/>
          <w:bCs/>
          <w:kern w:val="0"/>
          <w:szCs w:val="21"/>
        </w:rPr>
        <w:t>工作任务和职业能力分析表</w:t>
      </w:r>
    </w:p>
    <w:tbl>
      <w:tblPr>
        <w:tblpPr w:leftFromText="180" w:rightFromText="180" w:vertAnchor="text" w:horzAnchor="margin" w:tblpXSpec="center" w:tblpY="227"/>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2532"/>
        <w:gridCol w:w="1872"/>
      </w:tblGrid>
      <w:tr w:rsidR="00632FEF" w14:paraId="18E33BCD" w14:textId="77777777" w:rsidTr="007015BE">
        <w:trPr>
          <w:cantSplit/>
          <w:tblHeader/>
        </w:trPr>
        <w:tc>
          <w:tcPr>
            <w:tcW w:w="1951" w:type="dxa"/>
            <w:shd w:val="pct10" w:color="auto" w:fill="auto"/>
          </w:tcPr>
          <w:p w14:paraId="1B7EDC74" w14:textId="69613BFC" w:rsidR="00632FEF" w:rsidRDefault="000F4C74" w:rsidP="007015BE">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sidR="00632FEF">
              <w:rPr>
                <w:rFonts w:ascii="仿宋_GB2312" w:eastAsia="仿宋_GB2312" w:hAnsi="宋体" w:cs="宋体" w:hint="eastAsia"/>
                <w:b/>
                <w:sz w:val="18"/>
                <w:szCs w:val="18"/>
              </w:rPr>
              <w:t>领域</w:t>
            </w:r>
          </w:p>
        </w:tc>
        <w:tc>
          <w:tcPr>
            <w:tcW w:w="1985" w:type="dxa"/>
            <w:shd w:val="pct10" w:color="auto" w:fill="auto"/>
          </w:tcPr>
          <w:p w14:paraId="6CDC049C" w14:textId="77777777" w:rsidR="00632FEF" w:rsidRDefault="00632FEF" w:rsidP="007015BE">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2532" w:type="dxa"/>
            <w:shd w:val="pct10" w:color="auto" w:fill="auto"/>
          </w:tcPr>
          <w:p w14:paraId="4FA9D6E6" w14:textId="77777777" w:rsidR="00632FEF" w:rsidRDefault="00632FEF" w:rsidP="007015BE">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872" w:type="dxa"/>
            <w:shd w:val="pct10" w:color="auto" w:fill="auto"/>
          </w:tcPr>
          <w:p w14:paraId="41A6038E" w14:textId="77777777" w:rsidR="00632FEF" w:rsidRDefault="00632FEF" w:rsidP="007015BE">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632FEF" w14:paraId="0DCB9C9F" w14:textId="77777777" w:rsidTr="007015BE">
        <w:trPr>
          <w:cantSplit/>
          <w:trHeight w:val="3744"/>
        </w:trPr>
        <w:tc>
          <w:tcPr>
            <w:tcW w:w="1951" w:type="dxa"/>
            <w:vAlign w:val="center"/>
          </w:tcPr>
          <w:p w14:paraId="6079D973" w14:textId="77777777" w:rsidR="00632FEF" w:rsidRDefault="00632FEF" w:rsidP="007015BE">
            <w:pPr>
              <w:tabs>
                <w:tab w:val="left" w:pos="360"/>
              </w:tabs>
              <w:jc w:val="lef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sidRPr="00FB4ECF">
              <w:rPr>
                <w:rFonts w:ascii="仿宋_GB2312" w:eastAsia="仿宋_GB2312" w:hAnsi="宋体" w:cs="宋体" w:hint="eastAsia"/>
                <w:bCs/>
                <w:sz w:val="18"/>
                <w:szCs w:val="18"/>
              </w:rPr>
              <w:t>大数据</w:t>
            </w:r>
            <w:r>
              <w:rPr>
                <w:rFonts w:ascii="仿宋_GB2312" w:eastAsia="仿宋_GB2312" w:hAnsi="宋体" w:cs="宋体" w:hint="eastAsia"/>
                <w:bCs/>
                <w:sz w:val="18"/>
                <w:szCs w:val="18"/>
              </w:rPr>
              <w:t>系统</w:t>
            </w:r>
            <w:r w:rsidRPr="00FB4ECF">
              <w:rPr>
                <w:rFonts w:ascii="仿宋_GB2312" w:eastAsia="仿宋_GB2312" w:hAnsi="宋体" w:cs="宋体" w:hint="eastAsia"/>
                <w:bCs/>
                <w:sz w:val="18"/>
                <w:szCs w:val="18"/>
              </w:rPr>
              <w:t>运维</w:t>
            </w:r>
          </w:p>
        </w:tc>
        <w:tc>
          <w:tcPr>
            <w:tcW w:w="1985" w:type="dxa"/>
            <w:vAlign w:val="center"/>
          </w:tcPr>
          <w:p w14:paraId="3D97F089" w14:textId="77777777" w:rsidR="00632FEF" w:rsidRPr="004916E1" w:rsidRDefault="00632FEF" w:rsidP="007015BE">
            <w:pPr>
              <w:tabs>
                <w:tab w:val="left" w:pos="360"/>
              </w:tabs>
              <w:jc w:val="left"/>
              <w:rPr>
                <w:rFonts w:ascii="仿宋_GB2312" w:eastAsia="仿宋_GB2312"/>
                <w:sz w:val="18"/>
                <w:szCs w:val="18"/>
              </w:rPr>
            </w:pPr>
            <w:r>
              <w:rPr>
                <w:rFonts w:ascii="仿宋_GB2312" w:eastAsia="仿宋_GB2312" w:hAnsi="宋体" w:cs="宋体" w:hint="eastAsia"/>
                <w:bCs/>
                <w:sz w:val="18"/>
                <w:szCs w:val="18"/>
              </w:rPr>
              <w:t>1-1</w:t>
            </w:r>
            <w:r w:rsidRPr="00BF2E0A">
              <w:rPr>
                <w:rFonts w:ascii="仿宋_GB2312" w:eastAsia="仿宋_GB2312" w:hAnsi="宋体" w:cs="宋体" w:hint="eastAsia"/>
                <w:bCs/>
                <w:sz w:val="18"/>
                <w:szCs w:val="18"/>
              </w:rPr>
              <w:t>能够搭建和运维各种常用大数据系统、为企业运行各种大数据应用服务</w:t>
            </w:r>
            <w:r>
              <w:rPr>
                <w:rFonts w:ascii="仿宋_GB2312" w:eastAsia="仿宋_GB2312" w:hAnsi="宋体" w:cs="宋体" w:hint="eastAsia"/>
                <w:bCs/>
                <w:sz w:val="18"/>
                <w:szCs w:val="18"/>
              </w:rPr>
              <w:t>。</w:t>
            </w:r>
          </w:p>
        </w:tc>
        <w:tc>
          <w:tcPr>
            <w:tcW w:w="2532" w:type="dxa"/>
          </w:tcPr>
          <w:p w14:paraId="08F396DB"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1-1-1</w:t>
            </w:r>
            <w:r w:rsidRPr="00BF2E0A">
              <w:rPr>
                <w:rFonts w:ascii="仿宋_GB2312" w:eastAsia="仿宋_GB2312" w:hAnsi="宋体" w:cs="宋体" w:hint="eastAsia"/>
                <w:bCs/>
                <w:sz w:val="18"/>
                <w:szCs w:val="18"/>
              </w:rPr>
              <w:t>熟悉Hadoop\HBase、Hive 、Spark等大数据系统的工作原理；</w:t>
            </w:r>
          </w:p>
          <w:p w14:paraId="03EF164B"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1-1-2</w:t>
            </w:r>
            <w:r w:rsidRPr="00BF2E0A">
              <w:rPr>
                <w:rFonts w:ascii="仿宋_GB2312" w:eastAsia="仿宋_GB2312" w:hAnsi="宋体" w:cs="宋体" w:hint="eastAsia"/>
                <w:bCs/>
                <w:sz w:val="18"/>
                <w:szCs w:val="18"/>
              </w:rPr>
              <w:t>具有使用Shell脚本搭建分布 式系统的能力；</w:t>
            </w:r>
          </w:p>
          <w:p w14:paraId="063700B5"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1-1-3</w:t>
            </w:r>
            <w:r w:rsidRPr="00BF2E0A">
              <w:rPr>
                <w:rFonts w:ascii="仿宋_GB2312" w:eastAsia="仿宋_GB2312" w:hAnsi="宋体" w:cs="宋体" w:hint="eastAsia"/>
                <w:bCs/>
                <w:sz w:val="18"/>
                <w:szCs w:val="18"/>
              </w:rPr>
              <w:t>具有大数据系统的搭建、调优和运维能力；</w:t>
            </w:r>
          </w:p>
          <w:p w14:paraId="0722E1D8"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1-1-4</w:t>
            </w:r>
            <w:r w:rsidRPr="00BF2E0A">
              <w:rPr>
                <w:rFonts w:ascii="仿宋_GB2312" w:eastAsia="仿宋_GB2312" w:hAnsi="宋体" w:cs="宋体" w:hint="eastAsia"/>
                <w:bCs/>
                <w:sz w:val="18"/>
                <w:szCs w:val="18"/>
              </w:rPr>
              <w:t>熟悉相关大数据产品且具有一定的构建大数据应用环境的能力；</w:t>
            </w:r>
          </w:p>
          <w:p w14:paraId="603ED6E3"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1-1-5</w:t>
            </w:r>
            <w:r w:rsidRPr="00BF2E0A">
              <w:rPr>
                <w:rFonts w:ascii="仿宋_GB2312" w:eastAsia="仿宋_GB2312" w:hAnsi="宋体" w:cs="宋体" w:hint="eastAsia"/>
                <w:bCs/>
                <w:sz w:val="18"/>
                <w:szCs w:val="18"/>
              </w:rPr>
              <w:t>具有一定的行业知识。</w:t>
            </w:r>
          </w:p>
        </w:tc>
        <w:tc>
          <w:tcPr>
            <w:tcW w:w="1872" w:type="dxa"/>
          </w:tcPr>
          <w:p w14:paraId="65C69DE0" w14:textId="77777777" w:rsidR="00632FEF" w:rsidRDefault="00632FEF" w:rsidP="007015BE">
            <w:pPr>
              <w:tabs>
                <w:tab w:val="left" w:pos="360"/>
              </w:tabs>
              <w:spacing w:line="240" w:lineRule="exact"/>
              <w:rPr>
                <w:rFonts w:ascii="仿宋_GB2312" w:eastAsia="仿宋_GB2312"/>
                <w:sz w:val="18"/>
                <w:szCs w:val="18"/>
              </w:rPr>
            </w:pPr>
          </w:p>
          <w:p w14:paraId="0FA38B4C"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w:t>
            </w:r>
            <w:r w:rsidRPr="007871DE">
              <w:rPr>
                <w:rFonts w:ascii="仿宋_GB2312" w:eastAsia="仿宋_GB2312" w:hint="eastAsia"/>
                <w:sz w:val="18"/>
                <w:szCs w:val="18"/>
              </w:rPr>
              <w:t>C语言程序设计</w:t>
            </w:r>
          </w:p>
          <w:p w14:paraId="10238BD3"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2.</w:t>
            </w:r>
            <w:r w:rsidRPr="007871DE">
              <w:rPr>
                <w:rFonts w:ascii="仿宋_GB2312" w:eastAsia="仿宋_GB2312" w:hint="eastAsia"/>
                <w:sz w:val="18"/>
                <w:szCs w:val="18"/>
              </w:rPr>
              <w:t>JAVA程序设计</w:t>
            </w:r>
          </w:p>
          <w:p w14:paraId="3EB7CD62" w14:textId="66111AF1" w:rsidR="00632FEF" w:rsidRPr="00264796" w:rsidRDefault="00632FEF" w:rsidP="007015BE">
            <w:pPr>
              <w:tabs>
                <w:tab w:val="left" w:pos="360"/>
              </w:tabs>
              <w:spacing w:line="240" w:lineRule="exact"/>
              <w:rPr>
                <w:rFonts w:ascii="仿宋_GB2312" w:eastAsia="仿宋_GB2312"/>
                <w:sz w:val="18"/>
                <w:szCs w:val="18"/>
              </w:rPr>
            </w:pPr>
            <w:r w:rsidRPr="00264796">
              <w:rPr>
                <w:rFonts w:ascii="仿宋_GB2312" w:eastAsia="仿宋_GB2312" w:hint="eastAsia"/>
                <w:sz w:val="18"/>
                <w:szCs w:val="18"/>
              </w:rPr>
              <w:t>3.</w:t>
            </w:r>
            <w:r w:rsidR="00F7649D" w:rsidRPr="00F7649D">
              <w:rPr>
                <w:rFonts w:ascii="仿宋_GB2312" w:eastAsia="仿宋_GB2312" w:hint="eastAsia"/>
                <w:sz w:val="18"/>
                <w:szCs w:val="18"/>
              </w:rPr>
              <w:t>MySQL数据库应用</w:t>
            </w:r>
          </w:p>
          <w:p w14:paraId="2C4EF721" w14:textId="77777777" w:rsidR="00632FEF" w:rsidRPr="003B7FEC"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4.</w:t>
            </w:r>
            <w:r w:rsidRPr="007871DE">
              <w:rPr>
                <w:rFonts w:ascii="仿宋_GB2312" w:eastAsia="仿宋_GB2312" w:hint="eastAsia"/>
                <w:sz w:val="18"/>
                <w:szCs w:val="18"/>
              </w:rPr>
              <w:t>Linux操作系统</w:t>
            </w:r>
          </w:p>
          <w:p w14:paraId="6C6B6E40"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5.</w:t>
            </w:r>
            <w:r w:rsidRPr="007871DE">
              <w:rPr>
                <w:rFonts w:ascii="仿宋_GB2312" w:eastAsia="仿宋_GB2312" w:hint="eastAsia"/>
                <w:sz w:val="18"/>
                <w:szCs w:val="18"/>
              </w:rPr>
              <w:t>Python程序设计</w:t>
            </w:r>
          </w:p>
          <w:p w14:paraId="70716F1B"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6.</w:t>
            </w:r>
            <w:r w:rsidRPr="007871DE">
              <w:rPr>
                <w:rFonts w:ascii="仿宋_GB2312" w:eastAsia="仿宋_GB2312" w:hint="eastAsia"/>
                <w:sz w:val="18"/>
                <w:szCs w:val="18"/>
              </w:rPr>
              <w:t>Hadoop平台部署与运维</w:t>
            </w:r>
          </w:p>
          <w:p w14:paraId="4AC04130"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7.</w:t>
            </w:r>
            <w:r w:rsidRPr="007871DE">
              <w:rPr>
                <w:rFonts w:ascii="仿宋_GB2312" w:eastAsia="仿宋_GB2312" w:hint="eastAsia"/>
                <w:sz w:val="18"/>
                <w:szCs w:val="18"/>
              </w:rPr>
              <w:t xml:space="preserve"> 大数据系统测试</w:t>
            </w:r>
          </w:p>
          <w:p w14:paraId="4C91BB4F" w14:textId="77777777" w:rsidR="00632FEF" w:rsidRDefault="00632FEF" w:rsidP="007015BE">
            <w:pPr>
              <w:tabs>
                <w:tab w:val="left" w:pos="360"/>
              </w:tabs>
              <w:spacing w:line="240" w:lineRule="exact"/>
              <w:rPr>
                <w:rFonts w:ascii="仿宋_GB2312" w:eastAsia="仿宋_GB2312"/>
                <w:sz w:val="18"/>
                <w:szCs w:val="18"/>
              </w:rPr>
            </w:pPr>
          </w:p>
        </w:tc>
      </w:tr>
      <w:tr w:rsidR="00632FEF" w14:paraId="6E751D7E" w14:textId="77777777" w:rsidTr="007015BE">
        <w:trPr>
          <w:cantSplit/>
          <w:trHeight w:val="3120"/>
        </w:trPr>
        <w:tc>
          <w:tcPr>
            <w:tcW w:w="1951" w:type="dxa"/>
            <w:vAlign w:val="center"/>
          </w:tcPr>
          <w:p w14:paraId="574427D9" w14:textId="77777777" w:rsidR="00632FEF" w:rsidRDefault="00632FEF" w:rsidP="007015BE">
            <w:pPr>
              <w:tabs>
                <w:tab w:val="left" w:pos="360"/>
              </w:tabs>
              <w:jc w:val="lef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w:t>
            </w:r>
            <w:r w:rsidRPr="00FB4ECF">
              <w:rPr>
                <w:rFonts w:ascii="仿宋_GB2312" w:eastAsia="仿宋_GB2312" w:hAnsi="宋体" w:cs="宋体" w:hint="eastAsia"/>
                <w:bCs/>
                <w:sz w:val="18"/>
                <w:szCs w:val="18"/>
              </w:rPr>
              <w:t>大数据ETL</w:t>
            </w:r>
          </w:p>
        </w:tc>
        <w:tc>
          <w:tcPr>
            <w:tcW w:w="1985" w:type="dxa"/>
            <w:vAlign w:val="center"/>
          </w:tcPr>
          <w:p w14:paraId="6CB9907D" w14:textId="77777777" w:rsidR="00632FEF" w:rsidRDefault="00632FEF" w:rsidP="007015BE">
            <w:pPr>
              <w:tabs>
                <w:tab w:val="left" w:pos="360"/>
              </w:tabs>
              <w:jc w:val="left"/>
              <w:rPr>
                <w:rFonts w:ascii="仿宋_GB2312" w:eastAsia="仿宋_GB2312"/>
                <w:sz w:val="18"/>
                <w:szCs w:val="18"/>
              </w:rPr>
            </w:pPr>
            <w:r>
              <w:rPr>
                <w:rFonts w:ascii="仿宋_GB2312" w:eastAsia="仿宋_GB2312" w:hAnsi="宋体" w:cs="宋体" w:hint="eastAsia"/>
                <w:bCs/>
                <w:sz w:val="18"/>
                <w:szCs w:val="18"/>
              </w:rPr>
              <w:t>2-1</w:t>
            </w:r>
            <w:r w:rsidRPr="00BF2E0A">
              <w:rPr>
                <w:rFonts w:ascii="仿宋_GB2312" w:eastAsia="仿宋_GB2312" w:hAnsi="宋体" w:cs="宋体" w:hint="eastAsia"/>
                <w:bCs/>
                <w:sz w:val="18"/>
                <w:szCs w:val="18"/>
              </w:rPr>
              <w:t>能够使用各种工具进行大数据采集、预处理、上载和对数据进行备份和恢复，保证企业数据来源、数据质量、数据可靠性。</w:t>
            </w:r>
          </w:p>
        </w:tc>
        <w:tc>
          <w:tcPr>
            <w:tcW w:w="2532" w:type="dxa"/>
          </w:tcPr>
          <w:p w14:paraId="25E8F164"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2-1-1</w:t>
            </w:r>
            <w:r w:rsidRPr="00BF2E0A">
              <w:rPr>
                <w:rFonts w:ascii="仿宋_GB2312" w:eastAsia="仿宋_GB2312" w:hAnsi="宋体" w:cs="宋体" w:hint="eastAsia"/>
                <w:bCs/>
                <w:sz w:val="18"/>
                <w:szCs w:val="18"/>
              </w:rPr>
              <w:t>具有使用网络爬虫获取数据的能力；</w:t>
            </w:r>
          </w:p>
          <w:p w14:paraId="7481450B"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2-1-2</w:t>
            </w:r>
            <w:r w:rsidRPr="00BF2E0A">
              <w:rPr>
                <w:rFonts w:ascii="仿宋_GB2312" w:eastAsia="仿宋_GB2312" w:hAnsi="宋体" w:cs="宋体" w:hint="eastAsia"/>
                <w:bCs/>
                <w:sz w:val="18"/>
                <w:szCs w:val="18"/>
              </w:rPr>
              <w:t>具有使用ETL工具对数据进行预处理的能力；</w:t>
            </w:r>
          </w:p>
          <w:p w14:paraId="1E42AE49"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2-1-3</w:t>
            </w:r>
            <w:r w:rsidRPr="00BF2E0A">
              <w:rPr>
                <w:rFonts w:ascii="仿宋_GB2312" w:eastAsia="仿宋_GB2312" w:hAnsi="宋体" w:cs="宋体" w:hint="eastAsia"/>
                <w:bCs/>
                <w:sz w:val="18"/>
                <w:szCs w:val="18"/>
              </w:rPr>
              <w:t>具有使用Hive数据仓库存储、管理和查询数据的能力；</w:t>
            </w:r>
          </w:p>
          <w:p w14:paraId="7F24E096" w14:textId="77777777" w:rsidR="00632FEF" w:rsidRDefault="00632FEF" w:rsidP="007015BE">
            <w:pPr>
              <w:tabs>
                <w:tab w:val="left" w:pos="360"/>
              </w:tabs>
              <w:jc w:val="left"/>
              <w:rPr>
                <w:rFonts w:ascii="仿宋_GB2312" w:eastAsia="仿宋_GB2312"/>
                <w:sz w:val="18"/>
                <w:szCs w:val="18"/>
              </w:rPr>
            </w:pPr>
            <w:r>
              <w:rPr>
                <w:rFonts w:ascii="仿宋_GB2312" w:eastAsia="仿宋_GB2312" w:hAnsi="宋体" w:cs="宋体" w:hint="eastAsia"/>
                <w:bCs/>
                <w:sz w:val="18"/>
                <w:szCs w:val="18"/>
              </w:rPr>
              <w:t>2-1-4</w:t>
            </w:r>
            <w:r w:rsidRPr="00BF2E0A">
              <w:rPr>
                <w:rFonts w:ascii="仿宋_GB2312" w:eastAsia="仿宋_GB2312" w:hAnsi="宋体" w:cs="宋体" w:hint="eastAsia"/>
                <w:bCs/>
                <w:sz w:val="18"/>
                <w:szCs w:val="18"/>
              </w:rPr>
              <w:t>具有一定使用MapReduce完成数据处理的能力。</w:t>
            </w:r>
          </w:p>
        </w:tc>
        <w:tc>
          <w:tcPr>
            <w:tcW w:w="1872" w:type="dxa"/>
          </w:tcPr>
          <w:p w14:paraId="44C8D1EE"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w:t>
            </w:r>
            <w:r w:rsidRPr="007871DE">
              <w:rPr>
                <w:rFonts w:ascii="仿宋_GB2312" w:eastAsia="仿宋_GB2312" w:hint="eastAsia"/>
                <w:sz w:val="18"/>
                <w:szCs w:val="18"/>
              </w:rPr>
              <w:t>C语言程序设计</w:t>
            </w:r>
          </w:p>
          <w:p w14:paraId="672A5F77"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2.</w:t>
            </w:r>
            <w:r w:rsidRPr="007871DE">
              <w:rPr>
                <w:rFonts w:ascii="仿宋_GB2312" w:eastAsia="仿宋_GB2312" w:hint="eastAsia"/>
                <w:sz w:val="18"/>
                <w:szCs w:val="18"/>
              </w:rPr>
              <w:t>JAVA程序设计</w:t>
            </w:r>
          </w:p>
          <w:p w14:paraId="5F9D476C" w14:textId="78334869" w:rsidR="00632FEF" w:rsidRPr="00264796" w:rsidRDefault="00632FEF" w:rsidP="007015BE">
            <w:pPr>
              <w:tabs>
                <w:tab w:val="left" w:pos="360"/>
              </w:tabs>
              <w:spacing w:line="240" w:lineRule="exact"/>
              <w:rPr>
                <w:rFonts w:ascii="仿宋_GB2312" w:eastAsia="仿宋_GB2312"/>
                <w:sz w:val="18"/>
                <w:szCs w:val="18"/>
              </w:rPr>
            </w:pPr>
            <w:r w:rsidRPr="00264796">
              <w:rPr>
                <w:rFonts w:ascii="仿宋_GB2312" w:eastAsia="仿宋_GB2312" w:hint="eastAsia"/>
                <w:sz w:val="18"/>
                <w:szCs w:val="18"/>
              </w:rPr>
              <w:t>3.</w:t>
            </w:r>
            <w:r w:rsidR="004264A9" w:rsidRPr="00F7649D">
              <w:rPr>
                <w:rFonts w:ascii="仿宋_GB2312" w:eastAsia="仿宋_GB2312" w:hint="eastAsia"/>
                <w:sz w:val="18"/>
                <w:szCs w:val="18"/>
              </w:rPr>
              <w:t>MySQL数据库应用</w:t>
            </w:r>
          </w:p>
          <w:p w14:paraId="2FC9E95B" w14:textId="77777777" w:rsidR="00632FEF" w:rsidRPr="003B7FEC"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4.</w:t>
            </w:r>
            <w:r w:rsidRPr="007871DE">
              <w:rPr>
                <w:rFonts w:ascii="仿宋_GB2312" w:eastAsia="仿宋_GB2312" w:hint="eastAsia"/>
                <w:sz w:val="18"/>
                <w:szCs w:val="18"/>
              </w:rPr>
              <w:t>Linux操作系统</w:t>
            </w:r>
          </w:p>
          <w:p w14:paraId="700A09D8"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5.</w:t>
            </w:r>
            <w:r w:rsidRPr="007871DE">
              <w:rPr>
                <w:rFonts w:ascii="仿宋_GB2312" w:eastAsia="仿宋_GB2312" w:hint="eastAsia"/>
                <w:sz w:val="18"/>
                <w:szCs w:val="18"/>
              </w:rPr>
              <w:t>网页设计</w:t>
            </w:r>
          </w:p>
          <w:p w14:paraId="4C288FBD"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6.</w:t>
            </w:r>
            <w:r w:rsidRPr="007871DE">
              <w:rPr>
                <w:rFonts w:ascii="仿宋_GB2312" w:eastAsia="仿宋_GB2312" w:hint="eastAsia"/>
                <w:sz w:val="18"/>
                <w:szCs w:val="18"/>
              </w:rPr>
              <w:t>Python程序设计</w:t>
            </w:r>
          </w:p>
          <w:p w14:paraId="4B1F31A2" w14:textId="77777777" w:rsidR="00632FEF" w:rsidRPr="007871DE"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7.</w:t>
            </w:r>
            <w:r w:rsidRPr="007871DE">
              <w:rPr>
                <w:rFonts w:ascii="仿宋_GB2312" w:eastAsia="仿宋_GB2312" w:hint="eastAsia"/>
                <w:sz w:val="18"/>
                <w:szCs w:val="18"/>
              </w:rPr>
              <w:t>Hadoop平台部署与运维</w:t>
            </w:r>
          </w:p>
          <w:p w14:paraId="06BFE3E1" w14:textId="77777777" w:rsidR="00632FEF" w:rsidRPr="007871DE"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7.</w:t>
            </w:r>
            <w:r w:rsidRPr="007871DE">
              <w:rPr>
                <w:rFonts w:ascii="仿宋_GB2312" w:eastAsia="仿宋_GB2312" w:hint="eastAsia"/>
                <w:sz w:val="18"/>
                <w:szCs w:val="18"/>
              </w:rPr>
              <w:t>数据仓库与数据挖掘技术</w:t>
            </w:r>
          </w:p>
          <w:p w14:paraId="0A95E1EB"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8.</w:t>
            </w:r>
            <w:r w:rsidRPr="007871DE">
              <w:rPr>
                <w:rFonts w:ascii="仿宋_GB2312" w:eastAsia="仿宋_GB2312" w:hint="eastAsia"/>
                <w:sz w:val="18"/>
                <w:szCs w:val="18"/>
              </w:rPr>
              <w:t>网络爬虫技术实践</w:t>
            </w:r>
          </w:p>
          <w:p w14:paraId="3308AA2C"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9.</w:t>
            </w:r>
            <w:r w:rsidRPr="007871DE">
              <w:rPr>
                <w:rFonts w:ascii="仿宋_GB2312" w:eastAsia="仿宋_GB2312" w:hint="eastAsia"/>
                <w:sz w:val="18"/>
                <w:szCs w:val="18"/>
              </w:rPr>
              <w:t>数据采集实战</w:t>
            </w:r>
          </w:p>
        </w:tc>
      </w:tr>
      <w:tr w:rsidR="00632FEF" w14:paraId="076B3309" w14:textId="77777777" w:rsidTr="007015BE">
        <w:trPr>
          <w:cantSplit/>
        </w:trPr>
        <w:tc>
          <w:tcPr>
            <w:tcW w:w="1951" w:type="dxa"/>
            <w:vAlign w:val="center"/>
          </w:tcPr>
          <w:p w14:paraId="1DF95DDE" w14:textId="77777777" w:rsidR="00632FEF" w:rsidRDefault="00632FEF" w:rsidP="007015BE">
            <w:pPr>
              <w:tabs>
                <w:tab w:val="left" w:pos="360"/>
              </w:tabs>
              <w:rPr>
                <w:rFonts w:ascii="仿宋_GB2312" w:eastAsia="仿宋_GB2312"/>
                <w:sz w:val="18"/>
                <w:szCs w:val="18"/>
              </w:rPr>
            </w:pPr>
            <w:r w:rsidRPr="00A9327A">
              <w:rPr>
                <w:rFonts w:ascii="仿宋_GB2312" w:eastAsia="仿宋_GB2312" w:hint="eastAsia"/>
                <w:sz w:val="18"/>
                <w:szCs w:val="18"/>
              </w:rPr>
              <w:t>3.大数据应用开发</w:t>
            </w:r>
          </w:p>
        </w:tc>
        <w:tc>
          <w:tcPr>
            <w:tcW w:w="1985" w:type="dxa"/>
            <w:vAlign w:val="center"/>
          </w:tcPr>
          <w:p w14:paraId="0292C121" w14:textId="77777777" w:rsidR="00632FEF" w:rsidRPr="00A9327A" w:rsidRDefault="00632FEF" w:rsidP="007015BE">
            <w:pPr>
              <w:tabs>
                <w:tab w:val="left" w:pos="360"/>
              </w:tabs>
              <w:jc w:val="left"/>
              <w:rPr>
                <w:rFonts w:ascii="仿宋_GB2312" w:eastAsia="仿宋_GB2312"/>
                <w:sz w:val="18"/>
                <w:szCs w:val="18"/>
              </w:rPr>
            </w:pPr>
            <w:r>
              <w:rPr>
                <w:rFonts w:ascii="仿宋_GB2312" w:eastAsia="仿宋_GB2312" w:hAnsi="宋体" w:cs="宋体" w:hint="eastAsia"/>
                <w:bCs/>
                <w:sz w:val="18"/>
                <w:szCs w:val="18"/>
              </w:rPr>
              <w:t>3-1</w:t>
            </w:r>
            <w:r w:rsidRPr="00BF2E0A">
              <w:rPr>
                <w:rFonts w:ascii="仿宋_GB2312" w:eastAsia="仿宋_GB2312" w:hAnsi="宋体" w:cs="宋体" w:hint="eastAsia"/>
                <w:bCs/>
                <w:sz w:val="18"/>
                <w:szCs w:val="18"/>
              </w:rPr>
              <w:t>使用各种常用大数据系统开发各类大数据应用，为企业解决实际问题。</w:t>
            </w:r>
          </w:p>
        </w:tc>
        <w:tc>
          <w:tcPr>
            <w:tcW w:w="2532" w:type="dxa"/>
          </w:tcPr>
          <w:p w14:paraId="5307BA4C"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3-1-1</w:t>
            </w:r>
            <w:r w:rsidRPr="00F9591C">
              <w:rPr>
                <w:rFonts w:ascii="仿宋_GB2312" w:eastAsia="仿宋_GB2312" w:hAnsi="宋体" w:cs="宋体" w:hint="eastAsia"/>
                <w:bCs/>
                <w:sz w:val="18"/>
                <w:szCs w:val="18"/>
              </w:rPr>
              <w:t>具有使用开发Java Web</w:t>
            </w:r>
            <w:r>
              <w:rPr>
                <w:rFonts w:ascii="仿宋_GB2312" w:eastAsia="仿宋_GB2312" w:hAnsi="宋体" w:cs="宋体" w:hint="eastAsia"/>
                <w:bCs/>
                <w:sz w:val="18"/>
                <w:szCs w:val="18"/>
              </w:rPr>
              <w:t>应用的能力</w:t>
            </w:r>
            <w:r w:rsidRPr="00F9591C">
              <w:rPr>
                <w:rFonts w:ascii="仿宋_GB2312" w:eastAsia="仿宋_GB2312" w:hAnsi="宋体" w:cs="宋体" w:hint="eastAsia"/>
                <w:bCs/>
                <w:sz w:val="18"/>
                <w:szCs w:val="18"/>
              </w:rPr>
              <w:t>；</w:t>
            </w:r>
          </w:p>
          <w:p w14:paraId="6A82CF00"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3-1-2</w:t>
            </w:r>
            <w:r w:rsidRPr="00F9591C">
              <w:rPr>
                <w:rFonts w:ascii="仿宋_GB2312" w:eastAsia="仿宋_GB2312" w:hAnsi="宋体" w:cs="宋体" w:hint="eastAsia"/>
                <w:bCs/>
                <w:sz w:val="18"/>
                <w:szCs w:val="18"/>
              </w:rPr>
              <w:t>具有基于MapReduce/Spark开发大数据应用的能力；</w:t>
            </w:r>
          </w:p>
          <w:p w14:paraId="374C183B"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3-1-3</w:t>
            </w:r>
            <w:r w:rsidRPr="00F9591C">
              <w:rPr>
                <w:rFonts w:ascii="仿宋_GB2312" w:eastAsia="仿宋_GB2312" w:hAnsi="宋体" w:cs="宋体" w:hint="eastAsia"/>
                <w:bCs/>
                <w:sz w:val="18"/>
                <w:szCs w:val="18"/>
              </w:rPr>
              <w:t>具有一定使用Hive数据仓库存储、管理和查询数据的能力；</w:t>
            </w:r>
          </w:p>
          <w:p w14:paraId="7D4A521E"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3-1-4</w:t>
            </w:r>
            <w:r w:rsidRPr="00F9591C">
              <w:rPr>
                <w:rFonts w:ascii="仿宋_GB2312" w:eastAsia="仿宋_GB2312" w:hAnsi="宋体" w:cs="宋体" w:hint="eastAsia"/>
                <w:bCs/>
                <w:sz w:val="18"/>
                <w:szCs w:val="18"/>
              </w:rPr>
              <w:t>具有一定使用数据挖掘算法进行数据分析的能力。</w:t>
            </w:r>
          </w:p>
          <w:p w14:paraId="273D3C11"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3-1-5</w:t>
            </w:r>
            <w:r w:rsidRPr="00F9591C">
              <w:rPr>
                <w:rFonts w:ascii="仿宋_GB2312" w:eastAsia="仿宋_GB2312" w:hAnsi="宋体" w:cs="宋体" w:hint="eastAsia"/>
                <w:bCs/>
                <w:sz w:val="18"/>
                <w:szCs w:val="18"/>
              </w:rPr>
              <w:t>具有一定的行业知识。</w:t>
            </w:r>
          </w:p>
        </w:tc>
        <w:tc>
          <w:tcPr>
            <w:tcW w:w="1872" w:type="dxa"/>
          </w:tcPr>
          <w:p w14:paraId="733612B1"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w:t>
            </w:r>
            <w:r w:rsidRPr="007871DE">
              <w:rPr>
                <w:rFonts w:ascii="仿宋_GB2312" w:eastAsia="仿宋_GB2312" w:hint="eastAsia"/>
                <w:sz w:val="18"/>
                <w:szCs w:val="18"/>
              </w:rPr>
              <w:t>C语言程序设计</w:t>
            </w:r>
          </w:p>
          <w:p w14:paraId="7C780B2E"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2.</w:t>
            </w:r>
            <w:r w:rsidRPr="007871DE">
              <w:rPr>
                <w:rFonts w:ascii="仿宋_GB2312" w:eastAsia="仿宋_GB2312" w:hint="eastAsia"/>
                <w:sz w:val="18"/>
                <w:szCs w:val="18"/>
              </w:rPr>
              <w:t>JAVA程序设计</w:t>
            </w:r>
          </w:p>
          <w:p w14:paraId="2451DFB8" w14:textId="22819585" w:rsidR="00632FEF" w:rsidRPr="00264796" w:rsidRDefault="00632FEF" w:rsidP="007015BE">
            <w:pPr>
              <w:tabs>
                <w:tab w:val="left" w:pos="360"/>
              </w:tabs>
              <w:spacing w:line="240" w:lineRule="exact"/>
              <w:rPr>
                <w:rFonts w:ascii="仿宋_GB2312" w:eastAsia="仿宋_GB2312"/>
                <w:sz w:val="18"/>
                <w:szCs w:val="18"/>
              </w:rPr>
            </w:pPr>
            <w:r w:rsidRPr="00264796">
              <w:rPr>
                <w:rFonts w:ascii="仿宋_GB2312" w:eastAsia="仿宋_GB2312" w:hint="eastAsia"/>
                <w:sz w:val="18"/>
                <w:szCs w:val="18"/>
              </w:rPr>
              <w:t>3.</w:t>
            </w:r>
            <w:r w:rsidR="004264A9" w:rsidRPr="00F7649D">
              <w:rPr>
                <w:rFonts w:ascii="仿宋_GB2312" w:eastAsia="仿宋_GB2312" w:hint="eastAsia"/>
                <w:sz w:val="18"/>
                <w:szCs w:val="18"/>
              </w:rPr>
              <w:t>MySQL数据库应用</w:t>
            </w:r>
            <w:r w:rsidR="004264A9" w:rsidRPr="00264796">
              <w:rPr>
                <w:rFonts w:ascii="仿宋_GB2312" w:eastAsia="仿宋_GB2312"/>
                <w:sz w:val="18"/>
                <w:szCs w:val="18"/>
              </w:rPr>
              <w:t xml:space="preserve"> </w:t>
            </w:r>
          </w:p>
          <w:p w14:paraId="740060FE"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4.</w:t>
            </w:r>
            <w:r w:rsidRPr="007871DE">
              <w:rPr>
                <w:rFonts w:ascii="仿宋_GB2312" w:eastAsia="仿宋_GB2312" w:hint="eastAsia"/>
                <w:sz w:val="18"/>
                <w:szCs w:val="18"/>
              </w:rPr>
              <w:t>网页设计</w:t>
            </w:r>
          </w:p>
          <w:p w14:paraId="4D95F798"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5.</w:t>
            </w:r>
            <w:r w:rsidRPr="007871DE">
              <w:rPr>
                <w:rFonts w:ascii="仿宋_GB2312" w:eastAsia="仿宋_GB2312" w:hint="eastAsia"/>
                <w:sz w:val="18"/>
                <w:szCs w:val="18"/>
              </w:rPr>
              <w:t>Linux操作系统</w:t>
            </w:r>
          </w:p>
          <w:p w14:paraId="0D485DB6"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6.</w:t>
            </w:r>
            <w:r w:rsidRPr="007871DE">
              <w:rPr>
                <w:rFonts w:ascii="仿宋_GB2312" w:eastAsia="仿宋_GB2312" w:hint="eastAsia"/>
                <w:sz w:val="18"/>
                <w:szCs w:val="18"/>
              </w:rPr>
              <w:t>Python程序设计</w:t>
            </w:r>
          </w:p>
          <w:p w14:paraId="2C3FBA47" w14:textId="77777777" w:rsidR="00632FEF" w:rsidRPr="007871DE"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7.</w:t>
            </w:r>
            <w:r w:rsidRPr="007871DE">
              <w:rPr>
                <w:rFonts w:ascii="仿宋_GB2312" w:eastAsia="仿宋_GB2312" w:hint="eastAsia"/>
                <w:sz w:val="18"/>
                <w:szCs w:val="18"/>
              </w:rPr>
              <w:t>Hadoop平台部署与运维</w:t>
            </w:r>
          </w:p>
          <w:p w14:paraId="23DA013F" w14:textId="77777777" w:rsidR="00632FEF" w:rsidRPr="007871DE"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8.</w:t>
            </w:r>
            <w:r w:rsidRPr="007871DE">
              <w:rPr>
                <w:rFonts w:ascii="仿宋_GB2312" w:eastAsia="仿宋_GB2312" w:hint="eastAsia"/>
                <w:sz w:val="18"/>
                <w:szCs w:val="18"/>
              </w:rPr>
              <w:t>数据仓库与数据挖掘技术</w:t>
            </w:r>
          </w:p>
          <w:p w14:paraId="7D6EA45A"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9.</w:t>
            </w:r>
            <w:r w:rsidRPr="007871DE">
              <w:rPr>
                <w:rFonts w:ascii="仿宋_GB2312" w:eastAsia="仿宋_GB2312" w:hint="eastAsia"/>
                <w:sz w:val="18"/>
                <w:szCs w:val="18"/>
              </w:rPr>
              <w:t>数据分析与机器学习</w:t>
            </w:r>
          </w:p>
          <w:p w14:paraId="18A40211"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10.</w:t>
            </w:r>
            <w:r w:rsidRPr="007871DE">
              <w:rPr>
                <w:rFonts w:ascii="仿宋_GB2312" w:eastAsia="仿宋_GB2312" w:hint="eastAsia"/>
                <w:sz w:val="18"/>
                <w:szCs w:val="18"/>
              </w:rPr>
              <w:t>深度学习与人工智能</w:t>
            </w:r>
          </w:p>
          <w:p w14:paraId="66EFF2E8"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11.</w:t>
            </w:r>
            <w:r w:rsidRPr="007871DE">
              <w:rPr>
                <w:rFonts w:ascii="仿宋_GB2312" w:eastAsia="仿宋_GB2312" w:hint="eastAsia"/>
                <w:sz w:val="18"/>
                <w:szCs w:val="18"/>
              </w:rPr>
              <w:t>数据可视化设计与开发</w:t>
            </w:r>
          </w:p>
          <w:p w14:paraId="1E4698FB"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12.</w:t>
            </w:r>
            <w:r w:rsidRPr="007871DE">
              <w:rPr>
                <w:rFonts w:ascii="仿宋_GB2312" w:eastAsia="仿宋_GB2312" w:hint="eastAsia"/>
                <w:sz w:val="18"/>
                <w:szCs w:val="18"/>
              </w:rPr>
              <w:t>大数据系统测试</w:t>
            </w:r>
          </w:p>
          <w:p w14:paraId="1567A1D7"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13.</w:t>
            </w:r>
            <w:r w:rsidRPr="007871DE">
              <w:rPr>
                <w:rFonts w:ascii="仿宋_GB2312" w:eastAsia="仿宋_GB2312" w:hint="eastAsia"/>
                <w:sz w:val="18"/>
                <w:szCs w:val="18"/>
              </w:rPr>
              <w:t>数据采集实战</w:t>
            </w:r>
          </w:p>
          <w:p w14:paraId="43B8619D"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14.</w:t>
            </w:r>
            <w:r w:rsidRPr="007871DE">
              <w:rPr>
                <w:rFonts w:ascii="仿宋_GB2312" w:eastAsia="仿宋_GB2312" w:hint="eastAsia"/>
                <w:sz w:val="18"/>
                <w:szCs w:val="18"/>
              </w:rPr>
              <w:t>数据可视化实战</w:t>
            </w:r>
          </w:p>
          <w:p w14:paraId="138599D5" w14:textId="77777777" w:rsidR="00632FEF" w:rsidRDefault="00632FEF" w:rsidP="007015BE">
            <w:pPr>
              <w:tabs>
                <w:tab w:val="left" w:pos="360"/>
              </w:tabs>
              <w:rPr>
                <w:rFonts w:ascii="仿宋_GB2312" w:eastAsia="仿宋_GB2312"/>
                <w:sz w:val="18"/>
                <w:szCs w:val="18"/>
              </w:rPr>
            </w:pPr>
            <w:r>
              <w:rPr>
                <w:rFonts w:ascii="仿宋_GB2312" w:eastAsia="仿宋_GB2312" w:hint="eastAsia"/>
                <w:sz w:val="18"/>
                <w:szCs w:val="18"/>
              </w:rPr>
              <w:t>15.</w:t>
            </w:r>
            <w:r w:rsidRPr="007871DE">
              <w:rPr>
                <w:rFonts w:ascii="仿宋_GB2312" w:eastAsia="仿宋_GB2312" w:hint="eastAsia"/>
                <w:sz w:val="18"/>
                <w:szCs w:val="18"/>
              </w:rPr>
              <w:t>大数据营销</w:t>
            </w:r>
          </w:p>
        </w:tc>
      </w:tr>
      <w:tr w:rsidR="00632FEF" w14:paraId="7BB6A3D1" w14:textId="77777777" w:rsidTr="007015BE">
        <w:trPr>
          <w:cantSplit/>
        </w:trPr>
        <w:tc>
          <w:tcPr>
            <w:tcW w:w="1951" w:type="dxa"/>
            <w:vAlign w:val="center"/>
          </w:tcPr>
          <w:p w14:paraId="36918BA7" w14:textId="77777777" w:rsidR="00632FEF" w:rsidRPr="00A9327A" w:rsidRDefault="00632FEF" w:rsidP="007015BE">
            <w:pPr>
              <w:tabs>
                <w:tab w:val="left" w:pos="360"/>
              </w:tabs>
              <w:rPr>
                <w:rFonts w:ascii="仿宋_GB2312" w:eastAsia="仿宋_GB2312"/>
                <w:sz w:val="18"/>
                <w:szCs w:val="18"/>
              </w:rPr>
            </w:pPr>
            <w:r>
              <w:rPr>
                <w:rFonts w:ascii="仿宋_GB2312" w:eastAsia="仿宋_GB2312" w:hint="eastAsia"/>
                <w:sz w:val="18"/>
                <w:szCs w:val="18"/>
              </w:rPr>
              <w:lastRenderedPageBreak/>
              <w:t>4.</w:t>
            </w:r>
            <w:r w:rsidRPr="00F9591C">
              <w:rPr>
                <w:rFonts w:ascii="仿宋_GB2312" w:eastAsia="仿宋_GB2312" w:hint="eastAsia"/>
                <w:sz w:val="18"/>
                <w:szCs w:val="18"/>
              </w:rPr>
              <w:t>大数据分析</w:t>
            </w:r>
          </w:p>
        </w:tc>
        <w:tc>
          <w:tcPr>
            <w:tcW w:w="1985" w:type="dxa"/>
            <w:vAlign w:val="center"/>
          </w:tcPr>
          <w:p w14:paraId="08A76608" w14:textId="77777777" w:rsidR="00632FEF" w:rsidRPr="00BF2E0A"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4-1</w:t>
            </w:r>
            <w:r w:rsidRPr="00F9591C">
              <w:rPr>
                <w:rFonts w:ascii="仿宋_GB2312" w:eastAsia="仿宋_GB2312" w:hAnsi="宋体" w:cs="宋体" w:hint="eastAsia"/>
                <w:bCs/>
                <w:sz w:val="18"/>
                <w:szCs w:val="18"/>
              </w:rPr>
              <w:t>对业务数据进行统计、计算、分析和挖掘。</w:t>
            </w:r>
          </w:p>
        </w:tc>
        <w:tc>
          <w:tcPr>
            <w:tcW w:w="2532" w:type="dxa"/>
          </w:tcPr>
          <w:p w14:paraId="1901E4A6"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4-1-1</w:t>
            </w:r>
            <w:r w:rsidRPr="00F9591C">
              <w:rPr>
                <w:rFonts w:ascii="仿宋_GB2312" w:eastAsia="仿宋_GB2312" w:hAnsi="宋体" w:cs="宋体" w:hint="eastAsia"/>
                <w:bCs/>
                <w:sz w:val="18"/>
                <w:szCs w:val="18"/>
              </w:rPr>
              <w:t>熟悉掌握大数据的基本概念和应用领域；</w:t>
            </w:r>
          </w:p>
          <w:p w14:paraId="78AD806E"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4-1-2</w:t>
            </w:r>
            <w:r w:rsidRPr="00F9591C">
              <w:rPr>
                <w:rFonts w:ascii="仿宋_GB2312" w:eastAsia="仿宋_GB2312" w:hAnsi="宋体" w:cs="宋体" w:hint="eastAsia"/>
                <w:bCs/>
                <w:sz w:val="18"/>
                <w:szCs w:val="18"/>
              </w:rPr>
              <w:t>具有大数据思维的能务；</w:t>
            </w:r>
          </w:p>
          <w:p w14:paraId="3324EAC8"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4-1-3</w:t>
            </w:r>
            <w:r w:rsidRPr="00F9591C">
              <w:rPr>
                <w:rFonts w:ascii="仿宋_GB2312" w:eastAsia="仿宋_GB2312" w:hAnsi="宋体" w:cs="宋体" w:hint="eastAsia"/>
                <w:bCs/>
                <w:sz w:val="18"/>
                <w:szCs w:val="18"/>
              </w:rPr>
              <w:t>具有熟练使用数据仓库进行查询的能力；</w:t>
            </w:r>
          </w:p>
          <w:p w14:paraId="2A4FC703"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4-1-4</w:t>
            </w:r>
            <w:r w:rsidRPr="00F9591C">
              <w:rPr>
                <w:rFonts w:ascii="仿宋_GB2312" w:eastAsia="仿宋_GB2312" w:hAnsi="宋体" w:cs="宋体" w:hint="eastAsia"/>
                <w:bCs/>
                <w:sz w:val="18"/>
                <w:szCs w:val="18"/>
              </w:rPr>
              <w:t>具有一定使用数据挖掘算法进行数据分析的能力；</w:t>
            </w:r>
          </w:p>
          <w:p w14:paraId="51927516" w14:textId="77777777" w:rsidR="00632FEF"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4-1-5</w:t>
            </w:r>
            <w:r w:rsidRPr="00F9591C">
              <w:rPr>
                <w:rFonts w:ascii="仿宋_GB2312" w:eastAsia="仿宋_GB2312" w:hAnsi="宋体" w:cs="宋体" w:hint="eastAsia"/>
                <w:bCs/>
                <w:sz w:val="18"/>
                <w:szCs w:val="18"/>
              </w:rPr>
              <w:t>具有一定的行业知识。</w:t>
            </w:r>
          </w:p>
        </w:tc>
        <w:tc>
          <w:tcPr>
            <w:tcW w:w="1872" w:type="dxa"/>
          </w:tcPr>
          <w:p w14:paraId="7AA2B344"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w:t>
            </w:r>
            <w:r w:rsidRPr="007871DE">
              <w:rPr>
                <w:rFonts w:ascii="仿宋_GB2312" w:eastAsia="仿宋_GB2312" w:hint="eastAsia"/>
                <w:sz w:val="18"/>
                <w:szCs w:val="18"/>
              </w:rPr>
              <w:t>C语言程序设计</w:t>
            </w:r>
          </w:p>
          <w:p w14:paraId="4EC43595"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2.</w:t>
            </w:r>
            <w:r w:rsidRPr="007871DE">
              <w:rPr>
                <w:rFonts w:ascii="仿宋_GB2312" w:eastAsia="仿宋_GB2312" w:hint="eastAsia"/>
                <w:sz w:val="18"/>
                <w:szCs w:val="18"/>
              </w:rPr>
              <w:t>JAVA程序设计</w:t>
            </w:r>
          </w:p>
          <w:p w14:paraId="584874F6" w14:textId="37E592F7" w:rsidR="00632FEF" w:rsidRPr="00264796" w:rsidRDefault="00632FEF" w:rsidP="007015BE">
            <w:pPr>
              <w:tabs>
                <w:tab w:val="left" w:pos="360"/>
              </w:tabs>
              <w:spacing w:line="240" w:lineRule="exact"/>
              <w:rPr>
                <w:rFonts w:ascii="仿宋_GB2312" w:eastAsia="仿宋_GB2312"/>
                <w:sz w:val="18"/>
                <w:szCs w:val="18"/>
              </w:rPr>
            </w:pPr>
            <w:r w:rsidRPr="00264796">
              <w:rPr>
                <w:rFonts w:ascii="仿宋_GB2312" w:eastAsia="仿宋_GB2312" w:hint="eastAsia"/>
                <w:sz w:val="18"/>
                <w:szCs w:val="18"/>
              </w:rPr>
              <w:t>3.</w:t>
            </w:r>
            <w:r w:rsidR="004264A9" w:rsidRPr="00F7649D">
              <w:rPr>
                <w:rFonts w:ascii="仿宋_GB2312" w:eastAsia="仿宋_GB2312" w:hint="eastAsia"/>
                <w:sz w:val="18"/>
                <w:szCs w:val="18"/>
              </w:rPr>
              <w:t>MySQL数据库应用</w:t>
            </w:r>
          </w:p>
          <w:p w14:paraId="6EBBE76B"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4.</w:t>
            </w:r>
            <w:r w:rsidRPr="007871DE">
              <w:rPr>
                <w:rFonts w:ascii="仿宋_GB2312" w:eastAsia="仿宋_GB2312" w:hint="eastAsia"/>
                <w:sz w:val="18"/>
                <w:szCs w:val="18"/>
              </w:rPr>
              <w:t>网页设计</w:t>
            </w:r>
          </w:p>
          <w:p w14:paraId="39A9DCD9"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5.</w:t>
            </w:r>
            <w:r w:rsidRPr="007871DE">
              <w:rPr>
                <w:rFonts w:ascii="仿宋_GB2312" w:eastAsia="仿宋_GB2312" w:hint="eastAsia"/>
                <w:sz w:val="18"/>
                <w:szCs w:val="18"/>
              </w:rPr>
              <w:t>Linux操作系统</w:t>
            </w:r>
          </w:p>
          <w:p w14:paraId="448A36BD"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6.</w:t>
            </w:r>
            <w:r w:rsidRPr="007871DE">
              <w:rPr>
                <w:rFonts w:ascii="仿宋_GB2312" w:eastAsia="仿宋_GB2312" w:hint="eastAsia"/>
                <w:sz w:val="18"/>
                <w:szCs w:val="18"/>
              </w:rPr>
              <w:t>Python程序设计</w:t>
            </w:r>
          </w:p>
          <w:p w14:paraId="0562DC90" w14:textId="77777777" w:rsidR="00632FEF" w:rsidRPr="007871DE"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7.</w:t>
            </w:r>
            <w:r w:rsidRPr="007871DE">
              <w:rPr>
                <w:rFonts w:ascii="仿宋_GB2312" w:eastAsia="仿宋_GB2312" w:hint="eastAsia"/>
                <w:sz w:val="18"/>
                <w:szCs w:val="18"/>
              </w:rPr>
              <w:t>Hadoop平台部署与运维</w:t>
            </w:r>
          </w:p>
          <w:p w14:paraId="3CB42301" w14:textId="77777777" w:rsidR="00632FEF" w:rsidRPr="007871DE"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8.</w:t>
            </w:r>
            <w:r w:rsidRPr="007871DE">
              <w:rPr>
                <w:rFonts w:ascii="仿宋_GB2312" w:eastAsia="仿宋_GB2312" w:hint="eastAsia"/>
                <w:sz w:val="18"/>
                <w:szCs w:val="18"/>
              </w:rPr>
              <w:t>数据仓库与数据挖掘技术</w:t>
            </w:r>
          </w:p>
          <w:p w14:paraId="65AFBB06"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9.</w:t>
            </w:r>
            <w:r w:rsidRPr="007871DE">
              <w:rPr>
                <w:rFonts w:ascii="仿宋_GB2312" w:eastAsia="仿宋_GB2312" w:hint="eastAsia"/>
                <w:sz w:val="18"/>
                <w:szCs w:val="18"/>
              </w:rPr>
              <w:t>数据分析与机器学习</w:t>
            </w:r>
          </w:p>
          <w:p w14:paraId="21A6B0F8"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10.</w:t>
            </w:r>
            <w:r w:rsidRPr="007871DE">
              <w:rPr>
                <w:rFonts w:ascii="仿宋_GB2312" w:eastAsia="仿宋_GB2312" w:hint="eastAsia"/>
                <w:sz w:val="18"/>
                <w:szCs w:val="18"/>
              </w:rPr>
              <w:t>数据可视化设计与开发</w:t>
            </w:r>
          </w:p>
          <w:p w14:paraId="12DFE121"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11.</w:t>
            </w:r>
            <w:r w:rsidRPr="007871DE">
              <w:rPr>
                <w:rFonts w:ascii="仿宋_GB2312" w:eastAsia="仿宋_GB2312" w:hint="eastAsia"/>
                <w:sz w:val="18"/>
                <w:szCs w:val="18"/>
              </w:rPr>
              <w:t>大数据系统测试</w:t>
            </w:r>
          </w:p>
          <w:p w14:paraId="31CC69F5"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12.</w:t>
            </w:r>
            <w:r w:rsidRPr="007871DE">
              <w:rPr>
                <w:rFonts w:ascii="仿宋_GB2312" w:eastAsia="仿宋_GB2312" w:hint="eastAsia"/>
                <w:sz w:val="18"/>
                <w:szCs w:val="18"/>
              </w:rPr>
              <w:t>网络爬虫技术实践</w:t>
            </w:r>
          </w:p>
          <w:p w14:paraId="0A09B3F9"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13.</w:t>
            </w:r>
            <w:r w:rsidRPr="007871DE">
              <w:rPr>
                <w:rFonts w:ascii="仿宋_GB2312" w:eastAsia="仿宋_GB2312" w:hint="eastAsia"/>
                <w:sz w:val="18"/>
                <w:szCs w:val="18"/>
              </w:rPr>
              <w:t>数据采集实战</w:t>
            </w:r>
          </w:p>
          <w:p w14:paraId="314A1460"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14.</w:t>
            </w:r>
            <w:r w:rsidRPr="007871DE">
              <w:rPr>
                <w:rFonts w:ascii="仿宋_GB2312" w:eastAsia="仿宋_GB2312" w:hint="eastAsia"/>
                <w:sz w:val="18"/>
                <w:szCs w:val="18"/>
              </w:rPr>
              <w:t>数据可视化实战</w:t>
            </w:r>
          </w:p>
          <w:p w14:paraId="01FC7435"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15.</w:t>
            </w:r>
            <w:r w:rsidRPr="007871DE">
              <w:rPr>
                <w:rFonts w:ascii="仿宋_GB2312" w:eastAsia="仿宋_GB2312" w:hint="eastAsia"/>
                <w:sz w:val="18"/>
                <w:szCs w:val="18"/>
              </w:rPr>
              <w:t>深度学习与人工智能</w:t>
            </w:r>
          </w:p>
          <w:p w14:paraId="4D02B3C0" w14:textId="77777777" w:rsidR="00632FEF" w:rsidRPr="00A9327A" w:rsidRDefault="00632FEF" w:rsidP="007015BE">
            <w:pPr>
              <w:tabs>
                <w:tab w:val="left" w:pos="360"/>
              </w:tabs>
              <w:rPr>
                <w:rFonts w:ascii="仿宋_GB2312" w:eastAsia="仿宋_GB2312"/>
                <w:sz w:val="18"/>
                <w:szCs w:val="18"/>
              </w:rPr>
            </w:pPr>
            <w:r>
              <w:rPr>
                <w:rFonts w:ascii="仿宋_GB2312" w:eastAsia="仿宋_GB2312" w:hint="eastAsia"/>
                <w:sz w:val="18"/>
                <w:szCs w:val="18"/>
              </w:rPr>
              <w:t>16.</w:t>
            </w:r>
            <w:r w:rsidRPr="007871DE">
              <w:rPr>
                <w:rFonts w:ascii="仿宋_GB2312" w:eastAsia="仿宋_GB2312" w:hint="eastAsia"/>
                <w:sz w:val="18"/>
                <w:szCs w:val="18"/>
              </w:rPr>
              <w:t>大数据营销</w:t>
            </w:r>
          </w:p>
        </w:tc>
      </w:tr>
      <w:tr w:rsidR="00632FEF" w14:paraId="5E0F8905" w14:textId="77777777" w:rsidTr="007015BE">
        <w:trPr>
          <w:cantSplit/>
        </w:trPr>
        <w:tc>
          <w:tcPr>
            <w:tcW w:w="1951" w:type="dxa"/>
            <w:vAlign w:val="center"/>
          </w:tcPr>
          <w:p w14:paraId="28B77C51" w14:textId="77777777" w:rsidR="00632FEF" w:rsidRDefault="00632FEF" w:rsidP="007015BE">
            <w:pPr>
              <w:tabs>
                <w:tab w:val="left" w:pos="360"/>
              </w:tabs>
              <w:rPr>
                <w:rFonts w:ascii="仿宋_GB2312" w:eastAsia="仿宋_GB2312"/>
                <w:sz w:val="18"/>
                <w:szCs w:val="18"/>
              </w:rPr>
            </w:pPr>
            <w:r>
              <w:rPr>
                <w:rFonts w:ascii="仿宋_GB2312" w:eastAsia="仿宋_GB2312" w:hint="eastAsia"/>
                <w:sz w:val="18"/>
                <w:szCs w:val="18"/>
              </w:rPr>
              <w:t>5.</w:t>
            </w:r>
            <w:r w:rsidRPr="00F9591C">
              <w:rPr>
                <w:rFonts w:ascii="仿宋_GB2312" w:eastAsia="仿宋_GB2312" w:hint="eastAsia"/>
                <w:sz w:val="18"/>
                <w:szCs w:val="18"/>
              </w:rPr>
              <w:t>大数据可视化</w:t>
            </w:r>
          </w:p>
        </w:tc>
        <w:tc>
          <w:tcPr>
            <w:tcW w:w="1985" w:type="dxa"/>
            <w:vAlign w:val="center"/>
          </w:tcPr>
          <w:p w14:paraId="2228FEC7"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5-1</w:t>
            </w:r>
            <w:r w:rsidRPr="00F9591C">
              <w:rPr>
                <w:rFonts w:ascii="仿宋_GB2312" w:eastAsia="仿宋_GB2312" w:hAnsi="宋体" w:cs="宋体" w:hint="eastAsia"/>
                <w:bCs/>
                <w:sz w:val="18"/>
                <w:szCs w:val="18"/>
              </w:rPr>
              <w:t>利用图形化的工作及手段展示大数据关系和分析结果。</w:t>
            </w:r>
          </w:p>
        </w:tc>
        <w:tc>
          <w:tcPr>
            <w:tcW w:w="2532" w:type="dxa"/>
            <w:vAlign w:val="center"/>
          </w:tcPr>
          <w:p w14:paraId="19C2D97C"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5-1-1</w:t>
            </w:r>
            <w:r w:rsidRPr="00F9591C">
              <w:rPr>
                <w:rFonts w:ascii="仿宋_GB2312" w:eastAsia="仿宋_GB2312" w:hAnsi="宋体" w:cs="宋体" w:hint="eastAsia"/>
                <w:bCs/>
                <w:sz w:val="18"/>
                <w:szCs w:val="18"/>
              </w:rPr>
              <w:t>具有使用Web</w:t>
            </w:r>
            <w:r>
              <w:rPr>
                <w:rFonts w:ascii="仿宋_GB2312" w:eastAsia="仿宋_GB2312" w:hAnsi="宋体" w:cs="宋体" w:hint="eastAsia"/>
                <w:bCs/>
                <w:sz w:val="18"/>
                <w:szCs w:val="18"/>
              </w:rPr>
              <w:t>插件展示</w:t>
            </w:r>
            <w:r w:rsidRPr="00F9591C">
              <w:rPr>
                <w:rFonts w:ascii="仿宋_GB2312" w:eastAsia="仿宋_GB2312" w:hAnsi="宋体" w:cs="宋体" w:hint="eastAsia"/>
                <w:bCs/>
                <w:sz w:val="18"/>
                <w:szCs w:val="18"/>
              </w:rPr>
              <w:t>数据的能力；</w:t>
            </w:r>
          </w:p>
          <w:p w14:paraId="631E1E92"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5-1-2</w:t>
            </w:r>
            <w:r w:rsidRPr="00F9591C">
              <w:rPr>
                <w:rFonts w:ascii="仿宋_GB2312" w:eastAsia="仿宋_GB2312" w:hAnsi="宋体" w:cs="宋体" w:hint="eastAsia"/>
                <w:bCs/>
                <w:sz w:val="18"/>
                <w:szCs w:val="18"/>
              </w:rPr>
              <w:t>具有使用各种图形软件展示数据的能力；</w:t>
            </w:r>
          </w:p>
          <w:p w14:paraId="1587AD8B" w14:textId="77777777" w:rsidR="00632FEF" w:rsidRPr="00F9591C" w:rsidRDefault="00632FEF" w:rsidP="007015BE">
            <w:pPr>
              <w:tabs>
                <w:tab w:val="left" w:pos="360"/>
              </w:tabs>
              <w:jc w:val="left"/>
              <w:rPr>
                <w:rFonts w:ascii="仿宋_GB2312" w:eastAsia="仿宋_GB2312" w:hAnsi="宋体" w:cs="宋体"/>
                <w:bCs/>
                <w:sz w:val="18"/>
                <w:szCs w:val="18"/>
              </w:rPr>
            </w:pPr>
            <w:r>
              <w:rPr>
                <w:rFonts w:ascii="仿宋_GB2312" w:eastAsia="仿宋_GB2312" w:hAnsi="宋体" w:cs="宋体" w:hint="eastAsia"/>
                <w:bCs/>
                <w:sz w:val="18"/>
                <w:szCs w:val="18"/>
              </w:rPr>
              <w:t>5-1-3</w:t>
            </w:r>
            <w:r w:rsidRPr="00F9591C">
              <w:rPr>
                <w:rFonts w:ascii="仿宋_GB2312" w:eastAsia="仿宋_GB2312" w:hAnsi="宋体" w:cs="宋体" w:hint="eastAsia"/>
                <w:bCs/>
                <w:sz w:val="18"/>
                <w:szCs w:val="18"/>
              </w:rPr>
              <w:t>具有使用Python等语言展示大数据关系和分析结果的能力；</w:t>
            </w:r>
          </w:p>
          <w:p w14:paraId="1119738F" w14:textId="77777777" w:rsidR="00632FEF" w:rsidRPr="003A541F" w:rsidRDefault="00632FEF" w:rsidP="007015BE">
            <w:pPr>
              <w:tabs>
                <w:tab w:val="left" w:pos="360"/>
              </w:tabs>
              <w:jc w:val="left"/>
              <w:rPr>
                <w:rFonts w:ascii="宋体" w:hAnsi="宋体" w:cs="Arial"/>
                <w:szCs w:val="21"/>
              </w:rPr>
            </w:pPr>
            <w:r>
              <w:rPr>
                <w:rFonts w:ascii="仿宋_GB2312" w:eastAsia="仿宋_GB2312" w:hAnsi="宋体" w:cs="宋体" w:hint="eastAsia"/>
                <w:bCs/>
                <w:sz w:val="18"/>
                <w:szCs w:val="18"/>
              </w:rPr>
              <w:t>5-1-4</w:t>
            </w:r>
            <w:r w:rsidRPr="00F9591C">
              <w:rPr>
                <w:rFonts w:ascii="仿宋_GB2312" w:eastAsia="仿宋_GB2312" w:hAnsi="宋体" w:cs="宋体" w:hint="eastAsia"/>
                <w:bCs/>
                <w:sz w:val="18"/>
                <w:szCs w:val="18"/>
              </w:rPr>
              <w:t>具有一定的大数据思维和数据挖掘的能力。</w:t>
            </w:r>
          </w:p>
        </w:tc>
        <w:tc>
          <w:tcPr>
            <w:tcW w:w="1872" w:type="dxa"/>
          </w:tcPr>
          <w:p w14:paraId="1872E20F"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w:t>
            </w:r>
            <w:r w:rsidRPr="007871DE">
              <w:rPr>
                <w:rFonts w:ascii="仿宋_GB2312" w:eastAsia="仿宋_GB2312" w:hint="eastAsia"/>
                <w:sz w:val="18"/>
                <w:szCs w:val="18"/>
              </w:rPr>
              <w:t>C语言程序设计</w:t>
            </w:r>
          </w:p>
          <w:p w14:paraId="0A571A44"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2.</w:t>
            </w:r>
            <w:r w:rsidRPr="007871DE">
              <w:rPr>
                <w:rFonts w:ascii="仿宋_GB2312" w:eastAsia="仿宋_GB2312" w:hint="eastAsia"/>
                <w:sz w:val="18"/>
                <w:szCs w:val="18"/>
              </w:rPr>
              <w:t>JAVA程序设计</w:t>
            </w:r>
          </w:p>
          <w:p w14:paraId="4A975AC0" w14:textId="7E290357" w:rsidR="00632FEF" w:rsidRPr="00264796" w:rsidRDefault="00632FEF" w:rsidP="007015BE">
            <w:pPr>
              <w:tabs>
                <w:tab w:val="left" w:pos="360"/>
              </w:tabs>
              <w:spacing w:line="240" w:lineRule="exact"/>
              <w:rPr>
                <w:rFonts w:ascii="仿宋_GB2312" w:eastAsia="仿宋_GB2312"/>
                <w:sz w:val="18"/>
                <w:szCs w:val="18"/>
              </w:rPr>
            </w:pPr>
            <w:r w:rsidRPr="00264796">
              <w:rPr>
                <w:rFonts w:ascii="仿宋_GB2312" w:eastAsia="仿宋_GB2312" w:hint="eastAsia"/>
                <w:sz w:val="18"/>
                <w:szCs w:val="18"/>
              </w:rPr>
              <w:t>3.</w:t>
            </w:r>
            <w:r w:rsidR="00701241" w:rsidRPr="00F7649D">
              <w:rPr>
                <w:rFonts w:ascii="仿宋_GB2312" w:eastAsia="仿宋_GB2312" w:hint="eastAsia"/>
                <w:sz w:val="18"/>
                <w:szCs w:val="18"/>
              </w:rPr>
              <w:t>MySQL数据库应用</w:t>
            </w:r>
          </w:p>
          <w:p w14:paraId="2B814C7F"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4.</w:t>
            </w:r>
            <w:r w:rsidRPr="007871DE">
              <w:rPr>
                <w:rFonts w:ascii="仿宋_GB2312" w:eastAsia="仿宋_GB2312" w:hint="eastAsia"/>
                <w:sz w:val="18"/>
                <w:szCs w:val="18"/>
              </w:rPr>
              <w:t>网页设计</w:t>
            </w:r>
          </w:p>
          <w:p w14:paraId="1A606853"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5.</w:t>
            </w:r>
            <w:r w:rsidRPr="007871DE">
              <w:rPr>
                <w:rFonts w:ascii="仿宋_GB2312" w:eastAsia="仿宋_GB2312" w:hint="eastAsia"/>
                <w:sz w:val="18"/>
                <w:szCs w:val="18"/>
              </w:rPr>
              <w:t>Linux操作系统</w:t>
            </w:r>
          </w:p>
          <w:p w14:paraId="7F8EF6DD"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6.</w:t>
            </w:r>
            <w:r w:rsidRPr="007871DE">
              <w:rPr>
                <w:rFonts w:ascii="仿宋_GB2312" w:eastAsia="仿宋_GB2312" w:hint="eastAsia"/>
                <w:sz w:val="18"/>
                <w:szCs w:val="18"/>
              </w:rPr>
              <w:t>Python程序设计</w:t>
            </w:r>
          </w:p>
          <w:p w14:paraId="2AA17DC3"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7.</w:t>
            </w:r>
            <w:r w:rsidRPr="007871DE">
              <w:rPr>
                <w:rFonts w:ascii="仿宋_GB2312" w:eastAsia="仿宋_GB2312" w:hint="eastAsia"/>
                <w:sz w:val="18"/>
                <w:szCs w:val="18"/>
              </w:rPr>
              <w:t>数据可视化设计与开发</w:t>
            </w:r>
          </w:p>
          <w:p w14:paraId="106276E3"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8.</w:t>
            </w:r>
            <w:r w:rsidRPr="007871DE">
              <w:rPr>
                <w:rFonts w:ascii="仿宋_GB2312" w:eastAsia="仿宋_GB2312" w:hint="eastAsia"/>
                <w:sz w:val="18"/>
                <w:szCs w:val="18"/>
              </w:rPr>
              <w:t>网络爬虫技术实践</w:t>
            </w:r>
          </w:p>
          <w:p w14:paraId="2C779C29" w14:textId="77777777" w:rsidR="00632FEF"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9.</w:t>
            </w:r>
            <w:r w:rsidRPr="007871DE">
              <w:rPr>
                <w:rFonts w:ascii="仿宋_GB2312" w:eastAsia="仿宋_GB2312" w:hint="eastAsia"/>
                <w:sz w:val="18"/>
                <w:szCs w:val="18"/>
              </w:rPr>
              <w:t>数据采集实战</w:t>
            </w:r>
          </w:p>
          <w:p w14:paraId="03AEA57E" w14:textId="77777777" w:rsidR="00632FEF" w:rsidRPr="00A9327A" w:rsidRDefault="00632FEF" w:rsidP="007015BE">
            <w:pPr>
              <w:tabs>
                <w:tab w:val="left" w:pos="360"/>
              </w:tabs>
              <w:spacing w:line="240" w:lineRule="exact"/>
              <w:rPr>
                <w:rFonts w:ascii="仿宋_GB2312" w:eastAsia="仿宋_GB2312"/>
                <w:sz w:val="18"/>
                <w:szCs w:val="18"/>
              </w:rPr>
            </w:pPr>
            <w:r>
              <w:rPr>
                <w:rFonts w:ascii="仿宋_GB2312" w:eastAsia="仿宋_GB2312" w:hint="eastAsia"/>
                <w:sz w:val="18"/>
                <w:szCs w:val="18"/>
              </w:rPr>
              <w:t>10.</w:t>
            </w:r>
            <w:r w:rsidRPr="007871DE">
              <w:rPr>
                <w:rFonts w:ascii="仿宋_GB2312" w:eastAsia="仿宋_GB2312" w:hint="eastAsia"/>
                <w:sz w:val="18"/>
                <w:szCs w:val="18"/>
              </w:rPr>
              <w:t>数据可视化实战</w:t>
            </w:r>
          </w:p>
        </w:tc>
      </w:tr>
    </w:tbl>
    <w:p w14:paraId="2FE26664" w14:textId="77777777" w:rsidR="00632FEF" w:rsidRDefault="00632FEF" w:rsidP="00DE0404">
      <w:pPr>
        <w:spacing w:line="400" w:lineRule="exact"/>
        <w:ind w:firstLineChars="200" w:firstLine="422"/>
        <w:jc w:val="left"/>
        <w:rPr>
          <w:rFonts w:ascii="仿宋_GB2312" w:eastAsia="仿宋_GB2312"/>
          <w:b/>
        </w:rPr>
      </w:pPr>
    </w:p>
    <w:p w14:paraId="1673FD9B"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hint="eastAsia"/>
          <w:b/>
        </w:rPr>
        <w:t>5</w:t>
      </w:r>
      <w:r>
        <w:rPr>
          <w:rFonts w:ascii="仿宋_GB2312" w:eastAsia="仿宋_GB2312"/>
          <w:b/>
        </w:rPr>
        <w:t>.</w:t>
      </w:r>
      <w:r>
        <w:rPr>
          <w:rFonts w:ascii="仿宋_GB2312" w:eastAsia="仿宋_GB2312" w:hint="eastAsia"/>
          <w:b/>
        </w:rPr>
        <w:t>【培养目标与规格】</w:t>
      </w:r>
    </w:p>
    <w:p w14:paraId="7AD4F02F" w14:textId="370AE1FE" w:rsidR="00981D68" w:rsidRDefault="003E1830" w:rsidP="00DE0404">
      <w:pPr>
        <w:spacing w:line="400" w:lineRule="exact"/>
        <w:ind w:firstLineChars="200" w:firstLine="422"/>
        <w:rPr>
          <w:rFonts w:ascii="仿宋_GB2312" w:eastAsia="仿宋_GB2312"/>
        </w:rPr>
      </w:pPr>
      <w:r>
        <w:rPr>
          <w:rFonts w:ascii="仿宋_GB2312" w:eastAsia="仿宋_GB2312" w:hint="eastAsia"/>
          <w:b/>
        </w:rPr>
        <w:t>培养目标：</w:t>
      </w:r>
      <w:r w:rsidR="00701241">
        <w:rPr>
          <w:rFonts w:ascii="仿宋_GB2312" w:eastAsia="仿宋_GB2312" w:hint="eastAsia"/>
        </w:rPr>
        <w:t>本专业面向粤港澳大湾区新型产业</w:t>
      </w:r>
      <w:r w:rsidR="00D47FCD" w:rsidRPr="00D47FCD">
        <w:rPr>
          <w:rFonts w:ascii="仿宋_GB2312" w:eastAsia="仿宋_GB2312" w:hint="eastAsia"/>
        </w:rPr>
        <w:t>的发展，</w:t>
      </w:r>
      <w:r w:rsidR="00632FEF">
        <w:rPr>
          <w:rFonts w:ascii="仿宋_GB2312" w:eastAsia="仿宋_GB2312" w:hint="eastAsia"/>
        </w:rPr>
        <w:t>培养有觉悟、讲责任，德技兼修，德智体美劳全面发展，适应区域经济社会发展和产业发展需要，面向</w:t>
      </w:r>
      <w:r w:rsidR="00632FEF" w:rsidRPr="00F9591C">
        <w:rPr>
          <w:rFonts w:ascii="仿宋_GB2312" w:eastAsia="仿宋_GB2312" w:hint="eastAsia"/>
        </w:rPr>
        <w:t>大数据系统运维与管理、数据处理、数据分析、应用系统开发</w:t>
      </w:r>
      <w:r w:rsidR="00632FEF">
        <w:rPr>
          <w:rFonts w:ascii="仿宋_GB2312" w:eastAsia="仿宋_GB2312" w:hint="eastAsia"/>
        </w:rPr>
        <w:t>领域，掌握</w:t>
      </w:r>
      <w:r w:rsidR="00E7303F">
        <w:rPr>
          <w:rFonts w:ascii="仿宋_GB2312" w:eastAsia="仿宋_GB2312" w:hint="eastAsia"/>
        </w:rPr>
        <w:t>大数据技术与应用专业基本理论、</w:t>
      </w:r>
      <w:r w:rsidR="0095474E">
        <w:rPr>
          <w:rFonts w:ascii="仿宋_GB2312" w:eastAsia="仿宋_GB2312" w:hint="eastAsia"/>
        </w:rPr>
        <w:t>数据获取，</w:t>
      </w:r>
      <w:r w:rsidR="00E7303F">
        <w:rPr>
          <w:rFonts w:ascii="仿宋_GB2312" w:eastAsia="仿宋_GB2312" w:hint="eastAsia"/>
        </w:rPr>
        <w:t>大数据分析挖掘与处理</w:t>
      </w:r>
      <w:r w:rsidR="00632FEF" w:rsidRPr="00A35A68">
        <w:rPr>
          <w:rFonts w:ascii="仿宋_GB2312" w:eastAsia="仿宋_GB2312" w:hint="eastAsia"/>
        </w:rPr>
        <w:t>等</w:t>
      </w:r>
      <w:r w:rsidR="00632FEF">
        <w:rPr>
          <w:rFonts w:ascii="仿宋_GB2312" w:eastAsia="仿宋_GB2312" w:hint="eastAsia"/>
        </w:rPr>
        <w:t>知识和技术技能，具有良好公民素质、人文科技素质且身心健康、人格健全的高素质技术技能人才。</w:t>
      </w:r>
    </w:p>
    <w:p w14:paraId="37AE43EA" w14:textId="77777777" w:rsidR="004179A6" w:rsidRDefault="003E1830" w:rsidP="00632FEF">
      <w:pPr>
        <w:widowControl/>
        <w:spacing w:line="360" w:lineRule="exact"/>
        <w:ind w:firstLineChars="200" w:firstLine="422"/>
        <w:rPr>
          <w:rFonts w:ascii="仿宋_GB2312" w:eastAsia="仿宋_GB2312"/>
          <w:b/>
        </w:rPr>
      </w:pPr>
      <w:r>
        <w:rPr>
          <w:rFonts w:ascii="仿宋_GB2312" w:eastAsia="仿宋_GB2312"/>
          <w:b/>
        </w:rPr>
        <w:t>培养规格：</w:t>
      </w:r>
    </w:p>
    <w:p w14:paraId="681C335D" w14:textId="33703C9A" w:rsidR="00632FEF" w:rsidRPr="00A35A68" w:rsidRDefault="00632FEF" w:rsidP="004179A6">
      <w:pPr>
        <w:widowControl/>
        <w:spacing w:line="360" w:lineRule="exact"/>
        <w:ind w:firstLineChars="200" w:firstLine="420"/>
        <w:rPr>
          <w:rFonts w:ascii="仿宋_GB2312" w:eastAsia="仿宋_GB2312"/>
        </w:rPr>
      </w:pPr>
      <w:r w:rsidRPr="00A35A68">
        <w:rPr>
          <w:rFonts w:ascii="仿宋_GB2312" w:eastAsia="仿宋_GB2312" w:hint="eastAsia"/>
        </w:rPr>
        <w:t>1．素质要求</w:t>
      </w:r>
    </w:p>
    <w:p w14:paraId="1CEB5A84" w14:textId="06D958D5" w:rsidR="00632FEF" w:rsidRPr="00A35A68" w:rsidRDefault="002402DC" w:rsidP="00632FEF">
      <w:pPr>
        <w:widowControl/>
        <w:spacing w:line="360" w:lineRule="exact"/>
        <w:ind w:firstLineChars="200" w:firstLine="420"/>
        <w:rPr>
          <w:rFonts w:ascii="仿宋_GB2312" w:eastAsia="仿宋_GB2312"/>
        </w:rPr>
      </w:pPr>
      <w:r>
        <w:rPr>
          <w:rFonts w:ascii="仿宋_GB2312" w:eastAsia="仿宋_GB2312" w:hAnsi="仿宋" w:hint="eastAsia"/>
          <w:szCs w:val="21"/>
        </w:rPr>
        <w:t>①</w:t>
      </w:r>
      <w:r w:rsidR="00D47FCD">
        <w:rPr>
          <w:rFonts w:ascii="仿宋_GB2312" w:eastAsia="仿宋_GB2312" w:hint="eastAsia"/>
        </w:rPr>
        <w:t>思想品德素质：</w:t>
      </w:r>
      <w:r w:rsidR="00632FEF" w:rsidRPr="00A35A68">
        <w:rPr>
          <w:rFonts w:ascii="仿宋_GB2312" w:eastAsia="仿宋_GB2312" w:hint="eastAsia"/>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14:paraId="259F5AA0" w14:textId="77777777" w:rsidR="002402DC" w:rsidRDefault="002402DC" w:rsidP="00632FEF">
      <w:pPr>
        <w:widowControl/>
        <w:spacing w:line="360" w:lineRule="exact"/>
        <w:ind w:firstLineChars="200" w:firstLine="420"/>
        <w:rPr>
          <w:rFonts w:ascii="仿宋_GB2312" w:eastAsia="仿宋_GB2312"/>
        </w:rPr>
      </w:pPr>
    </w:p>
    <w:p w14:paraId="36F013B2" w14:textId="661CABA2" w:rsidR="002402DC" w:rsidRDefault="002402DC" w:rsidP="002402DC">
      <w:pPr>
        <w:widowControl/>
        <w:spacing w:line="360" w:lineRule="exact"/>
        <w:ind w:firstLineChars="200" w:firstLine="420"/>
        <w:rPr>
          <w:rFonts w:ascii="仿宋_GB2312" w:eastAsia="仿宋_GB2312"/>
        </w:rPr>
      </w:pPr>
      <w:r>
        <w:rPr>
          <w:rFonts w:ascii="仿宋_GB2312" w:eastAsia="仿宋_GB2312" w:hAnsi="仿宋" w:hint="eastAsia"/>
          <w:szCs w:val="21"/>
        </w:rPr>
        <w:lastRenderedPageBreak/>
        <w:t>②</w:t>
      </w:r>
      <w:r>
        <w:rPr>
          <w:rFonts w:ascii="仿宋_GB2312" w:eastAsia="仿宋_GB2312" w:hint="eastAsia"/>
        </w:rPr>
        <w:t>身心素养：</w:t>
      </w:r>
      <w:r w:rsidRPr="00A35A68">
        <w:rPr>
          <w:rFonts w:ascii="仿宋_GB2312" w:eastAsia="仿宋_GB2312" w:hint="eastAsia"/>
        </w:rPr>
        <w:t>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14:paraId="32FA6B56" w14:textId="5A196565" w:rsidR="002402DC" w:rsidRDefault="002402DC" w:rsidP="00632FEF">
      <w:pPr>
        <w:widowControl/>
        <w:spacing w:line="360" w:lineRule="exact"/>
        <w:ind w:firstLineChars="200" w:firstLine="420"/>
        <w:rPr>
          <w:rFonts w:ascii="仿宋_GB2312" w:eastAsia="仿宋_GB2312"/>
        </w:rPr>
      </w:pPr>
      <w:r>
        <w:rPr>
          <w:rFonts w:ascii="仿宋_GB2312" w:eastAsia="仿宋_GB2312" w:hAnsi="仿宋" w:hint="eastAsia"/>
          <w:szCs w:val="21"/>
        </w:rPr>
        <w:t>③</w:t>
      </w:r>
      <w:r>
        <w:rPr>
          <w:rFonts w:ascii="仿宋_GB2312" w:eastAsia="仿宋_GB2312" w:hint="eastAsia"/>
        </w:rPr>
        <w:t>人文科技素养：具备理性的思考能力和深厚的情感魅力，拥有较好的专业技术水平，精神</w:t>
      </w:r>
      <w:r w:rsidRPr="00A35A68">
        <w:rPr>
          <w:rFonts w:ascii="仿宋_GB2312" w:eastAsia="仿宋_GB2312" w:hint="eastAsia"/>
        </w:rPr>
        <w:t>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14:paraId="64FC297D" w14:textId="77777777" w:rsidR="00632FEF" w:rsidRPr="00A35A68" w:rsidRDefault="00632FEF" w:rsidP="00632FEF">
      <w:pPr>
        <w:widowControl/>
        <w:spacing w:line="360" w:lineRule="exact"/>
        <w:ind w:firstLineChars="200" w:firstLine="420"/>
        <w:rPr>
          <w:rFonts w:ascii="仿宋_GB2312" w:eastAsia="仿宋_GB2312"/>
        </w:rPr>
      </w:pPr>
      <w:r w:rsidRPr="00A35A68">
        <w:rPr>
          <w:rFonts w:ascii="仿宋_GB2312" w:eastAsia="仿宋_GB2312" w:hint="eastAsia"/>
        </w:rPr>
        <w:t>2．知识要求</w:t>
      </w:r>
    </w:p>
    <w:p w14:paraId="3F226EDB" w14:textId="55AD27B4" w:rsidR="002402DC" w:rsidRDefault="002402DC" w:rsidP="00632FEF">
      <w:pPr>
        <w:widowControl/>
        <w:spacing w:line="360" w:lineRule="exact"/>
        <w:ind w:firstLineChars="200" w:firstLine="420"/>
        <w:rPr>
          <w:rFonts w:ascii="仿宋_GB2312" w:eastAsia="仿宋_GB2312"/>
        </w:rPr>
      </w:pPr>
      <w:r>
        <w:rPr>
          <w:rFonts w:ascii="仿宋_GB2312" w:eastAsia="仿宋_GB2312" w:hAnsi="仿宋" w:hint="eastAsia"/>
          <w:szCs w:val="21"/>
        </w:rPr>
        <w:t>①</w:t>
      </w:r>
      <w:r>
        <w:rPr>
          <w:rFonts w:ascii="仿宋_GB2312" w:eastAsia="仿宋_GB2312" w:hint="eastAsia"/>
        </w:rPr>
        <w:t>工具性知识：</w:t>
      </w:r>
      <w:r w:rsidR="006D4869" w:rsidRPr="000E0120">
        <w:rPr>
          <w:rFonts w:ascii="仿宋_GB2312" w:eastAsia="仿宋_GB2312" w:hint="eastAsia"/>
        </w:rPr>
        <w:t>包括英语、</w:t>
      </w:r>
      <w:r w:rsidR="006D4869">
        <w:rPr>
          <w:rFonts w:ascii="仿宋_GB2312" w:eastAsia="仿宋_GB2312" w:hint="eastAsia"/>
        </w:rPr>
        <w:t>计算机技术和</w:t>
      </w:r>
      <w:r w:rsidR="006D4869" w:rsidRPr="000E0120">
        <w:rPr>
          <w:rFonts w:ascii="仿宋_GB2312" w:eastAsia="仿宋_GB2312" w:hint="eastAsia"/>
        </w:rPr>
        <w:t>现代信息技术等</w:t>
      </w:r>
    </w:p>
    <w:p w14:paraId="22B0E906" w14:textId="6CF804A3" w:rsidR="002402DC" w:rsidRDefault="002402DC" w:rsidP="002402DC">
      <w:pPr>
        <w:spacing w:line="400" w:lineRule="exact"/>
        <w:ind w:firstLineChars="200" w:firstLine="420"/>
        <w:rPr>
          <w:rFonts w:ascii="仿宋_GB2312" w:eastAsia="仿宋_GB2312" w:hAnsi="仿宋"/>
          <w:szCs w:val="21"/>
        </w:rPr>
      </w:pPr>
      <w:r>
        <w:rPr>
          <w:rFonts w:ascii="仿宋_GB2312" w:eastAsia="仿宋_GB2312" w:hAnsi="仿宋" w:hint="eastAsia"/>
          <w:szCs w:val="21"/>
        </w:rPr>
        <w:t>②</w:t>
      </w:r>
      <w:r w:rsidRPr="001F6DB3">
        <w:rPr>
          <w:rFonts w:ascii="仿宋_GB2312" w:eastAsia="仿宋_GB2312" w:hAnsi="仿宋" w:hint="eastAsia"/>
          <w:szCs w:val="21"/>
        </w:rPr>
        <w:t>人文社科知识</w:t>
      </w:r>
      <w:r>
        <w:rPr>
          <w:rFonts w:ascii="仿宋_GB2312" w:eastAsia="仿宋_GB2312" w:hAnsi="仿宋" w:hint="eastAsia"/>
          <w:szCs w:val="21"/>
        </w:rPr>
        <w:t>：</w:t>
      </w:r>
      <w:r w:rsidR="009B40F6" w:rsidRPr="000E0120">
        <w:rPr>
          <w:rFonts w:ascii="仿宋_GB2312" w:eastAsia="仿宋_GB2312" w:hint="eastAsia"/>
        </w:rPr>
        <w:t>包括</w:t>
      </w:r>
      <w:r w:rsidR="009B40F6">
        <w:rPr>
          <w:rFonts w:ascii="仿宋_GB2312" w:eastAsia="仿宋_GB2312" w:hint="eastAsia"/>
        </w:rPr>
        <w:t>思想政治理论、形势与政策和中华优秀传统文化</w:t>
      </w:r>
      <w:r w:rsidR="009B40F6" w:rsidRPr="000E0120">
        <w:rPr>
          <w:rFonts w:ascii="仿宋_GB2312" w:eastAsia="仿宋_GB2312" w:hint="eastAsia"/>
        </w:rPr>
        <w:t>等</w:t>
      </w:r>
    </w:p>
    <w:p w14:paraId="77E849E4" w14:textId="41CB6235" w:rsidR="002402DC" w:rsidRDefault="002402DC" w:rsidP="002402DC">
      <w:pPr>
        <w:spacing w:line="400" w:lineRule="exact"/>
        <w:ind w:firstLineChars="200" w:firstLine="420"/>
        <w:rPr>
          <w:rFonts w:ascii="仿宋_GB2312" w:eastAsia="仿宋_GB2312" w:hAnsi="仿宋"/>
          <w:szCs w:val="21"/>
        </w:rPr>
      </w:pPr>
      <w:r>
        <w:rPr>
          <w:rFonts w:ascii="仿宋_GB2312" w:eastAsia="仿宋_GB2312" w:hAnsi="仿宋" w:hint="eastAsia"/>
          <w:szCs w:val="21"/>
        </w:rPr>
        <w:t>③</w:t>
      </w:r>
      <w:r w:rsidRPr="001F6DB3">
        <w:rPr>
          <w:rFonts w:ascii="仿宋_GB2312" w:eastAsia="仿宋_GB2312" w:hAnsi="仿宋" w:hint="eastAsia"/>
          <w:szCs w:val="21"/>
        </w:rPr>
        <w:t>自然科学知识</w:t>
      </w:r>
      <w:r>
        <w:rPr>
          <w:rFonts w:ascii="仿宋_GB2312" w:eastAsia="仿宋_GB2312" w:hAnsi="仿宋" w:hint="eastAsia"/>
          <w:szCs w:val="21"/>
        </w:rPr>
        <w:t>：</w:t>
      </w:r>
    </w:p>
    <w:p w14:paraId="328371E8" w14:textId="05777F6F" w:rsidR="00B30BD3" w:rsidRDefault="00B30BD3" w:rsidP="002402DC">
      <w:pPr>
        <w:spacing w:line="400" w:lineRule="exact"/>
        <w:ind w:firstLineChars="200" w:firstLine="420"/>
        <w:rPr>
          <w:rFonts w:ascii="仿宋_GB2312" w:eastAsia="仿宋_GB2312" w:hAnsi="仿宋"/>
          <w:szCs w:val="21"/>
        </w:rPr>
      </w:pPr>
      <w:r>
        <w:rPr>
          <w:rFonts w:ascii="仿宋_GB2312" w:eastAsia="仿宋_GB2312" w:hAnsi="仿宋" w:hint="eastAsia"/>
          <w:szCs w:val="21"/>
        </w:rPr>
        <w:t>（1）</w:t>
      </w:r>
      <w:r w:rsidR="00E746DB">
        <w:rPr>
          <w:rFonts w:ascii="仿宋_GB2312" w:eastAsia="仿宋_GB2312" w:hAnsi="仿宋" w:hint="eastAsia"/>
          <w:szCs w:val="21"/>
        </w:rPr>
        <w:t>计算机数学</w:t>
      </w:r>
    </w:p>
    <w:p w14:paraId="3473D9B3" w14:textId="502C95F1" w:rsidR="00B30BD3" w:rsidRDefault="00B30BD3" w:rsidP="002402DC">
      <w:pPr>
        <w:spacing w:line="400" w:lineRule="exact"/>
        <w:ind w:firstLineChars="200" w:firstLine="420"/>
        <w:rPr>
          <w:rFonts w:ascii="仿宋_GB2312" w:eastAsia="仿宋_GB2312" w:hAnsi="仿宋"/>
          <w:szCs w:val="21"/>
        </w:rPr>
      </w:pPr>
      <w:r>
        <w:rPr>
          <w:rFonts w:ascii="仿宋_GB2312" w:eastAsia="仿宋_GB2312" w:hAnsi="仿宋" w:hint="eastAsia"/>
          <w:szCs w:val="21"/>
        </w:rPr>
        <w:t>（2）</w:t>
      </w:r>
      <w:r w:rsidR="00CA1992">
        <w:rPr>
          <w:rFonts w:ascii="仿宋_GB2312" w:eastAsia="仿宋_GB2312" w:hAnsi="仿宋" w:hint="eastAsia"/>
          <w:szCs w:val="21"/>
        </w:rPr>
        <w:t>理解科学技术的基本术语及概念</w:t>
      </w:r>
    </w:p>
    <w:p w14:paraId="5DBE79E1" w14:textId="4C115FC5" w:rsidR="00B30BD3" w:rsidRPr="00263411" w:rsidRDefault="00B30BD3" w:rsidP="00343FD3">
      <w:pPr>
        <w:widowControl/>
        <w:spacing w:line="360" w:lineRule="exact"/>
        <w:ind w:firstLineChars="200" w:firstLine="420"/>
        <w:rPr>
          <w:rFonts w:ascii="仿宋_GB2312" w:eastAsia="仿宋_GB2312"/>
        </w:rPr>
      </w:pPr>
      <w:r>
        <w:rPr>
          <w:rFonts w:ascii="仿宋_GB2312" w:eastAsia="仿宋_GB2312" w:hAnsi="仿宋" w:hint="eastAsia"/>
          <w:szCs w:val="21"/>
        </w:rPr>
        <w:t>（3）</w:t>
      </w:r>
      <w:r w:rsidR="00CA1992">
        <w:rPr>
          <w:rFonts w:ascii="仿宋_GB2312" w:eastAsia="仿宋_GB2312" w:hAnsi="仿宋" w:hint="eastAsia"/>
          <w:szCs w:val="21"/>
        </w:rPr>
        <w:t>理解科学技术在社会活动中扮演的角色</w:t>
      </w:r>
      <w:r w:rsidRPr="00A35A68">
        <w:rPr>
          <w:rFonts w:ascii="仿宋_GB2312" w:eastAsia="仿宋_GB2312" w:hint="eastAsia"/>
        </w:rPr>
        <w:t>；</w:t>
      </w:r>
    </w:p>
    <w:p w14:paraId="2567B14E" w14:textId="03008BF4" w:rsidR="002402DC" w:rsidRPr="001F6DB3" w:rsidRDefault="002402DC" w:rsidP="002402DC">
      <w:pPr>
        <w:spacing w:line="400" w:lineRule="exact"/>
        <w:ind w:firstLineChars="200" w:firstLine="420"/>
        <w:rPr>
          <w:rFonts w:ascii="仿宋_GB2312" w:eastAsia="仿宋_GB2312" w:hAnsi="仿宋"/>
          <w:szCs w:val="21"/>
        </w:rPr>
      </w:pPr>
      <w:r>
        <w:rPr>
          <w:rFonts w:ascii="仿宋_GB2312" w:eastAsia="仿宋_GB2312" w:hAnsi="仿宋" w:hint="eastAsia"/>
          <w:szCs w:val="21"/>
        </w:rPr>
        <w:t>④</w:t>
      </w:r>
      <w:r w:rsidRPr="001F6DB3">
        <w:rPr>
          <w:rFonts w:ascii="仿宋_GB2312" w:eastAsia="仿宋_GB2312" w:hAnsi="仿宋" w:hint="eastAsia"/>
          <w:szCs w:val="21"/>
        </w:rPr>
        <w:t>专业技术知识</w:t>
      </w:r>
      <w:r>
        <w:rPr>
          <w:rFonts w:ascii="仿宋_GB2312" w:eastAsia="仿宋_GB2312" w:hAnsi="仿宋" w:hint="eastAsia"/>
          <w:szCs w:val="21"/>
        </w:rPr>
        <w:t>：</w:t>
      </w:r>
    </w:p>
    <w:p w14:paraId="726EF67F" w14:textId="0D7321EB" w:rsidR="002402DC" w:rsidRPr="00A35A68" w:rsidRDefault="002402DC" w:rsidP="002402DC">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1</w:t>
      </w:r>
      <w:r w:rsidRPr="00A35A68">
        <w:rPr>
          <w:rFonts w:ascii="仿宋_GB2312" w:eastAsia="仿宋_GB2312" w:hint="eastAsia"/>
        </w:rPr>
        <w:t>）掌握LINUX平台下大数据平台搭建，数据库系统搭建、优化、管理等方面的知识；</w:t>
      </w:r>
    </w:p>
    <w:p w14:paraId="4CA2A06F" w14:textId="22687533" w:rsidR="002402DC" w:rsidRPr="00A35A68" w:rsidRDefault="002402DC" w:rsidP="002402DC">
      <w:pPr>
        <w:widowControl/>
        <w:spacing w:line="360" w:lineRule="exact"/>
        <w:ind w:firstLineChars="200" w:firstLine="420"/>
        <w:rPr>
          <w:rFonts w:ascii="仿宋_GB2312" w:eastAsia="仿宋_GB2312"/>
        </w:rPr>
      </w:pPr>
      <w:r w:rsidRPr="00A35A68">
        <w:rPr>
          <w:rFonts w:ascii="仿宋_GB2312" w:eastAsia="仿宋_GB2312" w:hint="eastAsia"/>
        </w:rPr>
        <w:t>（</w:t>
      </w:r>
      <w:r w:rsidR="00B30BD3">
        <w:rPr>
          <w:rFonts w:ascii="仿宋_GB2312" w:eastAsia="仿宋_GB2312"/>
        </w:rPr>
        <w:t>2</w:t>
      </w:r>
      <w:r w:rsidRPr="00A35A68">
        <w:rPr>
          <w:rFonts w:ascii="仿宋_GB2312" w:eastAsia="仿宋_GB2312" w:hint="eastAsia"/>
        </w:rPr>
        <w:t>）学会大数据应用系统集成、实施、管理等方面的知识；</w:t>
      </w:r>
    </w:p>
    <w:p w14:paraId="15F1A2D6" w14:textId="47F1B2F2" w:rsidR="002402DC" w:rsidRPr="00A35A68" w:rsidRDefault="002402DC" w:rsidP="002402DC">
      <w:pPr>
        <w:widowControl/>
        <w:spacing w:line="360" w:lineRule="exact"/>
        <w:ind w:firstLineChars="200" w:firstLine="420"/>
        <w:rPr>
          <w:rFonts w:ascii="仿宋_GB2312" w:eastAsia="仿宋_GB2312"/>
        </w:rPr>
      </w:pPr>
      <w:r w:rsidRPr="00A35A68">
        <w:rPr>
          <w:rFonts w:ascii="仿宋_GB2312" w:eastAsia="仿宋_GB2312" w:hint="eastAsia"/>
        </w:rPr>
        <w:t>（</w:t>
      </w:r>
      <w:r w:rsidR="00B30BD3">
        <w:rPr>
          <w:rFonts w:ascii="仿宋_GB2312" w:eastAsia="仿宋_GB2312"/>
        </w:rPr>
        <w:t>3</w:t>
      </w:r>
      <w:r w:rsidRPr="00A35A68">
        <w:rPr>
          <w:rFonts w:ascii="仿宋_GB2312" w:eastAsia="仿宋_GB2312" w:hint="eastAsia"/>
        </w:rPr>
        <w:t>）学会大数据应用系统系统开发的知识；</w:t>
      </w:r>
    </w:p>
    <w:p w14:paraId="6E2A32AD" w14:textId="5B63B435" w:rsidR="002402DC" w:rsidRDefault="002402DC" w:rsidP="00263411">
      <w:pPr>
        <w:widowControl/>
        <w:spacing w:line="360" w:lineRule="exact"/>
        <w:ind w:firstLineChars="200" w:firstLine="420"/>
        <w:rPr>
          <w:rFonts w:ascii="仿宋_GB2312" w:eastAsia="仿宋_GB2312"/>
        </w:rPr>
      </w:pPr>
      <w:r w:rsidRPr="00A35A68">
        <w:rPr>
          <w:rFonts w:ascii="仿宋_GB2312" w:eastAsia="仿宋_GB2312" w:hint="eastAsia"/>
        </w:rPr>
        <w:t>（</w:t>
      </w:r>
      <w:r w:rsidR="00B30BD3">
        <w:rPr>
          <w:rFonts w:ascii="仿宋_GB2312" w:eastAsia="仿宋_GB2312"/>
        </w:rPr>
        <w:t>4</w:t>
      </w:r>
      <w:r w:rsidR="00E746DB">
        <w:rPr>
          <w:rFonts w:ascii="仿宋_GB2312" w:eastAsia="仿宋_GB2312" w:hint="eastAsia"/>
        </w:rPr>
        <w:t>）学会大数据的营销、策划和管理等知识；</w:t>
      </w:r>
    </w:p>
    <w:p w14:paraId="1B0532FE" w14:textId="28CFD8B9" w:rsidR="00E746DB" w:rsidRPr="002402DC" w:rsidRDefault="00E746DB" w:rsidP="00263411">
      <w:pPr>
        <w:widowControl/>
        <w:spacing w:line="360" w:lineRule="exact"/>
        <w:ind w:firstLineChars="200" w:firstLine="420"/>
        <w:rPr>
          <w:rFonts w:ascii="仿宋_GB2312" w:eastAsia="仿宋_GB2312"/>
        </w:rPr>
      </w:pPr>
      <w:r>
        <w:rPr>
          <w:rFonts w:ascii="仿宋_GB2312" w:eastAsia="仿宋_GB2312" w:hint="eastAsia"/>
        </w:rPr>
        <w:t>（5）具有大数据分析和处理的能力</w:t>
      </w:r>
      <w:r w:rsidR="00CA1992">
        <w:rPr>
          <w:rFonts w:ascii="仿宋_GB2312" w:eastAsia="仿宋_GB2312" w:hint="eastAsia"/>
        </w:rPr>
        <w:t>；</w:t>
      </w:r>
    </w:p>
    <w:p w14:paraId="38D08E08" w14:textId="63B202CD" w:rsidR="00632FEF" w:rsidRPr="00A35A68" w:rsidRDefault="00632FEF" w:rsidP="00632FEF">
      <w:pPr>
        <w:widowControl/>
        <w:spacing w:line="360" w:lineRule="exact"/>
        <w:ind w:firstLineChars="200" w:firstLine="420"/>
        <w:rPr>
          <w:rFonts w:ascii="仿宋_GB2312" w:eastAsia="仿宋_GB2312"/>
        </w:rPr>
      </w:pPr>
      <w:r w:rsidRPr="00A35A68">
        <w:rPr>
          <w:rFonts w:ascii="仿宋_GB2312" w:eastAsia="仿宋_GB2312" w:hint="eastAsia"/>
        </w:rPr>
        <w:t>本专业主要学习以下基本知识：</w:t>
      </w:r>
    </w:p>
    <w:p w14:paraId="198A3BB1" w14:textId="05C93889" w:rsidR="00632FEF" w:rsidRPr="00A35A68" w:rsidRDefault="00632FEF" w:rsidP="00632FEF">
      <w:pPr>
        <w:widowControl/>
        <w:spacing w:line="360" w:lineRule="exact"/>
        <w:ind w:firstLineChars="200" w:firstLine="420"/>
        <w:rPr>
          <w:rFonts w:ascii="仿宋_GB2312" w:eastAsia="仿宋_GB2312"/>
        </w:rPr>
      </w:pPr>
      <w:r w:rsidRPr="00A35A68">
        <w:rPr>
          <w:rFonts w:ascii="仿宋_GB2312" w:eastAsia="仿宋_GB2312" w:hint="eastAsia"/>
        </w:rPr>
        <w:t>3</w:t>
      </w:r>
      <w:r w:rsidR="00263411">
        <w:rPr>
          <w:rFonts w:ascii="仿宋_GB2312" w:eastAsia="仿宋_GB2312" w:hint="eastAsia"/>
        </w:rPr>
        <w:t>．</w:t>
      </w:r>
      <w:r w:rsidR="000E726F">
        <w:rPr>
          <w:rFonts w:ascii="仿宋_GB2312" w:eastAsia="仿宋_GB2312" w:hint="eastAsia"/>
        </w:rPr>
        <w:t>能力</w:t>
      </w:r>
      <w:r w:rsidR="00D53D65">
        <w:rPr>
          <w:rFonts w:ascii="仿宋_GB2312" w:eastAsia="仿宋_GB2312" w:hint="eastAsia"/>
        </w:rPr>
        <w:t>结构</w:t>
      </w:r>
    </w:p>
    <w:p w14:paraId="6720BA62" w14:textId="77777777" w:rsidR="00632FEF" w:rsidRPr="00A35A68" w:rsidRDefault="00632FEF" w:rsidP="00632FEF">
      <w:pPr>
        <w:widowControl/>
        <w:spacing w:line="360" w:lineRule="exact"/>
        <w:ind w:firstLineChars="200" w:firstLine="420"/>
        <w:rPr>
          <w:rFonts w:ascii="仿宋_GB2312" w:eastAsia="仿宋_GB2312"/>
        </w:rPr>
      </w:pPr>
      <w:r w:rsidRPr="00A35A68">
        <w:rPr>
          <w:rFonts w:ascii="仿宋_GB2312" w:eastAsia="仿宋_GB2312" w:hint="eastAsia"/>
        </w:rPr>
        <w:t>本专业毕业应获得以下几方面的技能：</w:t>
      </w:r>
    </w:p>
    <w:p w14:paraId="04773F51" w14:textId="0E95B7C6" w:rsidR="00D53D65" w:rsidRDefault="00D53D65" w:rsidP="00D53D65">
      <w:pPr>
        <w:spacing w:line="400" w:lineRule="exact"/>
        <w:ind w:firstLineChars="200" w:firstLine="420"/>
        <w:rPr>
          <w:rFonts w:ascii="仿宋_GB2312" w:eastAsia="仿宋_GB2312" w:hAnsi="仿宋"/>
          <w:szCs w:val="21"/>
        </w:rPr>
      </w:pPr>
      <w:r>
        <w:rPr>
          <w:rFonts w:ascii="仿宋_GB2312" w:eastAsia="仿宋_GB2312" w:hAnsi="仿宋" w:hint="eastAsia"/>
          <w:szCs w:val="21"/>
        </w:rPr>
        <w:t>①学习能力：</w:t>
      </w:r>
    </w:p>
    <w:p w14:paraId="3FEE3A9B" w14:textId="7264293C" w:rsidR="00D53D65" w:rsidRDefault="00D53D65" w:rsidP="00D53D65">
      <w:pPr>
        <w:widowControl/>
        <w:spacing w:line="360" w:lineRule="exact"/>
        <w:ind w:firstLineChars="200" w:firstLine="420"/>
        <w:rPr>
          <w:rFonts w:ascii="仿宋_GB2312" w:eastAsia="仿宋_GB2312"/>
        </w:rPr>
      </w:pPr>
      <w:r w:rsidRPr="00A35A68">
        <w:rPr>
          <w:rFonts w:ascii="仿宋_GB2312" w:eastAsia="仿宋_GB2312" w:hint="eastAsia"/>
        </w:rPr>
        <w:t>（1）</w:t>
      </w:r>
      <w:r>
        <w:rPr>
          <w:rFonts w:ascii="仿宋_GB2312" w:eastAsia="仿宋_GB2312" w:hint="eastAsia"/>
        </w:rPr>
        <w:t>具备</w:t>
      </w:r>
      <w:r w:rsidRPr="00A35A68">
        <w:rPr>
          <w:rFonts w:ascii="仿宋_GB2312" w:eastAsia="仿宋_GB2312" w:hint="eastAsia"/>
        </w:rPr>
        <w:t>终身学习能力</w:t>
      </w:r>
      <w:r>
        <w:rPr>
          <w:rFonts w:ascii="仿宋_GB2312" w:eastAsia="仿宋_GB2312" w:hint="eastAsia"/>
        </w:rPr>
        <w:t>；</w:t>
      </w:r>
    </w:p>
    <w:p w14:paraId="40FFAF5F" w14:textId="65EC22A8" w:rsidR="00D53D65" w:rsidRDefault="00D53D65" w:rsidP="00D53D65">
      <w:pPr>
        <w:widowControl/>
        <w:spacing w:line="360" w:lineRule="exact"/>
        <w:ind w:firstLineChars="200" w:firstLine="420"/>
        <w:rPr>
          <w:rFonts w:ascii="仿宋_GB2312" w:eastAsia="仿宋_GB2312"/>
        </w:rPr>
      </w:pPr>
      <w:r>
        <w:rPr>
          <w:rFonts w:ascii="仿宋_GB2312" w:eastAsia="仿宋_GB2312" w:hint="eastAsia"/>
        </w:rPr>
        <w:t>（2）具备</w:t>
      </w:r>
      <w:r w:rsidRPr="00A35A68">
        <w:rPr>
          <w:rFonts w:ascii="仿宋_GB2312" w:eastAsia="仿宋_GB2312" w:hint="eastAsia"/>
        </w:rPr>
        <w:t>独立思考</w:t>
      </w:r>
      <w:r>
        <w:rPr>
          <w:rFonts w:ascii="仿宋_GB2312" w:eastAsia="仿宋_GB2312" w:hint="eastAsia"/>
        </w:rPr>
        <w:t>能力和较强的</w:t>
      </w:r>
      <w:r w:rsidRPr="00A35A68">
        <w:rPr>
          <w:rFonts w:ascii="仿宋_GB2312" w:eastAsia="仿宋_GB2312" w:hint="eastAsia"/>
        </w:rPr>
        <w:t>逻辑推理</w:t>
      </w:r>
      <w:r>
        <w:rPr>
          <w:rFonts w:ascii="仿宋_GB2312" w:eastAsia="仿宋_GB2312" w:hint="eastAsia"/>
        </w:rPr>
        <w:t>能力；</w:t>
      </w:r>
    </w:p>
    <w:p w14:paraId="20B7CF65" w14:textId="446F3E9D" w:rsidR="00D53D65" w:rsidRPr="00D53D65" w:rsidRDefault="00D53D65" w:rsidP="00D53D65">
      <w:pPr>
        <w:widowControl/>
        <w:spacing w:line="360" w:lineRule="exact"/>
        <w:ind w:firstLineChars="200" w:firstLine="420"/>
        <w:rPr>
          <w:rFonts w:ascii="仿宋_GB2312" w:eastAsia="仿宋_GB2312"/>
        </w:rPr>
      </w:pPr>
      <w:r>
        <w:rPr>
          <w:rFonts w:ascii="仿宋_GB2312" w:eastAsia="仿宋_GB2312" w:hint="eastAsia"/>
        </w:rPr>
        <w:t>（3）具备搜索寻找学习资源的能力。</w:t>
      </w:r>
    </w:p>
    <w:p w14:paraId="6DC4BFBE" w14:textId="656C6416" w:rsidR="00D53D65" w:rsidRDefault="00D53D65" w:rsidP="00D53D65">
      <w:pPr>
        <w:spacing w:line="400" w:lineRule="exact"/>
        <w:ind w:firstLineChars="200" w:firstLine="420"/>
        <w:rPr>
          <w:rFonts w:ascii="仿宋_GB2312" w:eastAsia="仿宋_GB2312" w:hAnsi="仿宋"/>
          <w:szCs w:val="21"/>
        </w:rPr>
      </w:pPr>
      <w:r>
        <w:rPr>
          <w:rFonts w:ascii="仿宋_GB2312" w:eastAsia="仿宋_GB2312" w:hAnsi="仿宋" w:hint="eastAsia"/>
          <w:szCs w:val="21"/>
        </w:rPr>
        <w:t>②实践能力：</w:t>
      </w:r>
    </w:p>
    <w:p w14:paraId="52383E75" w14:textId="46213D40" w:rsidR="00D53D65" w:rsidRPr="00A35A68" w:rsidRDefault="00D53D65" w:rsidP="00D53D65">
      <w:pPr>
        <w:widowControl/>
        <w:spacing w:line="360" w:lineRule="exact"/>
        <w:ind w:firstLineChars="200" w:firstLine="420"/>
        <w:rPr>
          <w:rFonts w:ascii="仿宋_GB2312" w:eastAsia="仿宋_GB2312"/>
        </w:rPr>
      </w:pPr>
      <w:r>
        <w:rPr>
          <w:rFonts w:ascii="仿宋_GB2312" w:eastAsia="仿宋_GB2312" w:hAnsi="仿宋" w:hint="eastAsia"/>
          <w:szCs w:val="21"/>
        </w:rPr>
        <w:t>（1）</w:t>
      </w:r>
      <w:r w:rsidRPr="00A35A68">
        <w:rPr>
          <w:rFonts w:ascii="仿宋_GB2312" w:eastAsia="仿宋_GB2312" w:hint="eastAsia"/>
        </w:rPr>
        <w:t>具有解决实际问题的能力，信息加工</w:t>
      </w:r>
      <w:r>
        <w:rPr>
          <w:rFonts w:ascii="仿宋_GB2312" w:eastAsia="仿宋_GB2312" w:hint="eastAsia"/>
        </w:rPr>
        <w:t>、信息处理</w:t>
      </w:r>
      <w:r w:rsidRPr="00A35A68">
        <w:rPr>
          <w:rFonts w:ascii="仿宋_GB2312" w:eastAsia="仿宋_GB2312" w:hint="eastAsia"/>
        </w:rPr>
        <w:t>能力等。</w:t>
      </w:r>
    </w:p>
    <w:p w14:paraId="1E552437" w14:textId="0648E02F"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2</w:t>
      </w:r>
      <w:r w:rsidRPr="00A35A68">
        <w:rPr>
          <w:rFonts w:ascii="仿宋_GB2312" w:eastAsia="仿宋_GB2312" w:hint="eastAsia"/>
        </w:rPr>
        <w:t>）具备数据库系统管理维护的能力；</w:t>
      </w:r>
    </w:p>
    <w:p w14:paraId="435B03A8" w14:textId="3917E32F"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3</w:t>
      </w:r>
      <w:r w:rsidRPr="00A35A68">
        <w:rPr>
          <w:rFonts w:ascii="仿宋_GB2312" w:eastAsia="仿宋_GB2312" w:hint="eastAsia"/>
        </w:rPr>
        <w:t>）具有非结构化数据处理能力；</w:t>
      </w:r>
    </w:p>
    <w:p w14:paraId="15A82E48" w14:textId="424CE0FF"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4</w:t>
      </w:r>
      <w:r w:rsidRPr="00A35A68">
        <w:rPr>
          <w:rFonts w:ascii="仿宋_GB2312" w:eastAsia="仿宋_GB2312" w:hint="eastAsia"/>
        </w:rPr>
        <w:t>）具有数据仓库管理的基本能力；</w:t>
      </w:r>
    </w:p>
    <w:p w14:paraId="7004495C" w14:textId="5BC1E5EF"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5</w:t>
      </w:r>
      <w:r w:rsidRPr="00A35A68">
        <w:rPr>
          <w:rFonts w:ascii="仿宋_GB2312" w:eastAsia="仿宋_GB2312" w:hint="eastAsia"/>
        </w:rPr>
        <w:t>）具备OPP程序设计的能力；</w:t>
      </w:r>
    </w:p>
    <w:p w14:paraId="6F7F3A04" w14:textId="4F36D32E"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6</w:t>
      </w:r>
      <w:r w:rsidRPr="00A35A68">
        <w:rPr>
          <w:rFonts w:ascii="仿宋_GB2312" w:eastAsia="仿宋_GB2312" w:hint="eastAsia"/>
        </w:rPr>
        <w:t>）具备Web应用开发能力；</w:t>
      </w:r>
    </w:p>
    <w:p w14:paraId="7EE1A55C" w14:textId="23B3F38C"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7</w:t>
      </w:r>
      <w:r w:rsidRPr="00A35A68">
        <w:rPr>
          <w:rFonts w:ascii="仿宋_GB2312" w:eastAsia="仿宋_GB2312" w:hint="eastAsia"/>
        </w:rPr>
        <w:t>）具备Linux Server、Hadoop项目管理</w:t>
      </w:r>
      <w:r w:rsidR="0053453E">
        <w:rPr>
          <w:rFonts w:ascii="仿宋_GB2312" w:eastAsia="仿宋_GB2312" w:hint="eastAsia"/>
        </w:rPr>
        <w:t>和</w:t>
      </w:r>
      <w:r w:rsidRPr="00A35A68">
        <w:rPr>
          <w:rFonts w:ascii="仿宋_GB2312" w:eastAsia="仿宋_GB2312" w:hint="eastAsia"/>
        </w:rPr>
        <w:t>维护能力；</w:t>
      </w:r>
    </w:p>
    <w:p w14:paraId="0A488D9E" w14:textId="344ED00C" w:rsidR="00D53D65" w:rsidRPr="00244646"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lastRenderedPageBreak/>
        <w:t>（</w:t>
      </w:r>
      <w:r>
        <w:rPr>
          <w:rFonts w:ascii="仿宋_GB2312" w:eastAsia="仿宋_GB2312"/>
        </w:rPr>
        <w:t>8</w:t>
      </w:r>
      <w:r w:rsidRPr="00A35A68">
        <w:rPr>
          <w:rFonts w:ascii="仿宋_GB2312" w:eastAsia="仿宋_GB2312" w:hint="eastAsia"/>
        </w:rPr>
        <w:t>）具备数据挖掘、数据清洗、数据可视化的处理能力；</w:t>
      </w:r>
    </w:p>
    <w:p w14:paraId="2FFCDA81" w14:textId="77777777" w:rsidR="00D53D65" w:rsidRDefault="00D53D65" w:rsidP="00D53D65">
      <w:pPr>
        <w:spacing w:line="400" w:lineRule="exact"/>
        <w:ind w:firstLineChars="200" w:firstLine="420"/>
        <w:rPr>
          <w:rFonts w:ascii="仿宋_GB2312" w:eastAsia="仿宋_GB2312" w:hAnsi="仿宋"/>
          <w:szCs w:val="21"/>
        </w:rPr>
      </w:pPr>
      <w:r>
        <w:rPr>
          <w:rFonts w:ascii="仿宋_GB2312" w:eastAsia="仿宋_GB2312" w:hAnsi="仿宋" w:hint="eastAsia"/>
          <w:szCs w:val="21"/>
        </w:rPr>
        <w:t>③适应能力：</w:t>
      </w:r>
    </w:p>
    <w:p w14:paraId="7FBED713" w14:textId="343F068E" w:rsidR="00244646" w:rsidRPr="00A35A68" w:rsidRDefault="00244646" w:rsidP="00244646">
      <w:pPr>
        <w:widowControl/>
        <w:spacing w:line="36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1</w:t>
      </w:r>
      <w:r w:rsidRPr="00A35A68">
        <w:rPr>
          <w:rFonts w:ascii="仿宋_GB2312" w:eastAsia="仿宋_GB2312" w:hint="eastAsia"/>
        </w:rPr>
        <w:t>）具有文案编辑能力，即能编写大数据应用项目方案、实施计划、管理制度等；</w:t>
      </w:r>
    </w:p>
    <w:p w14:paraId="64A29476" w14:textId="77777777" w:rsidR="00244646" w:rsidRDefault="00244646" w:rsidP="00244646">
      <w:pPr>
        <w:spacing w:line="400" w:lineRule="exact"/>
        <w:ind w:firstLineChars="200" w:firstLine="420"/>
        <w:rPr>
          <w:rFonts w:ascii="仿宋_GB2312" w:eastAsia="仿宋_GB2312"/>
        </w:rPr>
      </w:pPr>
      <w:r w:rsidRPr="00A35A68">
        <w:rPr>
          <w:rFonts w:ascii="仿宋_GB2312" w:eastAsia="仿宋_GB2312" w:hint="eastAsia"/>
        </w:rPr>
        <w:t>（</w:t>
      </w:r>
      <w:r>
        <w:rPr>
          <w:rFonts w:ascii="仿宋_GB2312" w:eastAsia="仿宋_GB2312"/>
        </w:rPr>
        <w:t>2</w:t>
      </w:r>
      <w:r>
        <w:rPr>
          <w:rFonts w:ascii="仿宋_GB2312" w:eastAsia="仿宋_GB2312" w:hint="eastAsia"/>
        </w:rPr>
        <w:t>）具有创新意识，不断探索的能力。</w:t>
      </w:r>
    </w:p>
    <w:p w14:paraId="574DFEE5" w14:textId="199093B7" w:rsidR="00244646" w:rsidRDefault="00244646" w:rsidP="00244646">
      <w:pPr>
        <w:spacing w:line="400" w:lineRule="exact"/>
        <w:ind w:firstLineChars="200" w:firstLine="420"/>
        <w:rPr>
          <w:rFonts w:ascii="仿宋_GB2312" w:eastAsia="仿宋_GB2312"/>
        </w:rPr>
      </w:pPr>
      <w:r>
        <w:rPr>
          <w:rFonts w:ascii="仿宋_GB2312" w:eastAsia="仿宋_GB2312" w:hint="eastAsia"/>
        </w:rPr>
        <w:t>（3）</w:t>
      </w:r>
      <w:r w:rsidRPr="00A35A68">
        <w:rPr>
          <w:rFonts w:ascii="仿宋_GB2312" w:eastAsia="仿宋_GB2312" w:hint="eastAsia"/>
        </w:rPr>
        <w:t>对本专业科学技术最新发展动态及本学科领域的国内外研究现状有一定了解，能展开科研、教研工作，具备一定的创新性思维能力。</w:t>
      </w:r>
    </w:p>
    <w:p w14:paraId="13E7A367" w14:textId="77777777" w:rsidR="00D53D65" w:rsidRPr="00244646" w:rsidRDefault="00D53D65" w:rsidP="00632FEF">
      <w:pPr>
        <w:widowControl/>
        <w:spacing w:line="360" w:lineRule="exact"/>
        <w:ind w:firstLineChars="200" w:firstLine="420"/>
        <w:rPr>
          <w:rFonts w:ascii="仿宋_GB2312" w:eastAsia="仿宋_GB2312"/>
        </w:rPr>
      </w:pPr>
    </w:p>
    <w:p w14:paraId="7530306C" w14:textId="76F1F5FD" w:rsidR="00632FEF" w:rsidRPr="00A35A68" w:rsidRDefault="00632FEF" w:rsidP="00632FEF">
      <w:pPr>
        <w:widowControl/>
        <w:spacing w:line="360" w:lineRule="exact"/>
        <w:ind w:firstLineChars="200" w:firstLine="420"/>
        <w:rPr>
          <w:rFonts w:ascii="仿宋_GB2312" w:eastAsia="仿宋_GB2312"/>
        </w:rPr>
      </w:pPr>
      <w:bookmarkStart w:id="0" w:name="_Toc396214468"/>
    </w:p>
    <w:bookmarkEnd w:id="0"/>
    <w:p w14:paraId="1DB8CEB4" w14:textId="77777777" w:rsidR="00981D68" w:rsidRDefault="003E1830" w:rsidP="00DE0404">
      <w:pPr>
        <w:spacing w:line="400" w:lineRule="exact"/>
        <w:ind w:firstLineChars="200" w:firstLine="422"/>
        <w:rPr>
          <w:rFonts w:ascii="仿宋_GB2312" w:eastAsia="仿宋_GB2312"/>
          <w:b/>
        </w:rPr>
      </w:pPr>
      <w:r>
        <w:rPr>
          <w:rFonts w:ascii="仿宋_GB2312" w:eastAsia="仿宋_GB2312"/>
          <w:b/>
        </w:rPr>
        <w:t>6</w:t>
      </w:r>
      <w:r>
        <w:rPr>
          <w:rFonts w:ascii="仿宋_GB2312" w:eastAsia="仿宋_GB2312" w:hint="eastAsia"/>
          <w:b/>
        </w:rPr>
        <w:t>.【毕业学分】</w:t>
      </w:r>
    </w:p>
    <w:p w14:paraId="55DE8A22" w14:textId="13599362" w:rsidR="00981D68" w:rsidRDefault="00BF556D" w:rsidP="00DE0404">
      <w:pPr>
        <w:widowControl/>
        <w:spacing w:line="400" w:lineRule="exact"/>
        <w:ind w:firstLineChars="200" w:firstLine="420"/>
        <w:rPr>
          <w:rFonts w:ascii="仿宋_GB2312" w:eastAsia="仿宋_GB2312"/>
        </w:rPr>
      </w:pPr>
      <w:r w:rsidRPr="00BF556D">
        <w:rPr>
          <w:rFonts w:ascii="仿宋_GB2312" w:eastAsia="仿宋_GB2312" w:hint="eastAsia"/>
        </w:rPr>
        <w:t>至少需修满144学分方可毕业，其中：公共必修课</w:t>
      </w:r>
      <w:r w:rsidR="00B677F8">
        <w:rPr>
          <w:rFonts w:ascii="仿宋_GB2312" w:eastAsia="仿宋_GB2312"/>
        </w:rPr>
        <w:t>40</w:t>
      </w:r>
      <w:r w:rsidRPr="00BF556D">
        <w:rPr>
          <w:rFonts w:ascii="仿宋_GB2312" w:eastAsia="仿宋_GB2312" w:hint="eastAsia"/>
        </w:rPr>
        <w:t>学分（含军事技能2学分和创就模块5学分）、公共选修课不少于4学分；专业必修课58.5学分（顶岗实习和毕业实习报告学分另计：20学分）、专业选修课不少于8学分；第二课堂活动不少于7.5学分（其中德育类学分至少1.5学分、学术科技类至少0.5学分、创新创业与就业类至少1学分、“跑步声”“读书声”各至少1学分），文明素质养成6学分。</w:t>
      </w:r>
    </w:p>
    <w:p w14:paraId="4A775293"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b/>
        </w:rPr>
        <w:t>7</w:t>
      </w:r>
      <w:r>
        <w:rPr>
          <w:rFonts w:ascii="仿宋_GB2312" w:eastAsia="仿宋_GB2312" w:hint="eastAsia"/>
          <w:b/>
        </w:rPr>
        <w:t>.【课程设置与要求】</w:t>
      </w:r>
    </w:p>
    <w:p w14:paraId="1A594D1D" w14:textId="7552BDF3" w:rsidR="00A30132" w:rsidRDefault="00A30132" w:rsidP="00DE0404">
      <w:pPr>
        <w:tabs>
          <w:tab w:val="left" w:pos="360"/>
        </w:tabs>
        <w:spacing w:line="400" w:lineRule="exact"/>
        <w:ind w:firstLineChars="200" w:firstLine="422"/>
        <w:rPr>
          <w:rFonts w:ascii="仿宋_GB2312" w:eastAsia="仿宋_GB2312"/>
          <w:b/>
        </w:rPr>
      </w:pPr>
      <w:r w:rsidRPr="00A30132">
        <w:rPr>
          <w:rFonts w:ascii="仿宋_GB2312" w:eastAsia="仿宋_GB2312" w:hint="eastAsia"/>
          <w:b/>
        </w:rPr>
        <w:t>7.1 通识教育课程平台（7.1由教学科研部及相关教学部门制定）</w:t>
      </w:r>
    </w:p>
    <w:p w14:paraId="355F6BD3" w14:textId="77777777" w:rsidR="00981D68" w:rsidRPr="009D7FB9" w:rsidRDefault="003E1830" w:rsidP="00DE0404">
      <w:pPr>
        <w:tabs>
          <w:tab w:val="left" w:pos="360"/>
        </w:tabs>
        <w:spacing w:line="400" w:lineRule="exact"/>
        <w:ind w:firstLineChars="200" w:firstLine="422"/>
        <w:rPr>
          <w:rFonts w:ascii="仿宋_GB2312" w:eastAsia="仿宋_GB2312"/>
          <w:b/>
        </w:rPr>
      </w:pPr>
      <w:r w:rsidRPr="009D7FB9">
        <w:rPr>
          <w:rFonts w:ascii="仿宋_GB2312" w:eastAsia="仿宋_GB2312" w:hint="eastAsia"/>
          <w:b/>
        </w:rPr>
        <w:t>7</w:t>
      </w:r>
      <w:r w:rsidRPr="009D7FB9">
        <w:rPr>
          <w:rFonts w:ascii="仿宋_GB2312" w:eastAsia="仿宋_GB2312"/>
          <w:b/>
        </w:rPr>
        <w:t>.2 专业教育课程平台</w:t>
      </w:r>
    </w:p>
    <w:p w14:paraId="28B85D1D" w14:textId="77777777"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.2.1 专业基础必修课模块</w:t>
      </w:r>
    </w:p>
    <w:p w14:paraId="7F7F47BE"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.2.1-1</w:t>
      </w:r>
      <w:r>
        <w:rPr>
          <w:rFonts w:ascii="仿宋_GB2312" w:eastAsia="仿宋_GB2312" w:hint="eastAsia"/>
        </w:rPr>
        <w:t xml:space="preserve"> </w:t>
      </w:r>
      <w:r w:rsidRPr="003979F4">
        <w:rPr>
          <w:rFonts w:ascii="仿宋_GB2312" w:eastAsia="仿宋_GB2312" w:hint="eastAsia"/>
        </w:rPr>
        <w:t>C语言程序设计</w:t>
      </w:r>
    </w:p>
    <w:p w14:paraId="50F035FD" w14:textId="12230CA5"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教学内容要点：标识符、关键字、变量、常量、</w:t>
      </w:r>
      <w:r w:rsidRPr="00E14340">
        <w:rPr>
          <w:rFonts w:ascii="仿宋_GB2312" w:eastAsia="仿宋_GB2312" w:hint="eastAsia"/>
        </w:rPr>
        <w:t>数据类型、运算符、表达式</w:t>
      </w:r>
      <w:r>
        <w:rPr>
          <w:rFonts w:ascii="仿宋_GB2312" w:eastAsia="仿宋_GB2312" w:hint="eastAsia"/>
        </w:rPr>
        <w:t>、顺序结构、选择结构、循环结构、数</w:t>
      </w:r>
      <w:r w:rsidRPr="00E14340">
        <w:rPr>
          <w:rFonts w:ascii="仿宋_GB2312" w:eastAsia="仿宋_GB2312" w:hint="eastAsia"/>
        </w:rPr>
        <w:t>组、函数</w:t>
      </w:r>
      <w:r>
        <w:rPr>
          <w:rFonts w:ascii="仿宋_GB2312" w:eastAsia="仿宋_GB2312" w:hint="eastAsia"/>
        </w:rPr>
        <w:t>、</w:t>
      </w:r>
      <w:r w:rsidRPr="00E14340">
        <w:rPr>
          <w:rFonts w:ascii="仿宋_GB2312" w:eastAsia="仿宋_GB2312" w:hint="eastAsia"/>
        </w:rPr>
        <w:t>指针</w:t>
      </w:r>
      <w:r>
        <w:rPr>
          <w:rFonts w:ascii="仿宋_GB2312" w:eastAsia="仿宋_GB2312" w:hint="eastAsia"/>
        </w:rPr>
        <w:t>、</w:t>
      </w:r>
      <w:r w:rsidRPr="00E14340">
        <w:rPr>
          <w:rFonts w:ascii="仿宋_GB2312" w:eastAsia="仿宋_GB2312" w:hint="eastAsia"/>
        </w:rPr>
        <w:t>结构体、文件</w:t>
      </w:r>
      <w:r>
        <w:rPr>
          <w:rFonts w:ascii="仿宋_GB2312" w:eastAsia="仿宋_GB2312" w:hint="eastAsia"/>
        </w:rPr>
        <w:t>。</w:t>
      </w:r>
    </w:p>
    <w:p w14:paraId="2A540F64" w14:textId="65A8C4EB"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E14340">
        <w:rPr>
          <w:rFonts w:ascii="仿宋_GB2312" w:eastAsia="仿宋_GB2312" w:hint="eastAsia"/>
        </w:rPr>
        <w:t>C语言的数据类型、运算符、表达式等简单C语言程序验证式实训</w:t>
      </w:r>
      <w:r>
        <w:rPr>
          <w:rFonts w:ascii="仿宋_GB2312" w:eastAsia="仿宋_GB2312" w:hint="eastAsia"/>
        </w:rPr>
        <w:t>；顺序结构、选择结构、循环结构程序设计实训；数</w:t>
      </w:r>
      <w:r w:rsidRPr="00E14340">
        <w:rPr>
          <w:rFonts w:ascii="仿宋_GB2312" w:eastAsia="仿宋_GB2312" w:hint="eastAsia"/>
        </w:rPr>
        <w:t>组、函数</w:t>
      </w:r>
      <w:r>
        <w:rPr>
          <w:rFonts w:ascii="仿宋_GB2312" w:eastAsia="仿宋_GB2312" w:hint="eastAsia"/>
        </w:rPr>
        <w:t>、</w:t>
      </w:r>
      <w:r w:rsidRPr="00E14340">
        <w:rPr>
          <w:rFonts w:ascii="仿宋_GB2312" w:eastAsia="仿宋_GB2312" w:hint="eastAsia"/>
        </w:rPr>
        <w:t>指针等程序设计实训；结构体、文件等程序设计实训；C语言综合编程设计与调试实训等。</w:t>
      </w:r>
    </w:p>
    <w:p w14:paraId="75DF390E"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.2.1-2</w:t>
      </w:r>
      <w:r>
        <w:rPr>
          <w:rFonts w:ascii="仿宋_GB2312" w:eastAsia="仿宋_GB2312" w:hint="eastAsia"/>
        </w:rPr>
        <w:t xml:space="preserve"> </w:t>
      </w:r>
      <w:r w:rsidRPr="00E563D2">
        <w:rPr>
          <w:rFonts w:ascii="仿宋_GB2312" w:eastAsia="仿宋_GB2312" w:hint="eastAsia"/>
        </w:rPr>
        <w:t>HTML5+CSS3 WEB前端设计</w:t>
      </w:r>
    </w:p>
    <w:p w14:paraId="0F9CC41A"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sidRPr="00E563D2">
        <w:rPr>
          <w:rFonts w:ascii="仿宋_GB2312" w:eastAsia="仿宋_GB2312" w:hint="eastAsia"/>
        </w:rPr>
        <w:t>Web前端开发技术</w:t>
      </w:r>
      <w:r>
        <w:rPr>
          <w:rFonts w:ascii="宋体" w:hAnsi="宋体" w:hint="eastAsia"/>
          <w:bCs/>
          <w:spacing w:val="2"/>
          <w:szCs w:val="21"/>
        </w:rPr>
        <w:t>（</w:t>
      </w:r>
      <w:r>
        <w:rPr>
          <w:rFonts w:ascii="仿宋_GB2312" w:eastAsia="仿宋_GB2312" w:hint="eastAsia"/>
        </w:rPr>
        <w:t>HTML、CSS、</w:t>
      </w:r>
      <w:r w:rsidRPr="00FA72E6">
        <w:rPr>
          <w:rFonts w:ascii="仿宋_GB2312" w:eastAsia="仿宋_GB2312" w:hint="eastAsia"/>
        </w:rPr>
        <w:t>HTML5高级应用</w:t>
      </w:r>
      <w:r>
        <w:rPr>
          <w:rFonts w:ascii="仿宋_GB2312" w:eastAsia="仿宋_GB2312" w:hint="eastAsia"/>
        </w:rPr>
        <w:t>）</w:t>
      </w:r>
    </w:p>
    <w:p w14:paraId="0C1BD039" w14:textId="77777777" w:rsidR="00670F59" w:rsidRPr="00D654DB"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rPr>
        <w:t xml:space="preserve"> </w:t>
      </w:r>
      <w:r>
        <w:rPr>
          <w:rFonts w:ascii="仿宋_GB2312" w:eastAsia="仿宋_GB2312" w:hint="eastAsia"/>
        </w:rPr>
        <w:t>了解</w:t>
      </w:r>
      <w:r w:rsidRPr="00FA72E6">
        <w:rPr>
          <w:rFonts w:ascii="仿宋_GB2312" w:eastAsia="仿宋_GB2312" w:hint="eastAsia"/>
        </w:rPr>
        <w:t>Web前端开发技术，熟练掌握HTML基本语法、格式化文本与段落、列表、超链接与浮动框架、图像与多媒体文件、CSS选择器、DIV与SPAN、CSS样式属性、表格、表单、</w:t>
      </w:r>
      <w:r w:rsidRPr="00FA72E6">
        <w:rPr>
          <w:rFonts w:ascii="仿宋_GB2312" w:eastAsia="仿宋_GB2312"/>
        </w:rPr>
        <w:t>HTML5</w:t>
      </w:r>
      <w:r w:rsidRPr="00FA72E6">
        <w:rPr>
          <w:rFonts w:ascii="仿宋_GB2312" w:eastAsia="仿宋_GB2312" w:hint="eastAsia"/>
        </w:rPr>
        <w:t>基础与</w:t>
      </w:r>
      <w:r w:rsidRPr="00FA72E6">
        <w:rPr>
          <w:rFonts w:ascii="仿宋_GB2312" w:eastAsia="仿宋_GB2312"/>
        </w:rPr>
        <w:t>CSS3</w:t>
      </w:r>
      <w:r w:rsidRPr="00FA72E6">
        <w:rPr>
          <w:rFonts w:ascii="仿宋_GB2312" w:eastAsia="仿宋_GB2312" w:hint="eastAsia"/>
        </w:rPr>
        <w:t>应用、HTML5高级应用</w:t>
      </w:r>
      <w:r>
        <w:rPr>
          <w:rFonts w:ascii="仿宋_GB2312" w:eastAsia="仿宋_GB2312" w:hint="eastAsia"/>
        </w:rPr>
        <w:t>。</w:t>
      </w:r>
    </w:p>
    <w:p w14:paraId="220FC5B8"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.2.1-3</w:t>
      </w:r>
      <w:r>
        <w:rPr>
          <w:rFonts w:ascii="仿宋_GB2312" w:eastAsia="仿宋_GB2312" w:hint="eastAsia"/>
        </w:rPr>
        <w:t xml:space="preserve"> </w:t>
      </w:r>
      <w:r w:rsidRPr="008D0FFB">
        <w:rPr>
          <w:rFonts w:ascii="仿宋_GB2312" w:eastAsia="仿宋_GB2312" w:hint="eastAsia"/>
        </w:rPr>
        <w:t>MySQL数据库应用</w:t>
      </w:r>
    </w:p>
    <w:p w14:paraId="5220E15C"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教学内容要点：数据库</w:t>
      </w:r>
      <w:r w:rsidRPr="00E14340">
        <w:rPr>
          <w:rFonts w:ascii="仿宋_GB2312" w:eastAsia="仿宋_GB2312" w:hint="eastAsia"/>
        </w:rPr>
        <w:t>安装、管理；数据库</w:t>
      </w:r>
      <w:r>
        <w:rPr>
          <w:rFonts w:ascii="仿宋_GB2312" w:eastAsia="仿宋_GB2312" w:hint="eastAsia"/>
        </w:rPr>
        <w:t>的增、删、改、查、创</w:t>
      </w:r>
      <w:r w:rsidRPr="00E14340">
        <w:rPr>
          <w:rFonts w:ascii="仿宋_GB2312" w:eastAsia="仿宋_GB2312" w:hint="eastAsia"/>
        </w:rPr>
        <w:t>。</w:t>
      </w:r>
    </w:p>
    <w:p w14:paraId="52726521"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教学要求：数据库</w:t>
      </w:r>
      <w:r w:rsidRPr="00E14340">
        <w:rPr>
          <w:rFonts w:ascii="仿宋_GB2312" w:eastAsia="仿宋_GB2312" w:hint="eastAsia"/>
        </w:rPr>
        <w:t>安装、管理实训；数据库创建、删除、选择等实训；数据表的创建、删除；数据的插入、查询实训；MySQ的排序、分组、事务、索引实训、复制表实训、导入数据实训、导出数据实训、函数使用实训等。</w:t>
      </w:r>
    </w:p>
    <w:p w14:paraId="70AA3AB2" w14:textId="593D3098" w:rsidR="00B253B9" w:rsidRDefault="00B253B9" w:rsidP="00B253B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.2.1-4</w:t>
      </w:r>
      <w:r>
        <w:rPr>
          <w:rFonts w:ascii="仿宋_GB2312" w:eastAsia="仿宋_GB2312" w:hint="eastAsia"/>
        </w:rPr>
        <w:t xml:space="preserve"> </w:t>
      </w:r>
      <w:r w:rsidRPr="003979F4">
        <w:rPr>
          <w:rFonts w:ascii="仿宋_GB2312" w:eastAsia="仿宋_GB2312" w:hint="eastAsia"/>
        </w:rPr>
        <w:t>Python</w:t>
      </w:r>
      <w:r>
        <w:rPr>
          <w:rFonts w:ascii="仿宋_GB2312" w:eastAsia="仿宋_GB2312" w:hint="eastAsia"/>
        </w:rPr>
        <w:t>语言</w:t>
      </w:r>
      <w:r w:rsidRPr="003979F4">
        <w:rPr>
          <w:rFonts w:ascii="仿宋_GB2312" w:eastAsia="仿宋_GB2312" w:hint="eastAsia"/>
        </w:rPr>
        <w:t>程序设计</w:t>
      </w:r>
    </w:p>
    <w:p w14:paraId="4D9AB952" w14:textId="77777777" w:rsidR="00B253B9" w:rsidRDefault="00B253B9" w:rsidP="00B253B9">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w:t>
      </w:r>
      <w:r w:rsidRPr="00455E35">
        <w:rPr>
          <w:rFonts w:ascii="仿宋_GB2312" w:eastAsia="仿宋_GB2312" w:hint="eastAsia"/>
        </w:rPr>
        <w:t>Python基础知识；Python界面编程、Python面向对象高级语法、Python CGI编程； Python列表、Python元组、生成器表达式及应用、Python字典及应用、Python集合及应用；Python</w:t>
      </w:r>
      <w:r w:rsidRPr="005E2245">
        <w:rPr>
          <w:rFonts w:ascii="仿宋_GB2312" w:eastAsia="仿宋_GB2312" w:hint="eastAsia"/>
        </w:rPr>
        <w:t xml:space="preserve"> MYSQL、Python </w:t>
      </w:r>
      <w:r>
        <w:rPr>
          <w:rFonts w:ascii="仿宋_GB2312" w:eastAsia="仿宋_GB2312" w:hint="eastAsia"/>
        </w:rPr>
        <w:t>网络编程。</w:t>
      </w:r>
    </w:p>
    <w:p w14:paraId="099E939C" w14:textId="4BBAABC8" w:rsidR="00670F59" w:rsidRPr="00E14340" w:rsidRDefault="00B253B9" w:rsidP="00B253B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455E35">
        <w:rPr>
          <w:rFonts w:ascii="仿宋_GB2312" w:eastAsia="仿宋_GB2312" w:hint="eastAsia"/>
        </w:rPr>
        <w:t>Python界面编程、Python CGI编程； Python MYSQL、Python 网络编程；Python MYSQL应用实践、Python网络编程实践等</w:t>
      </w:r>
      <w:r>
        <w:rPr>
          <w:rFonts w:ascii="仿宋_GB2312" w:eastAsia="仿宋_GB2312" w:hint="eastAsia"/>
        </w:rPr>
        <w:t>。</w:t>
      </w:r>
    </w:p>
    <w:p w14:paraId="027143F4"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.2.1-5</w:t>
      </w:r>
      <w:r>
        <w:rPr>
          <w:rFonts w:ascii="仿宋_GB2312" w:eastAsia="仿宋_GB2312" w:hint="eastAsia"/>
        </w:rPr>
        <w:t xml:space="preserve"> </w:t>
      </w:r>
      <w:r w:rsidRPr="00CA3E48">
        <w:rPr>
          <w:rFonts w:ascii="仿宋_GB2312" w:eastAsia="仿宋_GB2312" w:hint="eastAsia"/>
        </w:rPr>
        <w:t>Linux操作系统</w:t>
      </w:r>
    </w:p>
    <w:p w14:paraId="4E48A8D4"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教学内容要点：Linux系统安装、熟悉系统环境、网络配置、shell编辑、熟悉文件系统环境、Apache服务器配置、NFS服务器配置、DHCP服务器配置、代理服务器（Proxy）配置。</w:t>
      </w:r>
    </w:p>
    <w:p w14:paraId="5481A7E8" w14:textId="77777777" w:rsidR="00670F59" w:rsidRPr="00D654DB"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E72305">
        <w:rPr>
          <w:rFonts w:ascii="仿宋_GB2312" w:eastAsia="仿宋_GB2312" w:hint="eastAsia"/>
        </w:rPr>
        <w:t>Linux操作系统的搭建实训、命令使用实训、系统配置与管理实训、脚本编程实训、网络服务器的配置实训等。</w:t>
      </w:r>
    </w:p>
    <w:p w14:paraId="43D8E4BF" w14:textId="4CFD7123" w:rsidR="00981D68" w:rsidRDefault="00C05A00" w:rsidP="00CE21A2">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.2.1-6</w:t>
      </w:r>
      <w:r>
        <w:rPr>
          <w:rFonts w:ascii="仿宋_GB2312" w:eastAsia="仿宋_GB2312" w:hint="eastAsia"/>
        </w:rPr>
        <w:t xml:space="preserve"> </w:t>
      </w:r>
      <w:r w:rsidR="00CE21A2" w:rsidRPr="00CE21A2">
        <w:rPr>
          <w:rFonts w:ascii="仿宋_GB2312" w:eastAsia="仿宋_GB2312"/>
        </w:rPr>
        <w:t>大数据数学基础</w:t>
      </w:r>
    </w:p>
    <w:p w14:paraId="772FEE66" w14:textId="77777777" w:rsidR="00CE21A2" w:rsidRDefault="00CE21A2" w:rsidP="00CE21A2">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CE21A2">
        <w:rPr>
          <w:rFonts w:ascii="仿宋_GB2312" w:eastAsia="仿宋_GB2312"/>
        </w:rPr>
        <w:t>微积分基础、概率论与数理统计基础、线性代数基础、数值计算基础、多元统计分析。</w:t>
      </w:r>
    </w:p>
    <w:p w14:paraId="48C0548A" w14:textId="77777777" w:rsidR="00CE21A2" w:rsidRDefault="00CE21A2" w:rsidP="00CE21A2">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CE21A2">
        <w:rPr>
          <w:rFonts w:ascii="仿宋_GB2312" w:eastAsia="仿宋_GB2312"/>
        </w:rPr>
        <w:t>通过本课程的学习，使学生学会使用Python进行数据微积分、线性代数、统计学、数值计算的相关计算，以及数据分析过程中常用到的数学方法，将理论与实践相结合，为将来从事数据分析挖掘研究、工作奠定基础。</w:t>
      </w:r>
    </w:p>
    <w:p w14:paraId="72CC4A9A" w14:textId="77777777"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.2.2 专业必修</w:t>
      </w:r>
      <w:r>
        <w:rPr>
          <w:rFonts w:ascii="仿宋_GB2312" w:eastAsia="仿宋_GB2312" w:hint="eastAsia"/>
        </w:rPr>
        <w:t>核心</w:t>
      </w:r>
      <w:r>
        <w:rPr>
          <w:rFonts w:ascii="仿宋_GB2312" w:eastAsia="仿宋_GB2312"/>
        </w:rPr>
        <w:t>课模块</w:t>
      </w:r>
    </w:p>
    <w:p w14:paraId="0AB58FE1" w14:textId="7EA53365" w:rsidR="00B253B9" w:rsidRDefault="00B253B9" w:rsidP="00B253B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.2.2-1</w:t>
      </w:r>
      <w:r>
        <w:rPr>
          <w:rFonts w:ascii="仿宋_GB2312" w:eastAsia="仿宋_GB2312" w:hint="eastAsia"/>
        </w:rPr>
        <w:t xml:space="preserve"> </w:t>
      </w:r>
      <w:r w:rsidRPr="003979F4">
        <w:rPr>
          <w:rFonts w:ascii="仿宋_GB2312" w:eastAsia="仿宋_GB2312" w:hint="eastAsia"/>
        </w:rPr>
        <w:t>J</w:t>
      </w:r>
      <w:r>
        <w:rPr>
          <w:rFonts w:ascii="仿宋_GB2312" w:eastAsia="仿宋_GB2312" w:hint="eastAsia"/>
        </w:rPr>
        <w:t>ava</w:t>
      </w:r>
      <w:r w:rsidRPr="003979F4">
        <w:rPr>
          <w:rFonts w:ascii="仿宋_GB2312" w:eastAsia="仿宋_GB2312" w:hint="eastAsia"/>
        </w:rPr>
        <w:t>程序设计</w:t>
      </w:r>
    </w:p>
    <w:p w14:paraId="725D61A8" w14:textId="77777777" w:rsidR="00B253B9" w:rsidRDefault="00B253B9" w:rsidP="00B253B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3979F4">
        <w:rPr>
          <w:rFonts w:ascii="仿宋_GB2312" w:eastAsia="仿宋_GB2312" w:hint="eastAsia"/>
        </w:rPr>
        <w:t>J</w:t>
      </w:r>
      <w:r>
        <w:rPr>
          <w:rFonts w:ascii="仿宋_GB2312" w:eastAsia="仿宋_GB2312" w:hint="eastAsia"/>
        </w:rPr>
        <w:t>ava</w:t>
      </w:r>
      <w:r w:rsidRPr="00455E35">
        <w:rPr>
          <w:rFonts w:ascii="仿宋_GB2312" w:eastAsia="仿宋_GB2312" w:hint="eastAsia"/>
        </w:rPr>
        <w:t>程序流程控制语句、面向对象基础、集合类；</w:t>
      </w:r>
      <w:r w:rsidRPr="003979F4">
        <w:rPr>
          <w:rFonts w:ascii="仿宋_GB2312" w:eastAsia="仿宋_GB2312" w:hint="eastAsia"/>
        </w:rPr>
        <w:t>J</w:t>
      </w:r>
      <w:r>
        <w:rPr>
          <w:rFonts w:ascii="仿宋_GB2312" w:eastAsia="仿宋_GB2312" w:hint="eastAsia"/>
        </w:rPr>
        <w:t>ava</w:t>
      </w:r>
      <w:r w:rsidRPr="00455E35">
        <w:rPr>
          <w:rFonts w:ascii="仿宋_GB2312" w:eastAsia="仿宋_GB2312" w:hint="eastAsia"/>
        </w:rPr>
        <w:t>输入与输出、多线程与异常、Swing程序设计、Applet程序设计、网络程序设计、JDBC数据库编程、Java Web程序设计等。</w:t>
      </w:r>
    </w:p>
    <w:p w14:paraId="1AF803F5" w14:textId="2C1EC01F" w:rsidR="00B253B9" w:rsidRPr="00B253B9" w:rsidRDefault="00B253B9" w:rsidP="00B253B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3979F4">
        <w:rPr>
          <w:rFonts w:ascii="仿宋_GB2312" w:eastAsia="仿宋_GB2312" w:hint="eastAsia"/>
        </w:rPr>
        <w:t>J</w:t>
      </w:r>
      <w:r>
        <w:rPr>
          <w:rFonts w:ascii="仿宋_GB2312" w:eastAsia="仿宋_GB2312" w:hint="eastAsia"/>
        </w:rPr>
        <w:t>ava</w:t>
      </w:r>
      <w:r w:rsidRPr="00455E35">
        <w:rPr>
          <w:rFonts w:ascii="仿宋_GB2312" w:eastAsia="仿宋_GB2312" w:hint="eastAsia"/>
        </w:rPr>
        <w:t>程序流程控制语句的程序实训；面向对象的基础程序实训；集合类程序设计实训；</w:t>
      </w:r>
      <w:r w:rsidRPr="003979F4">
        <w:rPr>
          <w:rFonts w:ascii="仿宋_GB2312" w:eastAsia="仿宋_GB2312" w:hint="eastAsia"/>
        </w:rPr>
        <w:t>J</w:t>
      </w:r>
      <w:r>
        <w:rPr>
          <w:rFonts w:ascii="仿宋_GB2312" w:eastAsia="仿宋_GB2312" w:hint="eastAsia"/>
        </w:rPr>
        <w:t>ava</w:t>
      </w:r>
      <w:r w:rsidRPr="00455E35">
        <w:rPr>
          <w:rFonts w:ascii="仿宋_GB2312" w:eastAsia="仿宋_GB2312" w:hint="eastAsia"/>
        </w:rPr>
        <w:t>输入与输出程序实训；多线程与异常</w:t>
      </w:r>
      <w:r>
        <w:rPr>
          <w:rFonts w:ascii="仿宋_GB2312" w:eastAsia="仿宋_GB2312" w:hint="eastAsia"/>
        </w:rPr>
        <w:t>处理</w:t>
      </w:r>
      <w:r w:rsidRPr="00455E35">
        <w:rPr>
          <w:rFonts w:ascii="仿宋_GB2312" w:eastAsia="仿宋_GB2312" w:hint="eastAsia"/>
        </w:rPr>
        <w:t>实训；Swing程序设计实训；Applet程序设计实训；网络程序设计</w:t>
      </w:r>
      <w:r>
        <w:rPr>
          <w:rFonts w:ascii="仿宋_GB2312" w:eastAsia="仿宋_GB2312" w:hint="eastAsia"/>
        </w:rPr>
        <w:t>实训</w:t>
      </w:r>
      <w:r w:rsidRPr="00455E35">
        <w:rPr>
          <w:rFonts w:ascii="仿宋_GB2312" w:eastAsia="仿宋_GB2312" w:hint="eastAsia"/>
        </w:rPr>
        <w:t>等。</w:t>
      </w:r>
    </w:p>
    <w:p w14:paraId="06656FB1"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.2.2-2</w:t>
      </w:r>
      <w:r>
        <w:rPr>
          <w:rFonts w:ascii="仿宋_GB2312" w:eastAsia="仿宋_GB2312" w:hint="eastAsia"/>
        </w:rPr>
        <w:t xml:space="preserve"> </w:t>
      </w:r>
      <w:r w:rsidRPr="003979F4">
        <w:rPr>
          <w:rFonts w:ascii="仿宋_GB2312" w:eastAsia="仿宋_GB2312" w:hint="eastAsia"/>
        </w:rPr>
        <w:t>Hadoop平台部署与运维</w:t>
      </w:r>
    </w:p>
    <w:p w14:paraId="7C7A8DF9"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5E2245">
        <w:rPr>
          <w:rFonts w:ascii="仿宋_GB2312" w:eastAsia="仿宋_GB2312" w:hint="eastAsia"/>
        </w:rPr>
        <w:t>Hadoop的安装、配置和管理、Hadoop的相关原理、应用及操作。编写MapReduce程序，并能提交Hadoop处理，监控作业运行情况和使用资源，HDFS中的文件管理</w:t>
      </w:r>
      <w:r>
        <w:rPr>
          <w:rFonts w:ascii="仿宋_GB2312" w:eastAsia="仿宋_GB2312" w:hint="eastAsia"/>
        </w:rPr>
        <w:t>。</w:t>
      </w:r>
    </w:p>
    <w:p w14:paraId="04A57DE6" w14:textId="77777777" w:rsidR="00670F59" w:rsidRPr="005E2245"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5E2245">
        <w:rPr>
          <w:rFonts w:ascii="仿宋_GB2312" w:eastAsia="仿宋_GB2312" w:hint="eastAsia"/>
        </w:rPr>
        <w:t xml:space="preserve">Hadoop的安装、配置和管理实训。MapReduce程序设计实训，Hadoop应用实训， </w:t>
      </w:r>
      <w:r>
        <w:rPr>
          <w:rFonts w:ascii="仿宋_GB2312" w:eastAsia="仿宋_GB2312" w:hint="eastAsia"/>
        </w:rPr>
        <w:t>H</w:t>
      </w:r>
      <w:r w:rsidRPr="005E2245">
        <w:rPr>
          <w:rFonts w:ascii="仿宋_GB2312" w:eastAsia="仿宋_GB2312" w:hint="eastAsia"/>
        </w:rPr>
        <w:t>DFS中的文件管理实训等。</w:t>
      </w:r>
    </w:p>
    <w:p w14:paraId="5BDB9E5F"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.2.2-3</w:t>
      </w:r>
      <w:r>
        <w:rPr>
          <w:rFonts w:ascii="仿宋_GB2312" w:eastAsia="仿宋_GB2312" w:hint="eastAsia"/>
        </w:rPr>
        <w:t xml:space="preserve"> </w:t>
      </w:r>
      <w:r w:rsidRPr="003979F4">
        <w:rPr>
          <w:rFonts w:ascii="仿宋_GB2312" w:eastAsia="仿宋_GB2312" w:hint="eastAsia"/>
        </w:rPr>
        <w:t>数据仓库与数据挖掘技术</w:t>
      </w:r>
    </w:p>
    <w:p w14:paraId="135776BC"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5E2245">
        <w:rPr>
          <w:rFonts w:ascii="仿宋_GB2312" w:eastAsia="仿宋_GB2312" w:hint="eastAsia"/>
        </w:rPr>
        <w:t>数据仓库与数据挖掘的概念与基础知识、OLAP联机分析的基本概念、原理、主要算法及系统解决方案，数据挖掘的关联规则、分类方法，聚类方法等。</w:t>
      </w:r>
    </w:p>
    <w:p w14:paraId="1D72C412"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5E2245">
        <w:rPr>
          <w:rFonts w:ascii="仿宋_GB2312" w:eastAsia="仿宋_GB2312" w:hint="eastAsia"/>
        </w:rPr>
        <w:t>数据仓库实训、OLAP联机分析的实训、主要算法实训及系统解决方案实训，数据挖掘的关联规则、分类方法实训，聚类方法实训等。</w:t>
      </w:r>
    </w:p>
    <w:p w14:paraId="56D89BBD"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.2.2-4</w:t>
      </w:r>
      <w:r>
        <w:rPr>
          <w:rFonts w:ascii="仿宋_GB2312" w:eastAsia="仿宋_GB2312" w:hint="eastAsia"/>
        </w:rPr>
        <w:t xml:space="preserve"> </w:t>
      </w:r>
      <w:r w:rsidRPr="003979F4">
        <w:rPr>
          <w:rFonts w:ascii="仿宋_GB2312" w:eastAsia="仿宋_GB2312" w:hint="eastAsia"/>
        </w:rPr>
        <w:t>数据分析与机器学习</w:t>
      </w:r>
    </w:p>
    <w:p w14:paraId="4EDB7A26"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教学内容要点：数据分析、</w:t>
      </w:r>
      <w:r w:rsidRPr="0053361D">
        <w:rPr>
          <w:rFonts w:ascii="仿宋_GB2312" w:eastAsia="仿宋_GB2312" w:hint="eastAsia"/>
        </w:rPr>
        <w:t>机器学习基础知识简介、</w:t>
      </w:r>
      <w:r w:rsidRPr="00812956">
        <w:rPr>
          <w:rFonts w:ascii="仿宋_GB2312" w:eastAsia="仿宋_GB2312" w:hint="eastAsia"/>
        </w:rPr>
        <w:t>Numpy、Pandas、Scikit-Learn</w:t>
      </w:r>
      <w:r>
        <w:rPr>
          <w:rFonts w:ascii="仿宋_GB2312" w:eastAsia="仿宋_GB2312" w:hint="eastAsia"/>
        </w:rPr>
        <w:t>；</w:t>
      </w:r>
      <w:r w:rsidRPr="0053361D">
        <w:rPr>
          <w:rFonts w:ascii="仿宋_GB2312" w:eastAsia="仿宋_GB2312" w:hint="eastAsia"/>
        </w:rPr>
        <w:t>KNN算</w:t>
      </w:r>
      <w:r w:rsidRPr="0053361D">
        <w:rPr>
          <w:rFonts w:ascii="仿宋_GB2312" w:eastAsia="仿宋_GB2312" w:hint="eastAsia"/>
        </w:rPr>
        <w:lastRenderedPageBreak/>
        <w:t>法；线性回归、逻辑回归算法等；决策树算法、朴素贝叶斯算法、支持向量机等；聚类k-means算法等。</w:t>
      </w:r>
    </w:p>
    <w:p w14:paraId="54E9F180" w14:textId="77777777" w:rsidR="00670F59" w:rsidRPr="00411334"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教学要求：熟悉Numpy</w:t>
      </w:r>
      <w:r w:rsidRPr="00411334">
        <w:rPr>
          <w:rFonts w:ascii="仿宋_GB2312" w:eastAsia="仿宋_GB2312" w:hint="eastAsia"/>
        </w:rPr>
        <w:t>科学计算库</w:t>
      </w:r>
      <w:r>
        <w:rPr>
          <w:rFonts w:ascii="仿宋_GB2312" w:eastAsia="仿宋_GB2312" w:hint="eastAsia"/>
        </w:rPr>
        <w:t>、Pandas</w:t>
      </w:r>
      <w:r w:rsidRPr="00411334">
        <w:rPr>
          <w:rFonts w:ascii="仿宋_GB2312" w:eastAsia="仿宋_GB2312" w:hint="eastAsia"/>
        </w:rPr>
        <w:t>数据分析处理库</w:t>
      </w:r>
      <w:r>
        <w:rPr>
          <w:rFonts w:ascii="仿宋_GB2312" w:eastAsia="仿宋_GB2312" w:hint="eastAsia"/>
        </w:rPr>
        <w:t>、</w:t>
      </w:r>
      <w:r w:rsidRPr="00411334">
        <w:rPr>
          <w:rFonts w:ascii="仿宋_GB2312" w:eastAsia="仿宋_GB2312" w:hint="eastAsia"/>
        </w:rPr>
        <w:t>Scikit-Learn-机器学习库</w:t>
      </w:r>
      <w:r w:rsidRPr="00411334">
        <w:rPr>
          <w:rFonts w:ascii="仿宋_GB2312" w:eastAsia="仿宋_GB2312" w:hint="eastAsia"/>
        </w:rPr>
        <w:t> </w:t>
      </w:r>
      <w:r w:rsidRPr="00411334">
        <w:rPr>
          <w:rFonts w:ascii="仿宋_GB2312" w:eastAsia="仿宋_GB2312" w:hint="eastAsia"/>
        </w:rPr>
        <w:t>；</w:t>
      </w:r>
      <w:r w:rsidRPr="0053361D">
        <w:rPr>
          <w:rFonts w:ascii="仿宋_GB2312" w:eastAsia="仿宋_GB2312" w:hint="eastAsia"/>
        </w:rPr>
        <w:t>KNN算法实训；线性回归、逻辑回归算法等实训；决策树算法实训、朴素贝叶斯算法实训、支持向量机实训；聚类k-means算法实训。</w:t>
      </w:r>
    </w:p>
    <w:p w14:paraId="2DE29258"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.2.2-5</w:t>
      </w:r>
      <w:r>
        <w:rPr>
          <w:rFonts w:ascii="仿宋_GB2312" w:eastAsia="仿宋_GB2312" w:hint="eastAsia"/>
        </w:rPr>
        <w:t xml:space="preserve"> </w:t>
      </w:r>
      <w:r w:rsidRPr="003979F4">
        <w:rPr>
          <w:rFonts w:ascii="仿宋_GB2312" w:eastAsia="仿宋_GB2312" w:hint="eastAsia"/>
        </w:rPr>
        <w:t>数据可视化设计与开发</w:t>
      </w:r>
    </w:p>
    <w:p w14:paraId="68150173"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893BFE">
        <w:rPr>
          <w:rFonts w:ascii="仿宋_GB2312" w:eastAsia="仿宋_GB2312" w:hint="eastAsia"/>
        </w:rPr>
        <w:t>数据可视化设计与开发基础知识、Excel数据可视化、Excel数据可视化应用、大数据预测分析、支撑大数据的技术、数据引导可视化、Tableau可视化基础知识、Tableau地图与预测分析、Tableau分享与发布等</w:t>
      </w:r>
      <w:r>
        <w:rPr>
          <w:rFonts w:ascii="仿宋_GB2312" w:eastAsia="仿宋_GB2312" w:hint="eastAsia"/>
        </w:rPr>
        <w:t>。</w:t>
      </w:r>
    </w:p>
    <w:p w14:paraId="08E57D8F" w14:textId="77777777" w:rsidR="00670F59" w:rsidRDefault="00670F59" w:rsidP="00670F59">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893BFE">
        <w:rPr>
          <w:rFonts w:ascii="仿宋_GB2312" w:eastAsia="仿宋_GB2312" w:hint="eastAsia"/>
        </w:rPr>
        <w:t>Excel数据可视化实训、Excel数据可视化应用实训、大数据预测分析实训、数据引导可视化实训、Tableau地图与预测分析实训、Tableau分享与发布实训等。</w:t>
      </w:r>
    </w:p>
    <w:p w14:paraId="06523AD4" w14:textId="2D2547F6" w:rsidR="00584740" w:rsidRDefault="00584740" w:rsidP="00670F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.2.2-6</w:t>
      </w:r>
      <w:r>
        <w:rPr>
          <w:rFonts w:ascii="仿宋_GB2312" w:eastAsia="仿宋_GB2312" w:hint="eastAsia"/>
        </w:rPr>
        <w:t xml:space="preserve"> </w:t>
      </w:r>
      <w:r w:rsidRPr="00584740">
        <w:rPr>
          <w:rFonts w:ascii="仿宋_GB2312" w:eastAsia="仿宋_GB2312"/>
        </w:rPr>
        <w:t>Spark</w:t>
      </w:r>
      <w:r w:rsidR="004019D9">
        <w:rPr>
          <w:rFonts w:ascii="仿宋_GB2312" w:eastAsia="仿宋_GB2312"/>
        </w:rPr>
        <w:t>大数据技术</w:t>
      </w:r>
    </w:p>
    <w:p w14:paraId="2256E045" w14:textId="72E6EDEA" w:rsidR="00981D68" w:rsidRPr="00584740" w:rsidRDefault="00584740" w:rsidP="00DE0404">
      <w:pPr>
        <w:tabs>
          <w:tab w:val="left" w:pos="360"/>
        </w:tabs>
        <w:spacing w:line="400" w:lineRule="exact"/>
        <w:ind w:firstLineChars="200" w:firstLine="420"/>
        <w:rPr>
          <w:rFonts w:ascii="仿宋_GB2312" w:eastAsia="仿宋_GB2312"/>
        </w:rPr>
      </w:pPr>
      <w:r>
        <w:rPr>
          <w:rFonts w:ascii="仿宋_GB2312" w:eastAsia="仿宋_GB2312" w:hint="eastAsia"/>
        </w:rPr>
        <w:t>教学内容要点：</w:t>
      </w:r>
      <w:r w:rsidRPr="00584740">
        <w:rPr>
          <w:rFonts w:ascii="仿宋_GB2312" w:eastAsia="仿宋_GB2312" w:hint="eastAsia"/>
        </w:rPr>
        <w:t>Spark简介与运行原理、Spark的环境搭建、使用Python开发Spark应用、</w:t>
      </w:r>
      <w:r w:rsidRPr="00584740">
        <w:rPr>
          <w:rFonts w:ascii="仿宋_GB2312" w:eastAsia="仿宋_GB2312"/>
        </w:rPr>
        <w:t>Spark RDD、DataFrame &amp;&amp; Spark SQL、Spark Streaming、</w:t>
      </w:r>
      <w:r w:rsidRPr="00584740">
        <w:rPr>
          <w:rFonts w:ascii="仿宋_GB2312" w:eastAsia="仿宋_GB2312" w:hint="eastAsia"/>
        </w:rPr>
        <w:t>Spark 机器学习库、GraphFrames图计算</w:t>
      </w:r>
      <w:r>
        <w:rPr>
          <w:rFonts w:ascii="仿宋_GB2312" w:eastAsia="仿宋_GB2312" w:hint="eastAsia"/>
        </w:rPr>
        <w:t>。</w:t>
      </w:r>
    </w:p>
    <w:p w14:paraId="025632C5" w14:textId="18191F28" w:rsidR="00584740" w:rsidRPr="00670F59" w:rsidRDefault="00584740" w:rsidP="00DE0404">
      <w:pPr>
        <w:tabs>
          <w:tab w:val="left" w:pos="360"/>
        </w:tabs>
        <w:spacing w:line="400" w:lineRule="exact"/>
        <w:ind w:firstLineChars="200" w:firstLine="420"/>
        <w:rPr>
          <w:rFonts w:ascii="仿宋_GB2312" w:eastAsia="仿宋_GB2312"/>
        </w:rPr>
      </w:pPr>
      <w:r>
        <w:rPr>
          <w:rFonts w:ascii="仿宋_GB2312" w:eastAsia="仿宋_GB2312" w:hint="eastAsia"/>
        </w:rPr>
        <w:t>教学要求：</w:t>
      </w:r>
      <w:r w:rsidRPr="00584740">
        <w:rPr>
          <w:rFonts w:ascii="仿宋_GB2312" w:eastAsia="仿宋_GB2312" w:hint="eastAsia"/>
        </w:rPr>
        <w:t>培养</w:t>
      </w:r>
      <w:r w:rsidRPr="00584740">
        <w:rPr>
          <w:rFonts w:ascii="仿宋_GB2312" w:eastAsia="仿宋_GB2312"/>
        </w:rPr>
        <w:t>学生</w:t>
      </w:r>
      <w:r w:rsidRPr="00584740">
        <w:rPr>
          <w:rFonts w:ascii="仿宋_GB2312" w:eastAsia="仿宋_GB2312" w:hint="eastAsia"/>
        </w:rPr>
        <w:t>掌握</w:t>
      </w:r>
      <w:r w:rsidRPr="00584740">
        <w:rPr>
          <w:rFonts w:ascii="仿宋_GB2312" w:eastAsia="仿宋_GB2312"/>
        </w:rPr>
        <w:t>Spark</w:t>
      </w:r>
      <w:r w:rsidRPr="00584740">
        <w:rPr>
          <w:rFonts w:ascii="仿宋_GB2312" w:eastAsia="仿宋_GB2312" w:hint="eastAsia"/>
        </w:rPr>
        <w:t>大数据</w:t>
      </w:r>
      <w:r w:rsidRPr="00584740">
        <w:rPr>
          <w:rFonts w:ascii="仿宋_GB2312" w:eastAsia="仿宋_GB2312"/>
        </w:rPr>
        <w:t>计算框架</w:t>
      </w:r>
      <w:r w:rsidRPr="00584740">
        <w:rPr>
          <w:rFonts w:ascii="仿宋_GB2312" w:eastAsia="仿宋_GB2312" w:hint="eastAsia"/>
        </w:rPr>
        <w:t>的基本</w:t>
      </w:r>
      <w:r w:rsidRPr="00584740">
        <w:rPr>
          <w:rFonts w:ascii="仿宋_GB2312" w:eastAsia="仿宋_GB2312"/>
        </w:rPr>
        <w:t>原理和使用</w:t>
      </w:r>
      <w:r w:rsidRPr="00584740">
        <w:rPr>
          <w:rFonts w:ascii="仿宋_GB2312" w:eastAsia="仿宋_GB2312" w:hint="eastAsia"/>
        </w:rPr>
        <w:t>，培养学生大数据思维</w:t>
      </w:r>
      <w:r w:rsidRPr="00584740">
        <w:rPr>
          <w:rFonts w:ascii="仿宋_GB2312" w:eastAsia="仿宋_GB2312"/>
        </w:rPr>
        <w:t>与动手</w:t>
      </w:r>
      <w:r w:rsidRPr="00584740">
        <w:rPr>
          <w:rFonts w:ascii="仿宋_GB2312" w:eastAsia="仿宋_GB2312" w:hint="eastAsia"/>
        </w:rPr>
        <w:t>能力。</w:t>
      </w:r>
    </w:p>
    <w:p w14:paraId="79E68750" w14:textId="77777777"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.2.3 专业选修课模块</w:t>
      </w:r>
    </w:p>
    <w:p w14:paraId="03FBDA2D"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.2.3-1</w:t>
      </w:r>
      <w:r>
        <w:rPr>
          <w:rFonts w:ascii="仿宋_GB2312" w:eastAsia="仿宋_GB2312" w:hint="eastAsia"/>
        </w:rPr>
        <w:t xml:space="preserve"> </w:t>
      </w:r>
      <w:r w:rsidRPr="00CA3E48">
        <w:rPr>
          <w:rFonts w:ascii="仿宋_GB2312" w:eastAsia="仿宋_GB2312" w:hint="eastAsia"/>
        </w:rPr>
        <w:t>大数据导论</w:t>
      </w:r>
    </w:p>
    <w:p w14:paraId="6FEDA34C"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教学内容要点：数据处理、分析和挖掘的常用算法、Hadoop生态系统的架构和应用</w:t>
      </w:r>
    </w:p>
    <w:p w14:paraId="0A9E883C"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教学要求：学生能够了解和掌握大规模数据处理、分析和挖掘理论，并有一定解决问题的能力。</w:t>
      </w:r>
    </w:p>
    <w:p w14:paraId="7EDD0F61"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.2.3-2</w:t>
      </w:r>
      <w:r>
        <w:rPr>
          <w:rFonts w:ascii="仿宋_GB2312" w:eastAsia="仿宋_GB2312" w:hint="eastAsia"/>
        </w:rPr>
        <w:t xml:space="preserve"> </w:t>
      </w:r>
      <w:r w:rsidRPr="00CA3E48">
        <w:rPr>
          <w:rFonts w:ascii="仿宋_GB2312" w:eastAsia="仿宋_GB2312" w:hint="eastAsia"/>
        </w:rPr>
        <w:t>应用文写作</w:t>
      </w:r>
    </w:p>
    <w:p w14:paraId="01A3F52D"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E72305">
        <w:rPr>
          <w:rFonts w:ascii="仿宋_GB2312" w:eastAsia="仿宋_GB2312" w:hint="eastAsia"/>
        </w:rPr>
        <w:t>应用文书写作的基本理论和一般规律</w:t>
      </w:r>
      <w:r>
        <w:rPr>
          <w:rFonts w:ascii="仿宋_GB2312" w:eastAsia="仿宋_GB2312" w:hint="eastAsia"/>
        </w:rPr>
        <w:t>。</w:t>
      </w:r>
    </w:p>
    <w:p w14:paraId="0A017945" w14:textId="77777777" w:rsidR="001D0586" w:rsidRPr="00D654DB"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E72305">
        <w:rPr>
          <w:rFonts w:ascii="仿宋_GB2312" w:eastAsia="仿宋_GB2312" w:hint="eastAsia"/>
        </w:rPr>
        <w:t>掌握应用文书写作的基本理论和一般规律，养成良好的应用写作思维，能够写出规范的、常用的应用文书，并为将来在实际工作中写好新涌现的应用文种打下必备的基础。</w:t>
      </w:r>
    </w:p>
    <w:p w14:paraId="75960F33"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.2.3-3</w:t>
      </w:r>
      <w:r>
        <w:rPr>
          <w:rFonts w:ascii="仿宋_GB2312" w:eastAsia="仿宋_GB2312" w:hint="eastAsia"/>
        </w:rPr>
        <w:t xml:space="preserve"> </w:t>
      </w:r>
      <w:r w:rsidRPr="00164CB4">
        <w:rPr>
          <w:rFonts w:ascii="仿宋_GB2312" w:eastAsia="仿宋_GB2312" w:hint="eastAsia"/>
        </w:rPr>
        <w:t>Excel数据获取与处理</w:t>
      </w:r>
    </w:p>
    <w:p w14:paraId="18D219A5"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CB6337">
        <w:rPr>
          <w:rFonts w:ascii="仿宋_GB2312" w:eastAsia="仿宋_GB2312" w:hint="eastAsia"/>
        </w:rPr>
        <w:t>认识Excel、输入数据、获取文本数据、获取网站数据、获取MySQL数据库中的数据、对数据进行排序、筛选订单数据的关键信息、分类汇总、制作数据透视表、使用日期和时间函数完善数据、使用数学函数处理数据、使用宏处理数据。</w:t>
      </w:r>
    </w:p>
    <w:p w14:paraId="4F2E7F45"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164CB4">
        <w:rPr>
          <w:rFonts w:ascii="仿宋_GB2312" w:eastAsia="仿宋_GB2312"/>
        </w:rPr>
        <w:t>使学生学会使用</w:t>
      </w:r>
      <w:r w:rsidRPr="00164CB4">
        <w:rPr>
          <w:rFonts w:ascii="仿宋_GB2312" w:eastAsia="仿宋_GB2312" w:hint="eastAsia"/>
        </w:rPr>
        <w:t>Excel</w:t>
      </w:r>
      <w:r w:rsidRPr="00164CB4">
        <w:rPr>
          <w:rFonts w:ascii="仿宋_GB2312" w:eastAsia="仿宋_GB2312"/>
        </w:rPr>
        <w:t xml:space="preserve"> </w:t>
      </w:r>
      <w:r w:rsidRPr="00164CB4">
        <w:rPr>
          <w:rFonts w:ascii="仿宋_GB2312" w:eastAsia="仿宋_GB2312" w:hint="eastAsia"/>
        </w:rPr>
        <w:t>编辑数据，通过排序、筛选、分类汇总等方式探索数据，通过多种函数的使用处理数据</w:t>
      </w:r>
      <w:r w:rsidRPr="00164CB4">
        <w:rPr>
          <w:rFonts w:ascii="仿宋_GB2312" w:eastAsia="仿宋_GB2312"/>
        </w:rPr>
        <w:t>，将理论与实践相结合，为将来从事</w:t>
      </w:r>
      <w:r w:rsidRPr="00164CB4">
        <w:rPr>
          <w:rFonts w:ascii="仿宋_GB2312" w:eastAsia="仿宋_GB2312" w:hint="eastAsia"/>
        </w:rPr>
        <w:t>以Excel为生产力工具的人员</w:t>
      </w:r>
      <w:r w:rsidRPr="00164CB4">
        <w:rPr>
          <w:rFonts w:ascii="仿宋_GB2312" w:eastAsia="仿宋_GB2312"/>
        </w:rPr>
        <w:t>奠定基础。</w:t>
      </w:r>
    </w:p>
    <w:p w14:paraId="45D559F9"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.2.3-4</w:t>
      </w:r>
      <w:r>
        <w:rPr>
          <w:rFonts w:ascii="仿宋_GB2312" w:eastAsia="仿宋_GB2312" w:hint="eastAsia"/>
        </w:rPr>
        <w:t xml:space="preserve"> </w:t>
      </w:r>
      <w:r w:rsidRPr="00CA3E48">
        <w:rPr>
          <w:rFonts w:ascii="仿宋_GB2312" w:eastAsia="仿宋_GB2312" w:hint="eastAsia"/>
        </w:rPr>
        <w:t>移动开发</w:t>
      </w:r>
    </w:p>
    <w:p w14:paraId="24E9927B"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sidRPr="008A7FB9">
        <w:rPr>
          <w:rFonts w:ascii="仿宋_GB2312" w:eastAsia="仿宋_GB2312" w:hint="eastAsia"/>
        </w:rPr>
        <w:t>Android开发环境构建、Android程序设计与调试、Android各组件的使用</w:t>
      </w:r>
      <w:r>
        <w:rPr>
          <w:rFonts w:ascii="仿宋_GB2312" w:eastAsia="仿宋_GB2312" w:hint="eastAsia"/>
        </w:rPr>
        <w:t>。</w:t>
      </w:r>
    </w:p>
    <w:p w14:paraId="2FA5372D"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8A7FB9">
        <w:rPr>
          <w:rFonts w:ascii="仿宋_GB2312" w:eastAsia="仿宋_GB2312"/>
        </w:rPr>
        <w:t>Android 开发环境</w:t>
      </w:r>
      <w:r w:rsidRPr="008A7FB9">
        <w:rPr>
          <w:rFonts w:ascii="仿宋_GB2312" w:eastAsia="仿宋_GB2312" w:hint="eastAsia"/>
        </w:rPr>
        <w:t>构建实训、创建项目、创建用户界面布局、利用可视化布局编</w:t>
      </w:r>
      <w:r w:rsidRPr="008A7FB9">
        <w:rPr>
          <w:rFonts w:ascii="仿宋_GB2312" w:eastAsia="仿宋_GB2312" w:hint="eastAsia"/>
        </w:rPr>
        <w:lastRenderedPageBreak/>
        <w:t>辑器设计界面、创建菜单、程序发布到手机、</w:t>
      </w:r>
      <w:r w:rsidRPr="008A7FB9">
        <w:rPr>
          <w:rFonts w:ascii="仿宋_GB2312" w:eastAsia="仿宋_GB2312"/>
        </w:rPr>
        <w:t>用户登录界面</w:t>
      </w:r>
      <w:r w:rsidRPr="008A7FB9">
        <w:rPr>
          <w:rFonts w:ascii="仿宋_GB2312" w:eastAsia="仿宋_GB2312" w:hint="eastAsia"/>
        </w:rPr>
        <w:t>开发；</w:t>
      </w:r>
      <w:r w:rsidRPr="008A7FB9">
        <w:rPr>
          <w:rFonts w:ascii="仿宋_GB2312" w:eastAsia="仿宋_GB2312"/>
        </w:rPr>
        <w:t>Android</w:t>
      </w:r>
      <w:r w:rsidRPr="008A7FB9">
        <w:rPr>
          <w:rFonts w:ascii="仿宋_GB2312" w:eastAsia="仿宋_GB2312" w:hint="eastAsia"/>
        </w:rPr>
        <w:t>项目实训：</w:t>
      </w:r>
      <w:r w:rsidRPr="008A7FB9">
        <w:rPr>
          <w:rFonts w:ascii="仿宋_GB2312" w:eastAsia="仿宋_GB2312"/>
        </w:rPr>
        <w:t>开发标准身高计算器</w:t>
      </w:r>
      <w:r w:rsidRPr="008A7FB9">
        <w:rPr>
          <w:rFonts w:ascii="仿宋_GB2312" w:eastAsia="仿宋_GB2312" w:hint="eastAsia"/>
        </w:rPr>
        <w:t>。</w:t>
      </w:r>
    </w:p>
    <w:p w14:paraId="70427F8E"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.2.3-5</w:t>
      </w:r>
      <w:r>
        <w:rPr>
          <w:rFonts w:ascii="仿宋_GB2312" w:eastAsia="仿宋_GB2312" w:hint="eastAsia"/>
        </w:rPr>
        <w:t xml:space="preserve"> </w:t>
      </w:r>
      <w:r w:rsidRPr="00866566">
        <w:rPr>
          <w:rFonts w:ascii="仿宋_GB2312" w:eastAsia="仿宋_GB2312" w:hint="eastAsia"/>
        </w:rPr>
        <w:t>python金融数据挖掘及其应用</w:t>
      </w:r>
    </w:p>
    <w:p w14:paraId="42244BFE"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866566">
        <w:rPr>
          <w:rFonts w:ascii="仿宋_GB2312" w:eastAsia="仿宋_GB2312" w:hint="eastAsia"/>
        </w:rPr>
        <w:t>股票价格指数周收益率和月收益率的计算</w:t>
      </w:r>
      <w:r w:rsidRPr="00866566">
        <w:rPr>
          <w:rFonts w:ascii="仿宋_GB2312" w:eastAsia="仿宋_GB2312"/>
        </w:rPr>
        <w:t>；</w:t>
      </w:r>
      <w:r w:rsidRPr="00866566">
        <w:rPr>
          <w:rFonts w:ascii="仿宋_GB2312" w:eastAsia="仿宋_GB2312" w:hint="eastAsia"/>
        </w:rPr>
        <w:t>上市公司净利润增长率的计算；股票价、量走势图绘制；股票价格移动平均线的绘制；沪深300指数走势预测；基于主成分聚类的上市公司盈利能力分析。</w:t>
      </w:r>
    </w:p>
    <w:p w14:paraId="05842E36" w14:textId="77777777" w:rsidR="001D0586" w:rsidRPr="00CA3E48"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866566">
        <w:rPr>
          <w:rFonts w:ascii="仿宋_GB2312" w:eastAsia="仿宋_GB2312" w:hint="eastAsia"/>
        </w:rPr>
        <w:t>通过学习本课程，使得学生在掌握Python科学计算、数据处理、数据可视化、挖掘建模等基本技能基础上，进一步地扩展应用到较为复杂金融数据处理及挖掘分析任务上，最后进行量化投资实战检验。</w:t>
      </w:r>
    </w:p>
    <w:p w14:paraId="3AED866A"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.2.3-6</w:t>
      </w:r>
      <w:r>
        <w:rPr>
          <w:rFonts w:ascii="仿宋_GB2312" w:eastAsia="仿宋_GB2312" w:hint="eastAsia"/>
        </w:rPr>
        <w:t xml:space="preserve"> </w:t>
      </w:r>
      <w:r w:rsidRPr="00CA3E48">
        <w:rPr>
          <w:rFonts w:ascii="仿宋_GB2312" w:eastAsia="仿宋_GB2312" w:hint="eastAsia"/>
        </w:rPr>
        <w:t>云计算平台构建与应用</w:t>
      </w:r>
    </w:p>
    <w:p w14:paraId="454A5E35"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8A7FB9">
        <w:rPr>
          <w:rFonts w:ascii="仿宋_GB2312" w:eastAsia="仿宋_GB2312" w:hint="eastAsia"/>
        </w:rPr>
        <w:t>云计算的层次以及分类、云计算知名厂商及其产品、OpenStack与先电IaaS云平台；先电IaaS云平台基础环境的构建、构建先电IaaS云平台的环境准备；MySQL数据库的安装及其配置、 Kevstone的安装及其配置、Glance的安装及其配置、Nova的安装、配置及应用等； eutron的安装、配置及应用。</w:t>
      </w:r>
    </w:p>
    <w:p w14:paraId="510CFEF4" w14:textId="77777777" w:rsidR="001D0586" w:rsidRPr="00CA3E48"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8A7FB9">
        <w:rPr>
          <w:rFonts w:ascii="仿宋_GB2312" w:eastAsia="仿宋_GB2312" w:hint="eastAsia"/>
        </w:rPr>
        <w:t>先电laaS云平台基本环境配置实训、MySQL数据库的手动安装与配置实训、Keystone的手动安装与配置实训、Glance的手动安装与配置实训、Nova的手动安装与配置实训；Keystone基本运维命令及其应用实训、Glance基本运维命令及其应用实训、Nova基本运维命令及其应用实训、Neutron基本运维命令及其应用实训等。</w:t>
      </w:r>
    </w:p>
    <w:p w14:paraId="1BE1F682" w14:textId="77777777" w:rsidR="00981D68" w:rsidRPr="001D0586" w:rsidRDefault="00981D68" w:rsidP="00DE0404">
      <w:pPr>
        <w:tabs>
          <w:tab w:val="left" w:pos="360"/>
        </w:tabs>
        <w:spacing w:line="400" w:lineRule="exact"/>
        <w:ind w:firstLineChars="200" w:firstLine="420"/>
        <w:rPr>
          <w:rFonts w:ascii="仿宋_GB2312" w:eastAsia="仿宋_GB2312"/>
        </w:rPr>
      </w:pPr>
    </w:p>
    <w:p w14:paraId="46BAA92D" w14:textId="77777777" w:rsidR="00981D68" w:rsidRPr="009D7FB9" w:rsidRDefault="003E1830" w:rsidP="00DE0404">
      <w:pPr>
        <w:tabs>
          <w:tab w:val="left" w:pos="360"/>
        </w:tabs>
        <w:spacing w:line="400" w:lineRule="exact"/>
        <w:ind w:firstLineChars="200" w:firstLine="422"/>
        <w:rPr>
          <w:rFonts w:ascii="仿宋_GB2312" w:eastAsia="仿宋_GB2312"/>
          <w:b/>
        </w:rPr>
      </w:pPr>
      <w:r w:rsidRPr="009D7FB9">
        <w:rPr>
          <w:rFonts w:ascii="仿宋_GB2312" w:eastAsia="仿宋_GB2312" w:hint="eastAsia"/>
          <w:b/>
        </w:rPr>
        <w:t>7</w:t>
      </w:r>
      <w:r w:rsidRPr="009D7FB9">
        <w:rPr>
          <w:rFonts w:ascii="仿宋_GB2312" w:eastAsia="仿宋_GB2312"/>
          <w:b/>
        </w:rPr>
        <w:t>.3 专项实践课程平台</w:t>
      </w:r>
    </w:p>
    <w:p w14:paraId="28988255" w14:textId="671804AC" w:rsidR="00B677F8" w:rsidRDefault="00B677F8"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.3.1 </w:t>
      </w:r>
      <w:r>
        <w:rPr>
          <w:rFonts w:ascii="仿宋_GB2312" w:eastAsia="仿宋_GB2312" w:hint="eastAsia"/>
        </w:rPr>
        <w:t>专业技能课模块</w:t>
      </w:r>
    </w:p>
    <w:p w14:paraId="147D60E0" w14:textId="3A135D49"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-1 专业认知</w:t>
      </w:r>
    </w:p>
    <w:p w14:paraId="684B1A54"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教学内容要点：职业分类及职业描述、职业成长及典型工作任务、学习方法指导。</w:t>
      </w:r>
    </w:p>
    <w:p w14:paraId="28FA3064" w14:textId="01845056" w:rsidR="00981D68" w:rsidRPr="001D0586" w:rsidRDefault="001D0586" w:rsidP="004179A6">
      <w:pPr>
        <w:tabs>
          <w:tab w:val="left" w:pos="360"/>
        </w:tabs>
        <w:spacing w:line="360" w:lineRule="exact"/>
        <w:ind w:firstLineChars="200" w:firstLine="420"/>
        <w:rPr>
          <w:rFonts w:ascii="仿宋_GB2312" w:eastAsia="仿宋_GB2312"/>
        </w:rPr>
      </w:pPr>
      <w:r>
        <w:rPr>
          <w:rFonts w:ascii="仿宋_GB2312" w:eastAsia="仿宋_GB2312" w:hint="eastAsia"/>
        </w:rPr>
        <w:t>教学要求：使学生能够充分了解职业分类及职业描述、职业成长及典型工作任务，并给予学习方法指导。</w:t>
      </w:r>
    </w:p>
    <w:p w14:paraId="211F3CF4" w14:textId="3567C224"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-2 岗位认知</w:t>
      </w:r>
    </w:p>
    <w:p w14:paraId="1B60B4E4" w14:textId="1D9A228C"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教学内容要点：大数据技术与应用专业相关岗位，岗位典型工作任务及其相应具备的知识、技能和素质。</w:t>
      </w:r>
    </w:p>
    <w:p w14:paraId="2E61A980" w14:textId="4C0AAD50" w:rsidR="00981D68" w:rsidRPr="001D0586" w:rsidRDefault="001D0586" w:rsidP="004179A6">
      <w:pPr>
        <w:tabs>
          <w:tab w:val="left" w:pos="360"/>
        </w:tabs>
        <w:spacing w:line="360" w:lineRule="exact"/>
        <w:ind w:firstLineChars="200" w:firstLine="420"/>
        <w:rPr>
          <w:rFonts w:ascii="仿宋_GB2312" w:eastAsia="仿宋_GB2312"/>
        </w:rPr>
      </w:pPr>
      <w:r>
        <w:rPr>
          <w:rFonts w:ascii="仿宋_GB2312" w:eastAsia="仿宋_GB2312" w:hint="eastAsia"/>
        </w:rPr>
        <w:t>教学要求：使学生了解本专业有哪些岗位，及其对应的典型工作任务有哪些，和应该具备的知识、技能和素质。</w:t>
      </w:r>
    </w:p>
    <w:p w14:paraId="62CD7FFE" w14:textId="2D69EE04" w:rsidR="00F11546" w:rsidRDefault="00F11546"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 xml:space="preserve">-3 </w:t>
      </w:r>
      <w:r>
        <w:rPr>
          <w:rFonts w:ascii="仿宋_GB2312" w:eastAsia="仿宋_GB2312" w:hint="eastAsia"/>
        </w:rPr>
        <w:t>在岗学习</w:t>
      </w:r>
    </w:p>
    <w:p w14:paraId="6AB1CAA4"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9E47D3">
        <w:rPr>
          <w:rFonts w:ascii="仿宋_GB2312" w:eastAsia="仿宋_GB2312"/>
        </w:rPr>
        <w:t>知识、技能、工作方法</w:t>
      </w:r>
      <w:r>
        <w:rPr>
          <w:rFonts w:ascii="仿宋_GB2312" w:eastAsia="仿宋_GB2312" w:hint="eastAsia"/>
        </w:rPr>
        <w:t>。</w:t>
      </w:r>
    </w:p>
    <w:p w14:paraId="00B42BEA" w14:textId="50A7A723" w:rsidR="00F11546" w:rsidRPr="001D0586" w:rsidRDefault="001D0586" w:rsidP="004179A6">
      <w:pPr>
        <w:tabs>
          <w:tab w:val="left" w:pos="360"/>
        </w:tabs>
        <w:spacing w:line="360" w:lineRule="exact"/>
        <w:ind w:firstLineChars="200" w:firstLine="420"/>
        <w:rPr>
          <w:rFonts w:ascii="仿宋_GB2312" w:eastAsia="仿宋_GB2312"/>
        </w:rPr>
      </w:pPr>
      <w:r>
        <w:rPr>
          <w:rFonts w:ascii="仿宋_GB2312" w:eastAsia="仿宋_GB2312" w:hint="eastAsia"/>
        </w:rPr>
        <w:t>教学要求：学生深入企业一线，由</w:t>
      </w:r>
      <w:r w:rsidRPr="009E47D3">
        <w:rPr>
          <w:rFonts w:ascii="仿宋_GB2312" w:eastAsia="仿宋_GB2312"/>
        </w:rPr>
        <w:t>上司和技能娴熟的老员工在日常的工作中，对必要的知识、技能、工作方法等进行指导、培训</w:t>
      </w:r>
      <w:r>
        <w:rPr>
          <w:rFonts w:ascii="仿宋_GB2312" w:eastAsia="仿宋_GB2312"/>
        </w:rPr>
        <w:t>。</w:t>
      </w:r>
    </w:p>
    <w:p w14:paraId="73B06A6A" w14:textId="41BDAF5F" w:rsidR="00981D68" w:rsidRDefault="003E1830" w:rsidP="00DE0404">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w:t>
      </w:r>
      <w:r w:rsidR="00F11546">
        <w:rPr>
          <w:rFonts w:ascii="仿宋_GB2312" w:eastAsia="仿宋_GB2312"/>
        </w:rPr>
        <w:t>4</w:t>
      </w:r>
      <w:r>
        <w:rPr>
          <w:rFonts w:ascii="仿宋_GB2312" w:eastAsia="仿宋_GB2312"/>
        </w:rPr>
        <w:t xml:space="preserve"> 跟岗实习</w:t>
      </w:r>
    </w:p>
    <w:p w14:paraId="37779F33" w14:textId="77777777" w:rsidR="001D0586" w:rsidRDefault="001D0586" w:rsidP="001D0586">
      <w:pPr>
        <w:tabs>
          <w:tab w:val="left" w:pos="360"/>
        </w:tabs>
        <w:spacing w:line="360" w:lineRule="exact"/>
        <w:ind w:firstLineChars="200" w:firstLine="420"/>
        <w:rPr>
          <w:rFonts w:ascii="仿宋_GB2312" w:eastAsia="仿宋_GB2312"/>
        </w:rPr>
      </w:pPr>
      <w:r>
        <w:rPr>
          <w:rFonts w:ascii="仿宋_GB2312" w:eastAsia="仿宋_GB2312" w:hint="eastAsia"/>
        </w:rPr>
        <w:t>教学内容要点：相应岗位应具备的各项综合能力与素质，收集与毕业设计有关的资料。</w:t>
      </w:r>
    </w:p>
    <w:p w14:paraId="51EF5952" w14:textId="4AC3BD2F" w:rsidR="00981D68" w:rsidRPr="001D0586" w:rsidRDefault="001D0586" w:rsidP="004179A6">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教学要求：完成该专业从业人员应具备的各项综合能力与素质的训练，同时有针对性地收集与毕业设计有关的资料，达到人才培养的总体目标。</w:t>
      </w:r>
    </w:p>
    <w:p w14:paraId="6872D510" w14:textId="03133620" w:rsidR="00A2332B" w:rsidRDefault="00A2332B" w:rsidP="00A2332B">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-5</w:t>
      </w:r>
      <w:r>
        <w:rPr>
          <w:rFonts w:ascii="仿宋_GB2312" w:eastAsia="仿宋_GB2312" w:hint="eastAsia"/>
        </w:rPr>
        <w:t xml:space="preserve"> </w:t>
      </w:r>
      <w:r w:rsidRPr="00A2332B">
        <w:rPr>
          <w:rFonts w:ascii="仿宋_GB2312" w:eastAsia="仿宋_GB2312" w:hint="eastAsia"/>
        </w:rPr>
        <w:t>网络爬虫综合实训</w:t>
      </w:r>
    </w:p>
    <w:p w14:paraId="1864B855" w14:textId="1ED287A6" w:rsidR="00A2332B" w:rsidRDefault="00A2332B" w:rsidP="00A2332B">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Pr>
          <w:rFonts w:ascii="仿宋_GB2312" w:eastAsia="仿宋_GB2312" w:hint="eastAsia"/>
        </w:rPr>
        <w:t>python语言程网络爬虫</w:t>
      </w:r>
      <w:r w:rsidRPr="008A7FB9">
        <w:rPr>
          <w:rFonts w:ascii="仿宋_GB2312" w:eastAsia="仿宋_GB2312" w:hint="eastAsia"/>
        </w:rPr>
        <w:t>、</w:t>
      </w:r>
      <w:r w:rsidRPr="00A2332B">
        <w:rPr>
          <w:rFonts w:ascii="仿宋_GB2312" w:eastAsia="仿宋_GB2312"/>
        </w:rPr>
        <w:t>对抓取目标的描述或定义</w:t>
      </w:r>
      <w:r w:rsidRPr="008A7FB9">
        <w:rPr>
          <w:rFonts w:ascii="仿宋_GB2312" w:eastAsia="仿宋_GB2312" w:hint="eastAsia"/>
        </w:rPr>
        <w:t>、</w:t>
      </w:r>
      <w:r w:rsidRPr="00A2332B">
        <w:rPr>
          <w:rFonts w:ascii="仿宋_GB2312" w:eastAsia="仿宋_GB2312"/>
        </w:rPr>
        <w:t>对网页或数据的分析与过滤</w:t>
      </w:r>
      <w:r>
        <w:rPr>
          <w:rFonts w:ascii="仿宋_GB2312" w:eastAsia="仿宋_GB2312" w:hint="eastAsia"/>
        </w:rPr>
        <w:t>。</w:t>
      </w:r>
    </w:p>
    <w:p w14:paraId="6B004F78" w14:textId="47386628" w:rsidR="00A2332B" w:rsidRDefault="00A2332B" w:rsidP="00A2332B">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rPr>
        <w:t>python</w:t>
      </w:r>
      <w:r>
        <w:rPr>
          <w:rFonts w:ascii="仿宋_GB2312" w:eastAsia="仿宋_GB2312" w:hint="eastAsia"/>
        </w:rPr>
        <w:t>网络爬虫环境的搭建</w:t>
      </w:r>
      <w:r w:rsidRPr="008A7FB9">
        <w:rPr>
          <w:rFonts w:ascii="仿宋_GB2312" w:eastAsia="仿宋_GB2312" w:hint="eastAsia"/>
        </w:rPr>
        <w:t>、创建项目、</w:t>
      </w:r>
      <w:r w:rsidRPr="00A2332B">
        <w:rPr>
          <w:rFonts w:ascii="仿宋_GB2312" w:eastAsia="仿宋_GB2312"/>
        </w:rPr>
        <w:t>通用网络爬虫</w:t>
      </w:r>
      <w:r>
        <w:rPr>
          <w:rFonts w:ascii="仿宋_GB2312" w:eastAsia="仿宋_GB2312" w:hint="eastAsia"/>
        </w:rPr>
        <w:t>，在百度上爬取网页的数据</w:t>
      </w:r>
      <w:r w:rsidRPr="008A7FB9">
        <w:rPr>
          <w:rFonts w:ascii="仿宋_GB2312" w:eastAsia="仿宋_GB2312" w:hint="eastAsia"/>
        </w:rPr>
        <w:t>、</w:t>
      </w:r>
      <w:r w:rsidRPr="00A2332B">
        <w:rPr>
          <w:rFonts w:ascii="仿宋_GB2312" w:eastAsia="仿宋_GB2312"/>
        </w:rPr>
        <w:t>页面爬行</w:t>
      </w:r>
      <w:r w:rsidRPr="008A7FB9">
        <w:rPr>
          <w:rFonts w:ascii="仿宋_GB2312" w:eastAsia="仿宋_GB2312" w:hint="eastAsia"/>
        </w:rPr>
        <w:t>、</w:t>
      </w:r>
      <w:r>
        <w:rPr>
          <w:rFonts w:ascii="仿宋_GB2312" w:eastAsia="仿宋_GB2312"/>
        </w:rPr>
        <w:t>页面分析、链接过滤</w:t>
      </w:r>
      <w:r w:rsidRPr="00A2332B">
        <w:rPr>
          <w:rFonts w:ascii="仿宋_GB2312" w:eastAsia="仿宋_GB2312"/>
        </w:rPr>
        <w:t>、页面数据库、URL 队列、初始 URL 集合</w:t>
      </w:r>
      <w:r w:rsidRPr="008A7FB9">
        <w:rPr>
          <w:rFonts w:ascii="仿宋_GB2312" w:eastAsia="仿宋_GB2312" w:hint="eastAsia"/>
        </w:rPr>
        <w:t>。</w:t>
      </w:r>
    </w:p>
    <w:p w14:paraId="1EC3F2EF" w14:textId="6B36D475" w:rsidR="00A2332B" w:rsidRDefault="00A2332B" w:rsidP="00A2332B">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-6</w:t>
      </w:r>
      <w:r>
        <w:rPr>
          <w:rFonts w:ascii="仿宋_GB2312" w:eastAsia="仿宋_GB2312" w:hint="eastAsia"/>
        </w:rPr>
        <w:t xml:space="preserve"> </w:t>
      </w:r>
      <w:r w:rsidRPr="00A2332B">
        <w:rPr>
          <w:rFonts w:ascii="仿宋_GB2312" w:eastAsia="仿宋_GB2312" w:hint="eastAsia"/>
        </w:rPr>
        <w:t>数据分析综合实训</w:t>
      </w:r>
    </w:p>
    <w:p w14:paraId="5E4B6EE6" w14:textId="70784B68" w:rsidR="00A2332B" w:rsidRDefault="00A2332B" w:rsidP="00A2332B">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Pr>
          <w:rFonts w:ascii="仿宋_GB2312" w:eastAsia="仿宋_GB2312" w:hint="eastAsia"/>
        </w:rPr>
        <w:t>数据分析的核心思维</w:t>
      </w:r>
      <w:r w:rsidRPr="008A7FB9">
        <w:rPr>
          <w:rFonts w:ascii="仿宋_GB2312" w:eastAsia="仿宋_GB2312" w:hint="eastAsia"/>
        </w:rPr>
        <w:t>、</w:t>
      </w:r>
      <w:r w:rsidR="005368E4">
        <w:rPr>
          <w:rFonts w:ascii="仿宋_GB2312" w:eastAsia="仿宋_GB2312" w:hint="eastAsia"/>
        </w:rPr>
        <w:t>数据分析的思维技巧</w:t>
      </w:r>
      <w:r w:rsidRPr="008A7FB9">
        <w:rPr>
          <w:rFonts w:ascii="仿宋_GB2312" w:eastAsia="仿宋_GB2312" w:hint="eastAsia"/>
        </w:rPr>
        <w:t>、</w:t>
      </w:r>
      <w:r w:rsidR="005368E4">
        <w:rPr>
          <w:rFonts w:ascii="仿宋_GB2312" w:eastAsia="仿宋_GB2312" w:hint="eastAsia"/>
        </w:rPr>
        <w:t>经典的数据分析指标，python语言的使用，python</w:t>
      </w:r>
      <w:r w:rsidR="005368E4">
        <w:rPr>
          <w:rFonts w:ascii="仿宋_GB2312" w:eastAsia="仿宋_GB2312"/>
        </w:rPr>
        <w:t xml:space="preserve"> </w:t>
      </w:r>
      <w:r w:rsidR="005368E4">
        <w:rPr>
          <w:rFonts w:ascii="仿宋_GB2312" w:eastAsia="仿宋_GB2312" w:hint="eastAsia"/>
        </w:rPr>
        <w:t>seaborn的使用</w:t>
      </w:r>
      <w:r>
        <w:rPr>
          <w:rFonts w:ascii="仿宋_GB2312" w:eastAsia="仿宋_GB2312" w:hint="eastAsia"/>
        </w:rPr>
        <w:t>。</w:t>
      </w:r>
    </w:p>
    <w:p w14:paraId="0EEA509D" w14:textId="4452A533" w:rsidR="00A2332B" w:rsidRDefault="005368E4" w:rsidP="00A2332B">
      <w:pPr>
        <w:tabs>
          <w:tab w:val="left" w:pos="360"/>
        </w:tabs>
        <w:spacing w:line="360" w:lineRule="exact"/>
        <w:ind w:firstLineChars="200" w:firstLine="420"/>
        <w:rPr>
          <w:rFonts w:ascii="仿宋_GB2312" w:eastAsia="仿宋_GB2312"/>
        </w:rPr>
      </w:pPr>
      <w:r>
        <w:rPr>
          <w:rFonts w:ascii="仿宋_GB2312" w:eastAsia="仿宋_GB2312" w:hint="eastAsia"/>
        </w:rPr>
        <w:t>教学要求：讲解数据分析三大核心思维：结构化，公式化，业务化</w:t>
      </w:r>
      <w:r w:rsidR="00A2332B" w:rsidRPr="008A7FB9">
        <w:rPr>
          <w:rFonts w:ascii="仿宋_GB2312" w:eastAsia="仿宋_GB2312" w:hint="eastAsia"/>
        </w:rPr>
        <w:t>、</w:t>
      </w:r>
      <w:r>
        <w:rPr>
          <w:rFonts w:ascii="仿宋_GB2312" w:eastAsia="仿宋_GB2312" w:hint="eastAsia"/>
        </w:rPr>
        <w:t>数据分析的思维技巧中各类方法</w:t>
      </w:r>
      <w:r w:rsidR="00A2332B">
        <w:rPr>
          <w:rFonts w:ascii="仿宋_GB2312" w:eastAsia="仿宋_GB2312" w:hint="eastAsia"/>
        </w:rPr>
        <w:t>，</w:t>
      </w:r>
      <w:r>
        <w:rPr>
          <w:rFonts w:ascii="仿宋_GB2312" w:eastAsia="仿宋_GB2312" w:hint="eastAsia"/>
        </w:rPr>
        <w:t>市场营销指标，产品运营指标，认识用户行为指标及其模型，excel数据获取与处理，python</w:t>
      </w:r>
      <w:r>
        <w:rPr>
          <w:rFonts w:ascii="仿宋_GB2312" w:eastAsia="仿宋_GB2312"/>
        </w:rPr>
        <w:t xml:space="preserve"> </w:t>
      </w:r>
      <w:r>
        <w:rPr>
          <w:rFonts w:ascii="仿宋_GB2312" w:eastAsia="仿宋_GB2312" w:hint="eastAsia"/>
        </w:rPr>
        <w:t>seaborn的使用</w:t>
      </w:r>
      <w:r w:rsidR="00A2332B" w:rsidRPr="008A7FB9">
        <w:rPr>
          <w:rFonts w:ascii="仿宋_GB2312" w:eastAsia="仿宋_GB2312" w:hint="eastAsia"/>
        </w:rPr>
        <w:t>。</w:t>
      </w:r>
    </w:p>
    <w:p w14:paraId="1BA9C6B3" w14:textId="723F7FFE" w:rsidR="005368E4" w:rsidRDefault="005368E4" w:rsidP="005368E4">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-6</w:t>
      </w:r>
      <w:r>
        <w:rPr>
          <w:rFonts w:ascii="仿宋_GB2312" w:eastAsia="仿宋_GB2312" w:hint="eastAsia"/>
        </w:rPr>
        <w:t xml:space="preserve"> </w:t>
      </w:r>
      <w:r w:rsidRPr="005368E4">
        <w:rPr>
          <w:rFonts w:ascii="仿宋_GB2312" w:eastAsia="仿宋_GB2312" w:hint="eastAsia"/>
        </w:rPr>
        <w:t>数据可视化综合实战</w:t>
      </w:r>
    </w:p>
    <w:p w14:paraId="5B387148" w14:textId="5EAFE63F" w:rsidR="005368E4" w:rsidRDefault="005368E4" w:rsidP="005368E4">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Pr>
          <w:rFonts w:ascii="仿宋_GB2312" w:eastAsia="仿宋_GB2312" w:hint="eastAsia"/>
        </w:rPr>
        <w:t>my</w:t>
      </w:r>
      <w:r>
        <w:rPr>
          <w:rFonts w:ascii="仿宋_GB2312" w:eastAsia="仿宋_GB2312"/>
        </w:rPr>
        <w:t>sql</w:t>
      </w:r>
      <w:r>
        <w:rPr>
          <w:rFonts w:ascii="仿宋_GB2312" w:eastAsia="仿宋_GB2312" w:hint="eastAsia"/>
        </w:rPr>
        <w:t>的使用</w:t>
      </w:r>
      <w:r w:rsidR="00FA0FC5">
        <w:rPr>
          <w:rFonts w:ascii="仿宋_GB2312" w:eastAsia="仿宋_GB2312" w:hint="eastAsia"/>
        </w:rPr>
        <w:t>，</w:t>
      </w:r>
      <w:r>
        <w:rPr>
          <w:rFonts w:ascii="仿宋_GB2312" w:eastAsia="仿宋_GB2312" w:hint="eastAsia"/>
        </w:rPr>
        <w:t>python</w:t>
      </w:r>
      <w:r>
        <w:rPr>
          <w:rFonts w:ascii="仿宋_GB2312" w:eastAsia="仿宋_GB2312"/>
        </w:rPr>
        <w:t xml:space="preserve"> </w:t>
      </w:r>
      <w:r w:rsidR="00FA0FC5">
        <w:rPr>
          <w:rFonts w:ascii="仿宋_GB2312" w:eastAsia="仿宋_GB2312" w:hint="eastAsia"/>
        </w:rPr>
        <w:t>语言</w:t>
      </w:r>
      <w:r>
        <w:rPr>
          <w:rFonts w:ascii="仿宋_GB2312" w:eastAsia="仿宋_GB2312" w:hint="eastAsia"/>
        </w:rPr>
        <w:t>，</w:t>
      </w:r>
      <w:r w:rsidR="00FA0FC5">
        <w:rPr>
          <w:rFonts w:ascii="仿宋_GB2312" w:eastAsia="仿宋_GB2312"/>
        </w:rPr>
        <w:t>Linux</w:t>
      </w:r>
      <w:r w:rsidR="00FA0FC5">
        <w:rPr>
          <w:rFonts w:ascii="仿宋_GB2312" w:eastAsia="仿宋_GB2312" w:hint="eastAsia"/>
        </w:rPr>
        <w:t>操作系统</w:t>
      </w:r>
      <w:r w:rsidR="00FA0FC5">
        <w:rPr>
          <w:rFonts w:ascii="仿宋_GB2312" w:eastAsia="仿宋_GB2312"/>
        </w:rPr>
        <w:t xml:space="preserve"> </w:t>
      </w:r>
    </w:p>
    <w:p w14:paraId="1F5EB019" w14:textId="576E3468" w:rsidR="005368E4" w:rsidRDefault="005368E4" w:rsidP="005368E4">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00FA0FC5">
        <w:rPr>
          <w:rFonts w:ascii="仿宋_GB2312" w:eastAsia="仿宋_GB2312" w:hint="eastAsia"/>
        </w:rPr>
        <w:t>学会使用sql语句操作my</w:t>
      </w:r>
      <w:r w:rsidR="00FA0FC5">
        <w:rPr>
          <w:rFonts w:ascii="仿宋_GB2312" w:eastAsia="仿宋_GB2312"/>
        </w:rPr>
        <w:t>sql</w:t>
      </w:r>
      <w:r w:rsidR="00FA0FC5">
        <w:rPr>
          <w:rFonts w:ascii="仿宋_GB2312" w:eastAsia="仿宋_GB2312" w:hint="eastAsia"/>
        </w:rPr>
        <w:t>数据库</w:t>
      </w:r>
      <w:r>
        <w:rPr>
          <w:rFonts w:ascii="仿宋_GB2312" w:eastAsia="仿宋_GB2312" w:hint="eastAsia"/>
        </w:rPr>
        <w:t>，</w:t>
      </w:r>
      <w:r w:rsidR="00FA0FC5">
        <w:rPr>
          <w:rFonts w:ascii="仿宋_GB2312" w:eastAsia="仿宋_GB2312" w:hint="eastAsia"/>
        </w:rPr>
        <w:t>使用python中的mysql接口，用pycharm克隆项目，在Linux中安装和使用</w:t>
      </w:r>
      <w:r w:rsidR="00FA0FC5">
        <w:rPr>
          <w:rFonts w:ascii="仿宋_GB2312" w:eastAsia="仿宋_GB2312"/>
        </w:rPr>
        <w:t>N</w:t>
      </w:r>
      <w:r w:rsidR="00FA0FC5">
        <w:rPr>
          <w:rFonts w:ascii="仿宋_GB2312" w:eastAsia="仿宋_GB2312" w:hint="eastAsia"/>
        </w:rPr>
        <w:t>ginx插件，jav</w:t>
      </w:r>
      <w:r w:rsidR="00FA0FC5">
        <w:rPr>
          <w:rFonts w:ascii="仿宋_GB2312" w:eastAsia="仿宋_GB2312"/>
        </w:rPr>
        <w:t>aScript</w:t>
      </w:r>
      <w:r w:rsidR="00FA0FC5">
        <w:rPr>
          <w:rFonts w:ascii="仿宋_GB2312" w:eastAsia="仿宋_GB2312" w:hint="eastAsia"/>
        </w:rPr>
        <w:t>的使用，综合以上内容，创建电子商城订单数据可视化</w:t>
      </w:r>
      <w:r w:rsidRPr="008A7FB9">
        <w:rPr>
          <w:rFonts w:ascii="仿宋_GB2312" w:eastAsia="仿宋_GB2312" w:hint="eastAsia"/>
        </w:rPr>
        <w:t>。</w:t>
      </w:r>
    </w:p>
    <w:p w14:paraId="29746695" w14:textId="5603FD2F" w:rsidR="00A2332B" w:rsidRPr="00D00A16" w:rsidRDefault="00D00A16" w:rsidP="00D00A16">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sidR="00B677F8">
        <w:rPr>
          <w:rFonts w:ascii="仿宋_GB2312" w:eastAsia="仿宋_GB2312"/>
        </w:rPr>
        <w:t>1</w:t>
      </w:r>
      <w:r>
        <w:rPr>
          <w:rFonts w:ascii="仿宋_GB2312" w:eastAsia="仿宋_GB2312"/>
        </w:rPr>
        <w:t>-7</w:t>
      </w:r>
      <w:r>
        <w:rPr>
          <w:rFonts w:ascii="仿宋_GB2312" w:eastAsia="仿宋_GB2312" w:hint="eastAsia"/>
        </w:rPr>
        <w:t xml:space="preserve"> </w:t>
      </w:r>
      <w:r w:rsidRPr="00D00A16">
        <w:rPr>
          <w:rFonts w:ascii="仿宋_GB2312" w:eastAsia="仿宋_GB2312" w:hint="eastAsia"/>
        </w:rPr>
        <w:t>深度学习与人工智能</w:t>
      </w:r>
    </w:p>
    <w:p w14:paraId="60EE2A6A" w14:textId="62658851" w:rsidR="006B02CD" w:rsidRDefault="006B02CD" w:rsidP="006B02CD">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Pr>
          <w:rFonts w:ascii="仿宋_GB2312" w:eastAsia="仿宋_GB2312" w:hint="eastAsia"/>
        </w:rPr>
        <w:t>深度学习的概念，深度学习的算法介绍，学会使用深度学习的各类算法和应用。</w:t>
      </w:r>
      <w:r>
        <w:rPr>
          <w:rFonts w:ascii="仿宋_GB2312" w:eastAsia="仿宋_GB2312"/>
        </w:rPr>
        <w:t xml:space="preserve"> </w:t>
      </w:r>
    </w:p>
    <w:p w14:paraId="146FDAA1" w14:textId="0FD85CFC" w:rsidR="00A2332B" w:rsidRDefault="006B02CD" w:rsidP="006B02CD">
      <w:pPr>
        <w:tabs>
          <w:tab w:val="left" w:pos="360"/>
        </w:tabs>
        <w:spacing w:line="360" w:lineRule="exact"/>
        <w:ind w:firstLineChars="200" w:firstLine="420"/>
        <w:rPr>
          <w:rFonts w:ascii="仿宋_GB2312" w:eastAsia="仿宋_GB2312"/>
        </w:rPr>
      </w:pPr>
      <w:r>
        <w:rPr>
          <w:rFonts w:ascii="仿宋_GB2312" w:eastAsia="仿宋_GB2312" w:hint="eastAsia"/>
        </w:rPr>
        <w:t>教学要求：学生将在此课程中学习和掌握下面知识：决策树算法的概念及应用，最邻近规则分类K</w:t>
      </w:r>
      <w:r>
        <w:rPr>
          <w:rFonts w:ascii="仿宋_GB2312" w:eastAsia="仿宋_GB2312"/>
        </w:rPr>
        <w:t>NN</w:t>
      </w:r>
      <w:r>
        <w:rPr>
          <w:rFonts w:ascii="仿宋_GB2312" w:eastAsia="仿宋_GB2312" w:hint="eastAsia"/>
        </w:rPr>
        <w:t>算法及其应用，支持向量机S</w:t>
      </w:r>
      <w:r>
        <w:rPr>
          <w:rFonts w:ascii="仿宋_GB2312" w:eastAsia="仿宋_GB2312"/>
        </w:rPr>
        <w:t>VM</w:t>
      </w:r>
      <w:r>
        <w:rPr>
          <w:rFonts w:ascii="仿宋_GB2312" w:eastAsia="仿宋_GB2312" w:hint="eastAsia"/>
        </w:rPr>
        <w:t>算法及其应用，神经网络N</w:t>
      </w:r>
      <w:r>
        <w:rPr>
          <w:rFonts w:ascii="仿宋_GB2312" w:eastAsia="仿宋_GB2312"/>
        </w:rPr>
        <w:t>N</w:t>
      </w:r>
      <w:r>
        <w:rPr>
          <w:rFonts w:ascii="仿宋_GB2312" w:eastAsia="仿宋_GB2312" w:hint="eastAsia"/>
        </w:rPr>
        <w:t>算法及其应用，线性回归，多元线性回归的算法及其应用，非线性回归Log</w:t>
      </w:r>
      <w:r>
        <w:rPr>
          <w:rFonts w:ascii="仿宋_GB2312" w:eastAsia="仿宋_GB2312"/>
        </w:rPr>
        <w:t>istoc Regression</w:t>
      </w:r>
      <w:r>
        <w:rPr>
          <w:rFonts w:ascii="仿宋_GB2312" w:eastAsia="仿宋_GB2312" w:hint="eastAsia"/>
        </w:rPr>
        <w:t>算法及其应用。</w:t>
      </w:r>
    </w:p>
    <w:p w14:paraId="6A48DC96" w14:textId="105C0AB0" w:rsidR="00B677F8" w:rsidRPr="00B677F8" w:rsidRDefault="00B677F8" w:rsidP="00B677F8">
      <w:pPr>
        <w:tabs>
          <w:tab w:val="left" w:pos="360"/>
        </w:tabs>
        <w:spacing w:line="400" w:lineRule="exact"/>
        <w:ind w:firstLineChars="200" w:firstLine="420"/>
        <w:rPr>
          <w:rFonts w:ascii="仿宋_GB2312" w:eastAsia="仿宋_GB2312"/>
          <w:kern w:val="0"/>
        </w:rPr>
      </w:pPr>
      <w:r w:rsidRPr="00B677F8">
        <w:rPr>
          <w:rFonts w:ascii="仿宋_GB2312" w:eastAsia="仿宋_GB2312" w:hint="eastAsia"/>
          <w:kern w:val="0"/>
        </w:rPr>
        <w:t>7</w:t>
      </w:r>
      <w:r w:rsidRPr="00B677F8">
        <w:rPr>
          <w:rFonts w:ascii="仿宋_GB2312" w:eastAsia="仿宋_GB2312"/>
          <w:kern w:val="0"/>
        </w:rPr>
        <w:t xml:space="preserve">.3.2 </w:t>
      </w:r>
      <w:r>
        <w:rPr>
          <w:rFonts w:ascii="仿宋_GB2312" w:eastAsia="仿宋_GB2312" w:hint="eastAsia"/>
          <w:kern w:val="0"/>
        </w:rPr>
        <w:t>其它实践课模块</w:t>
      </w:r>
    </w:p>
    <w:p w14:paraId="0843576A" w14:textId="05CAB90A" w:rsidR="00B677F8" w:rsidRPr="00B677F8" w:rsidRDefault="00B677F8" w:rsidP="00B677F8">
      <w:pPr>
        <w:tabs>
          <w:tab w:val="left" w:pos="360"/>
        </w:tabs>
        <w:spacing w:line="360" w:lineRule="exact"/>
        <w:ind w:firstLineChars="200" w:firstLine="420"/>
        <w:rPr>
          <w:rFonts w:ascii="仿宋_GB2312" w:eastAsia="仿宋_GB2312"/>
          <w:kern w:val="0"/>
        </w:rPr>
      </w:pPr>
      <w:r w:rsidRPr="00B677F8">
        <w:rPr>
          <w:rFonts w:ascii="仿宋_GB2312" w:eastAsia="仿宋_GB2312" w:hint="eastAsia"/>
          <w:kern w:val="0"/>
        </w:rPr>
        <w:t>7</w:t>
      </w:r>
      <w:r w:rsidRPr="00B677F8">
        <w:rPr>
          <w:rFonts w:ascii="仿宋_GB2312" w:eastAsia="仿宋_GB2312"/>
          <w:kern w:val="0"/>
        </w:rPr>
        <w:t>.3.2-2</w:t>
      </w:r>
      <w:r w:rsidRPr="00B677F8">
        <w:rPr>
          <w:rFonts w:ascii="仿宋_GB2312" w:eastAsia="仿宋_GB2312" w:hint="eastAsia"/>
          <w:kern w:val="0"/>
        </w:rPr>
        <w:t>军事技能</w:t>
      </w:r>
    </w:p>
    <w:p w14:paraId="1A7D26B9" w14:textId="77777777" w:rsidR="00B677F8" w:rsidRPr="00B677F8" w:rsidRDefault="00B677F8" w:rsidP="00B677F8">
      <w:pPr>
        <w:tabs>
          <w:tab w:val="left" w:pos="360"/>
        </w:tabs>
        <w:spacing w:line="360" w:lineRule="exact"/>
        <w:ind w:firstLineChars="200" w:firstLine="420"/>
        <w:rPr>
          <w:rFonts w:ascii="仿宋_GB2312" w:eastAsia="仿宋_GB2312"/>
          <w:kern w:val="0"/>
        </w:rPr>
      </w:pPr>
      <w:r w:rsidRPr="00B677F8">
        <w:rPr>
          <w:rFonts w:ascii="仿宋_GB2312" w:eastAsia="仿宋_GB2312" w:hint="eastAsia"/>
          <w:kern w:val="0"/>
        </w:rPr>
        <w:t>教学内容及要点：《三大条令》、队列基础动作、战术基础动作、军体拳 、捕俘刀</w:t>
      </w:r>
    </w:p>
    <w:p w14:paraId="4E4336F0" w14:textId="027163F6" w:rsidR="00B677F8" w:rsidRDefault="00B677F8" w:rsidP="00B677F8">
      <w:pPr>
        <w:tabs>
          <w:tab w:val="left" w:pos="360"/>
        </w:tabs>
        <w:spacing w:line="360" w:lineRule="exact"/>
        <w:ind w:firstLineChars="200" w:firstLine="420"/>
        <w:rPr>
          <w:rFonts w:ascii="仿宋_GB2312" w:eastAsia="仿宋_GB2312"/>
          <w:kern w:val="0"/>
        </w:rPr>
      </w:pPr>
      <w:r w:rsidRPr="00B677F8">
        <w:rPr>
          <w:rFonts w:ascii="仿宋_GB2312" w:eastAsia="仿宋_GB2312" w:hint="eastAsia"/>
          <w:kern w:val="0"/>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14:paraId="61CB317C" w14:textId="77777777" w:rsidR="00B677F8" w:rsidRDefault="00B677F8" w:rsidP="00B677F8">
      <w:pPr>
        <w:tabs>
          <w:tab w:val="left" w:pos="360"/>
        </w:tabs>
        <w:spacing w:line="400" w:lineRule="exact"/>
        <w:ind w:firstLineChars="200" w:firstLine="420"/>
        <w:rPr>
          <w:rFonts w:ascii="仿宋_GB2312" w:eastAsia="仿宋_GB2312"/>
        </w:rPr>
      </w:pPr>
      <w:r>
        <w:rPr>
          <w:rFonts w:ascii="仿宋_GB2312" w:eastAsia="仿宋_GB2312" w:hint="eastAsia"/>
        </w:rPr>
        <w:t>7.3.3实习与毕业（设计）模块</w:t>
      </w:r>
    </w:p>
    <w:p w14:paraId="4B364EC4" w14:textId="77777777" w:rsidR="00B677F8" w:rsidRDefault="00B677F8" w:rsidP="00B677F8">
      <w:pPr>
        <w:tabs>
          <w:tab w:val="left" w:pos="360"/>
        </w:tabs>
        <w:spacing w:line="400" w:lineRule="exact"/>
        <w:ind w:firstLineChars="200" w:firstLine="420"/>
        <w:rPr>
          <w:rFonts w:ascii="仿宋_GB2312" w:eastAsia="仿宋_GB2312"/>
        </w:rPr>
      </w:pPr>
      <w:r>
        <w:rPr>
          <w:rFonts w:ascii="仿宋_GB2312" w:eastAsia="仿宋_GB2312" w:hint="eastAsia"/>
        </w:rPr>
        <w:t>7.3.3-1 顶岗实习</w:t>
      </w:r>
    </w:p>
    <w:p w14:paraId="58A8EAD3" w14:textId="77777777" w:rsidR="00B677F8" w:rsidRDefault="00B677F8" w:rsidP="00B677F8">
      <w:pPr>
        <w:tabs>
          <w:tab w:val="left" w:pos="360"/>
        </w:tabs>
        <w:spacing w:line="360" w:lineRule="exact"/>
        <w:ind w:firstLineChars="200" w:firstLine="420"/>
        <w:rPr>
          <w:rFonts w:ascii="仿宋_GB2312" w:eastAsia="仿宋_GB2312"/>
        </w:rPr>
      </w:pPr>
      <w:r>
        <w:rPr>
          <w:rFonts w:ascii="仿宋_GB2312" w:eastAsia="仿宋_GB2312" w:hint="eastAsia"/>
        </w:rPr>
        <w:t>教学内容要点：了解岗位性质，进行所学知识与实习内容相互验证。</w:t>
      </w:r>
    </w:p>
    <w:p w14:paraId="634591CB" w14:textId="15ED1C88" w:rsidR="00B677F8" w:rsidRDefault="00B677F8" w:rsidP="00B677F8">
      <w:pPr>
        <w:tabs>
          <w:tab w:val="left" w:pos="360"/>
        </w:tabs>
        <w:spacing w:line="360" w:lineRule="exact"/>
        <w:ind w:firstLineChars="200" w:firstLine="420"/>
        <w:rPr>
          <w:rFonts w:ascii="仿宋_GB2312" w:eastAsia="仿宋_GB2312"/>
        </w:rPr>
      </w:pPr>
      <w:r>
        <w:rPr>
          <w:rFonts w:ascii="仿宋_GB2312" w:eastAsia="仿宋_GB2312" w:hint="eastAsia"/>
        </w:rPr>
        <w:t>教学要求：学生在专业技术人员和指导老师的帮助下，将所学知识与实习内容相互验证。同</w:t>
      </w:r>
      <w:r>
        <w:rPr>
          <w:rFonts w:ascii="仿宋_GB2312" w:eastAsia="仿宋_GB2312" w:hint="eastAsia"/>
        </w:rPr>
        <w:lastRenderedPageBreak/>
        <w:t>时，使学生对企业岗位的工作性质有一个明确的了解，培养和提高学生对所学知识的综合运用能力，为今后的就业奠定良好的基础。</w:t>
      </w:r>
    </w:p>
    <w:p w14:paraId="446C471A" w14:textId="61E1261C" w:rsidR="00B677F8" w:rsidRPr="00413B3E" w:rsidRDefault="00413B3E" w:rsidP="00413B3E">
      <w:pPr>
        <w:ind w:firstLineChars="200" w:firstLine="420"/>
        <w:rPr>
          <w:rFonts w:ascii="仿宋_GB2312" w:eastAsia="仿宋_GB2312"/>
        </w:rPr>
      </w:pPr>
      <w:r>
        <w:rPr>
          <w:rFonts w:ascii="仿宋_GB2312" w:eastAsia="仿宋_GB2312" w:hint="eastAsia"/>
        </w:rPr>
        <w:t>7.3.3-2毕业实习报告（含设计方案、作品/生产产品）</w:t>
      </w:r>
    </w:p>
    <w:p w14:paraId="3646AD91"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p>
    <w:p w14:paraId="507D523D"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选题。指导老师命题或学生申报题目。</w:t>
      </w:r>
    </w:p>
    <w:p w14:paraId="72C8E1B2"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开题。指导老师给学生下达“任务书”。</w:t>
      </w:r>
    </w:p>
    <w:p w14:paraId="1F876D51"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进行分析、研究或工程实践。</w:t>
      </w:r>
    </w:p>
    <w:p w14:paraId="29797573"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中期检查。</w:t>
      </w:r>
    </w:p>
    <w:p w14:paraId="339B7905"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用所学知识对结论予以分析及整理，撰写毕业设计（论文）初稿。</w:t>
      </w:r>
    </w:p>
    <w:p w14:paraId="6E7E9027"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修改初稿、定稿和打印。</w:t>
      </w:r>
    </w:p>
    <w:p w14:paraId="086D121F"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指导老师审阅毕业设计（论文），写出书面意见，评定成绩。</w:t>
      </w:r>
    </w:p>
    <w:p w14:paraId="5B5CDCBE"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答辩。答辩委员会评定答辩成绩。</w:t>
      </w:r>
    </w:p>
    <w:p w14:paraId="148D48AE"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综合成绩评定。</w:t>
      </w:r>
    </w:p>
    <w:p w14:paraId="0B2A0505"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教学要求：</w:t>
      </w:r>
    </w:p>
    <w:p w14:paraId="660F4111"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对学生进行综合运用所学知识去解决实际问题的训练，使学生的分析和工程实践技能的水平、独立工作能力有所提高。</w:t>
      </w:r>
    </w:p>
    <w:p w14:paraId="7240287A"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时间：设计或论文要求在教学计划所规定的时限内完成。</w:t>
      </w:r>
    </w:p>
    <w:p w14:paraId="225DC177"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课题：一般要求一个学生一个课题；也可以多名学生采取分工负责的办法，共同完成一个课题。毕业设计（论文）题目可以多样化，可以选择与生产、科研任务相结合的题目，也可以做实验研究、专题研究或其它类型的题目，对学生进行基本功训练，培养他们的独立工作能力。题目的深度、广度、难度应该恰当，不宜过宽或过窄，不宜太重或太轻，使学生在已学知识基础上，只要认真和努力工作，就能按期按质完成。</w:t>
      </w:r>
    </w:p>
    <w:p w14:paraId="01D3B080" w14:textId="77777777" w:rsidR="00413B3E" w:rsidRDefault="00413B3E" w:rsidP="00413B3E">
      <w:pPr>
        <w:tabs>
          <w:tab w:val="left" w:pos="360"/>
        </w:tabs>
        <w:spacing w:line="360" w:lineRule="exact"/>
        <w:ind w:firstLineChars="200" w:firstLine="420"/>
        <w:rPr>
          <w:rFonts w:ascii="仿宋_GB2312" w:eastAsia="仿宋_GB2312"/>
        </w:rPr>
      </w:pPr>
      <w:r>
        <w:rPr>
          <w:rFonts w:ascii="仿宋_GB2312" w:eastAsia="仿宋_GB2312" w:hint="eastAsia"/>
        </w:rPr>
        <w:t>论文撰写要规范、格式正确、内容全面，要体现难度，还要体现工作量，并采取计算机打印。工程设计题目要有设计方案及其计算。科研论文，应有一定的理论分析、计算或实验、讨论和结论。</w:t>
      </w:r>
    </w:p>
    <w:p w14:paraId="227341D3" w14:textId="77777777" w:rsidR="00413B3E" w:rsidRPr="00413B3E" w:rsidRDefault="00413B3E" w:rsidP="00B677F8">
      <w:pPr>
        <w:tabs>
          <w:tab w:val="left" w:pos="360"/>
        </w:tabs>
        <w:spacing w:line="360" w:lineRule="exact"/>
        <w:ind w:firstLineChars="200" w:firstLine="420"/>
        <w:rPr>
          <w:rFonts w:ascii="仿宋_GB2312" w:eastAsia="仿宋_GB2312"/>
        </w:rPr>
      </w:pPr>
    </w:p>
    <w:p w14:paraId="024E0373" w14:textId="1D76A5A4" w:rsidR="00A30132" w:rsidRDefault="00A30132" w:rsidP="00DE0404">
      <w:pPr>
        <w:tabs>
          <w:tab w:val="left" w:pos="360"/>
        </w:tabs>
        <w:spacing w:line="400" w:lineRule="exact"/>
        <w:ind w:firstLineChars="200" w:firstLine="422"/>
        <w:rPr>
          <w:rFonts w:ascii="仿宋_GB2312" w:eastAsia="仿宋_GB2312"/>
          <w:b/>
        </w:rPr>
      </w:pPr>
      <w:r w:rsidRPr="00A30132">
        <w:rPr>
          <w:rFonts w:ascii="仿宋_GB2312" w:eastAsia="仿宋_GB2312" w:hint="eastAsia"/>
          <w:b/>
        </w:rPr>
        <w:t>7.4 创新类课程平台（7.4由教学科研部及相关教学部门制定）</w:t>
      </w:r>
    </w:p>
    <w:p w14:paraId="52CF88C6" w14:textId="77777777" w:rsidR="006D7B0D" w:rsidRDefault="006D7B0D" w:rsidP="00DE0404">
      <w:pPr>
        <w:spacing w:line="400" w:lineRule="exact"/>
        <w:ind w:firstLineChars="200" w:firstLine="422"/>
        <w:jc w:val="left"/>
        <w:rPr>
          <w:rFonts w:ascii="仿宋_GB2312" w:eastAsia="仿宋_GB2312"/>
          <w:b/>
        </w:rPr>
      </w:pPr>
    </w:p>
    <w:p w14:paraId="4649B6A8"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b/>
        </w:rPr>
        <w:t>8</w:t>
      </w:r>
      <w:r>
        <w:rPr>
          <w:rFonts w:ascii="仿宋_GB2312" w:eastAsia="仿宋_GB2312" w:hint="eastAsia"/>
          <w:b/>
        </w:rPr>
        <w:t>.【实施保障】</w:t>
      </w:r>
    </w:p>
    <w:p w14:paraId="024B6EBF" w14:textId="10BB91FF" w:rsidR="00981D68" w:rsidRDefault="003E1830" w:rsidP="00DE0404">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14:paraId="127BAB79" w14:textId="4F7C7CB4" w:rsidR="001D0586" w:rsidRDefault="003E1830" w:rsidP="001D0586">
      <w:pPr>
        <w:widowControl/>
        <w:spacing w:line="360" w:lineRule="auto"/>
        <w:ind w:firstLineChars="200" w:firstLine="420"/>
        <w:rPr>
          <w:rFonts w:ascii="仿宋_GB2312" w:eastAsia="仿宋_GB2312" w:hAnsiTheme="minorEastAsia" w:cstheme="minorEastAsia"/>
          <w:szCs w:val="21"/>
        </w:rPr>
      </w:pPr>
      <w:r w:rsidRPr="00C25026">
        <w:rPr>
          <w:rFonts w:ascii="仿宋_GB2312" w:eastAsia="仿宋_GB2312" w:hAnsiTheme="minorEastAsia" w:cstheme="minorEastAsia" w:hint="eastAsia"/>
          <w:color w:val="000000" w:themeColor="text1"/>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r w:rsidR="001D0586">
        <w:rPr>
          <w:rFonts w:ascii="仿宋_GB2312" w:eastAsia="仿宋_GB2312" w:hAnsiTheme="minorEastAsia" w:cstheme="minorEastAsia" w:hint="eastAsia"/>
          <w:szCs w:val="21"/>
        </w:rPr>
        <w:t>本专业师资队伍情况如表</w:t>
      </w:r>
      <w:r w:rsidR="00B73CF0">
        <w:rPr>
          <w:rFonts w:ascii="仿宋_GB2312" w:eastAsia="仿宋_GB2312" w:hAnsiTheme="minorEastAsia" w:cstheme="minorEastAsia" w:hint="eastAsia"/>
          <w:szCs w:val="21"/>
        </w:rPr>
        <w:t>4</w:t>
      </w:r>
      <w:r w:rsidR="001D0586">
        <w:rPr>
          <w:rFonts w:ascii="仿宋_GB2312" w:eastAsia="仿宋_GB2312" w:hAnsiTheme="minorEastAsia" w:cstheme="minorEastAsia" w:hint="eastAsia"/>
          <w:szCs w:val="21"/>
        </w:rPr>
        <w:t>。</w:t>
      </w:r>
    </w:p>
    <w:p w14:paraId="2D6DEDD7" w14:textId="35AFF18A" w:rsidR="001D0586" w:rsidRDefault="001D0586" w:rsidP="001D0586">
      <w:pPr>
        <w:widowControl/>
        <w:spacing w:line="360" w:lineRule="exact"/>
        <w:jc w:val="center"/>
        <w:rPr>
          <w:rFonts w:ascii="仿宋_GB2312" w:eastAsia="仿宋_GB2312" w:hAnsiTheme="minorEastAsia" w:cstheme="minorEastAsia"/>
          <w:szCs w:val="21"/>
        </w:rPr>
      </w:pPr>
      <w:r>
        <w:rPr>
          <w:rFonts w:ascii="仿宋_GB2312" w:eastAsia="仿宋_GB2312" w:hAnsi="宋体" w:cs="宋体" w:hint="eastAsia"/>
          <w:kern w:val="0"/>
          <w:szCs w:val="21"/>
        </w:rPr>
        <w:t>表</w:t>
      </w:r>
      <w:r w:rsidR="00B73CF0">
        <w:rPr>
          <w:rFonts w:ascii="仿宋_GB2312" w:eastAsia="仿宋_GB2312" w:hAnsi="宋体" w:cs="宋体" w:hint="eastAsia"/>
          <w:kern w:val="0"/>
          <w:szCs w:val="21"/>
        </w:rPr>
        <w:t>4</w:t>
      </w:r>
      <w:r>
        <w:rPr>
          <w:rFonts w:ascii="仿宋_GB2312" w:eastAsia="仿宋_GB2312" w:hAnsi="宋体" w:cs="宋体" w:hint="eastAsia"/>
          <w:kern w:val="0"/>
          <w:szCs w:val="21"/>
        </w:rPr>
        <w:t xml:space="preserve"> 师资队伍情况</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5670"/>
      </w:tblGrid>
      <w:tr w:rsidR="001D0586" w:rsidRPr="009A7045" w14:paraId="298B2800" w14:textId="77777777" w:rsidTr="007015BE">
        <w:trPr>
          <w:trHeight w:val="424"/>
          <w:tblHeader/>
          <w:jc w:val="center"/>
        </w:trPr>
        <w:tc>
          <w:tcPr>
            <w:tcW w:w="2423" w:type="dxa"/>
            <w:vAlign w:val="center"/>
          </w:tcPr>
          <w:p w14:paraId="6D4A2360"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lastRenderedPageBreak/>
              <w:t>项目</w:t>
            </w:r>
          </w:p>
        </w:tc>
        <w:tc>
          <w:tcPr>
            <w:tcW w:w="5670" w:type="dxa"/>
            <w:vAlign w:val="center"/>
          </w:tcPr>
          <w:p w14:paraId="503C04A6"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要求</w:t>
            </w:r>
          </w:p>
        </w:tc>
      </w:tr>
      <w:tr w:rsidR="001D0586" w:rsidRPr="009A7045" w14:paraId="17FF59B3" w14:textId="77777777" w:rsidTr="007015BE">
        <w:trPr>
          <w:jc w:val="center"/>
        </w:trPr>
        <w:tc>
          <w:tcPr>
            <w:tcW w:w="2423" w:type="dxa"/>
            <w:vAlign w:val="center"/>
          </w:tcPr>
          <w:p w14:paraId="5A8A5DB7"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教师总数</w:t>
            </w:r>
          </w:p>
        </w:tc>
        <w:tc>
          <w:tcPr>
            <w:tcW w:w="5670" w:type="dxa"/>
            <w:vAlign w:val="center"/>
          </w:tcPr>
          <w:p w14:paraId="093A2DE5"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本专业教师总数按生师比18:1配备教师,</w:t>
            </w:r>
            <w:r w:rsidRPr="009A7045">
              <w:rPr>
                <w:rFonts w:ascii="仿宋_GB2312" w:eastAsia="仿宋_GB2312" w:hAnsiTheme="minorEastAsia" w:cstheme="minorEastAsia"/>
                <w:sz w:val="18"/>
                <w:szCs w:val="18"/>
              </w:rPr>
              <w:t xml:space="preserve"> 专任教师数按</w:t>
            </w:r>
            <w:r w:rsidRPr="009A7045">
              <w:rPr>
                <w:rFonts w:ascii="仿宋_GB2312" w:eastAsia="仿宋_GB2312" w:hAnsiTheme="minorEastAsia" w:cstheme="minorEastAsia" w:hint="eastAsia"/>
                <w:sz w:val="18"/>
                <w:szCs w:val="18"/>
              </w:rPr>
              <w:t>生师比</w:t>
            </w:r>
            <w:r w:rsidRPr="009A7045">
              <w:rPr>
                <w:rFonts w:ascii="仿宋_GB2312" w:eastAsia="仿宋_GB2312" w:hAnsiTheme="minorEastAsia" w:cstheme="minorEastAsia"/>
                <w:sz w:val="18"/>
                <w:szCs w:val="18"/>
              </w:rPr>
              <w:t>25</w:t>
            </w:r>
            <w:r w:rsidRPr="009A7045">
              <w:rPr>
                <w:rFonts w:ascii="仿宋_GB2312" w:eastAsia="仿宋_GB2312" w:hAnsiTheme="minorEastAsia" w:cstheme="minorEastAsia" w:hint="eastAsia"/>
                <w:sz w:val="18"/>
                <w:szCs w:val="18"/>
              </w:rPr>
              <w:t>:1配备专任教师。</w:t>
            </w:r>
          </w:p>
        </w:tc>
      </w:tr>
      <w:tr w:rsidR="001D0586" w:rsidRPr="009A7045" w14:paraId="587C0D31" w14:textId="77777777" w:rsidTr="007015BE">
        <w:trPr>
          <w:jc w:val="center"/>
        </w:trPr>
        <w:tc>
          <w:tcPr>
            <w:tcW w:w="2423" w:type="dxa"/>
            <w:vAlign w:val="center"/>
          </w:tcPr>
          <w:p w14:paraId="3A20E1A6"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专兼职教师比</w:t>
            </w:r>
          </w:p>
        </w:tc>
        <w:tc>
          <w:tcPr>
            <w:tcW w:w="5670" w:type="dxa"/>
            <w:vAlign w:val="center"/>
          </w:tcPr>
          <w:p w14:paraId="1A7D6AEF"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按4:1比例配备专、兼职教师。</w:t>
            </w:r>
          </w:p>
        </w:tc>
      </w:tr>
      <w:tr w:rsidR="001D0586" w:rsidRPr="009A7045" w14:paraId="726955C1" w14:textId="77777777" w:rsidTr="007015BE">
        <w:trPr>
          <w:jc w:val="center"/>
        </w:trPr>
        <w:tc>
          <w:tcPr>
            <w:tcW w:w="2423" w:type="dxa"/>
            <w:vAlign w:val="center"/>
          </w:tcPr>
          <w:p w14:paraId="2A12FDC0"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双师素质结构</w:t>
            </w:r>
          </w:p>
        </w:tc>
        <w:tc>
          <w:tcPr>
            <w:tcW w:w="5670" w:type="dxa"/>
            <w:vAlign w:val="center"/>
          </w:tcPr>
          <w:p w14:paraId="359D6646"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专任教师中，具有双师素质教师的比例80%以上。</w:t>
            </w:r>
          </w:p>
        </w:tc>
      </w:tr>
      <w:tr w:rsidR="001D0586" w:rsidRPr="009A7045" w14:paraId="728723D8" w14:textId="77777777" w:rsidTr="007015BE">
        <w:trPr>
          <w:jc w:val="center"/>
        </w:trPr>
        <w:tc>
          <w:tcPr>
            <w:tcW w:w="2423" w:type="dxa"/>
            <w:vAlign w:val="center"/>
          </w:tcPr>
          <w:p w14:paraId="4E0BD482"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骨干教师比</w:t>
            </w:r>
          </w:p>
        </w:tc>
        <w:tc>
          <w:tcPr>
            <w:tcW w:w="5670" w:type="dxa"/>
            <w:vAlign w:val="center"/>
          </w:tcPr>
          <w:p w14:paraId="36E461C2"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骨干教师占教师总数的25%以上。</w:t>
            </w:r>
          </w:p>
        </w:tc>
      </w:tr>
      <w:tr w:rsidR="001D0586" w:rsidRPr="009A7045" w14:paraId="141B5341" w14:textId="77777777" w:rsidTr="007015BE">
        <w:trPr>
          <w:jc w:val="center"/>
        </w:trPr>
        <w:tc>
          <w:tcPr>
            <w:tcW w:w="2423" w:type="dxa"/>
            <w:vAlign w:val="center"/>
          </w:tcPr>
          <w:p w14:paraId="4577038A"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年龄结构（老中青）</w:t>
            </w:r>
          </w:p>
        </w:tc>
        <w:tc>
          <w:tcPr>
            <w:tcW w:w="5670" w:type="dxa"/>
            <w:vAlign w:val="center"/>
          </w:tcPr>
          <w:p w14:paraId="01CF9888"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以中青年教师为主。</w:t>
            </w:r>
          </w:p>
        </w:tc>
      </w:tr>
      <w:tr w:rsidR="001D0586" w:rsidRPr="009A7045" w14:paraId="20D565A0" w14:textId="77777777" w:rsidTr="007015BE">
        <w:trPr>
          <w:jc w:val="center"/>
        </w:trPr>
        <w:tc>
          <w:tcPr>
            <w:tcW w:w="2423" w:type="dxa"/>
            <w:vAlign w:val="center"/>
          </w:tcPr>
          <w:p w14:paraId="7755A0C8"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专业带头人</w:t>
            </w:r>
          </w:p>
        </w:tc>
        <w:tc>
          <w:tcPr>
            <w:tcW w:w="5670" w:type="dxa"/>
            <w:vAlign w:val="center"/>
          </w:tcPr>
          <w:p w14:paraId="2B060408"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1D0586" w:rsidRPr="009A7045" w14:paraId="2E718DEE" w14:textId="77777777" w:rsidTr="007015BE">
        <w:trPr>
          <w:jc w:val="center"/>
        </w:trPr>
        <w:tc>
          <w:tcPr>
            <w:tcW w:w="2423" w:type="dxa"/>
            <w:tcBorders>
              <w:top w:val="single" w:sz="4" w:space="0" w:color="auto"/>
              <w:left w:val="single" w:sz="4" w:space="0" w:color="auto"/>
              <w:bottom w:val="single" w:sz="4" w:space="0" w:color="auto"/>
              <w:right w:val="single" w:sz="4" w:space="0" w:color="auto"/>
            </w:tcBorders>
            <w:vAlign w:val="center"/>
          </w:tcPr>
          <w:p w14:paraId="35A85FE0"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教师储备要求</w:t>
            </w:r>
          </w:p>
        </w:tc>
        <w:tc>
          <w:tcPr>
            <w:tcW w:w="5670" w:type="dxa"/>
            <w:tcBorders>
              <w:top w:val="single" w:sz="4" w:space="0" w:color="auto"/>
              <w:left w:val="single" w:sz="4" w:space="0" w:color="auto"/>
              <w:bottom w:val="single" w:sz="4" w:space="0" w:color="auto"/>
              <w:right w:val="single" w:sz="4" w:space="0" w:color="auto"/>
            </w:tcBorders>
            <w:vAlign w:val="center"/>
          </w:tcPr>
          <w:p w14:paraId="1772E96C"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引进企业能工巧匠、行业技术大师，建立一个与教学团队人数相当的专兼教师库。</w:t>
            </w:r>
          </w:p>
        </w:tc>
      </w:tr>
      <w:tr w:rsidR="001D0586" w:rsidRPr="009A7045" w14:paraId="652B12FC" w14:textId="77777777" w:rsidTr="007015BE">
        <w:trPr>
          <w:jc w:val="center"/>
        </w:trPr>
        <w:tc>
          <w:tcPr>
            <w:tcW w:w="2423" w:type="dxa"/>
            <w:tcBorders>
              <w:top w:val="single" w:sz="4" w:space="0" w:color="auto"/>
              <w:left w:val="single" w:sz="4" w:space="0" w:color="auto"/>
              <w:bottom w:val="single" w:sz="4" w:space="0" w:color="auto"/>
              <w:right w:val="single" w:sz="4" w:space="0" w:color="auto"/>
            </w:tcBorders>
            <w:vAlign w:val="center"/>
          </w:tcPr>
          <w:p w14:paraId="555EB80E"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学历与职称</w:t>
            </w:r>
          </w:p>
        </w:tc>
        <w:tc>
          <w:tcPr>
            <w:tcW w:w="5670" w:type="dxa"/>
            <w:tcBorders>
              <w:top w:val="single" w:sz="4" w:space="0" w:color="auto"/>
              <w:left w:val="single" w:sz="4" w:space="0" w:color="auto"/>
              <w:bottom w:val="single" w:sz="4" w:space="0" w:color="auto"/>
              <w:right w:val="single" w:sz="4" w:space="0" w:color="auto"/>
            </w:tcBorders>
            <w:vAlign w:val="center"/>
          </w:tcPr>
          <w:p w14:paraId="2DC7CDB3"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专任教师中具有研究生学位的教师比例达到50%以上，专任教师职称要求中，获得高级职业技能证书的比例达到80%以上，其中高级职称教师达到20%以上。</w:t>
            </w:r>
          </w:p>
        </w:tc>
      </w:tr>
      <w:tr w:rsidR="001D0586" w:rsidRPr="009A7045" w14:paraId="647575D6" w14:textId="77777777" w:rsidTr="007015BE">
        <w:trPr>
          <w:jc w:val="center"/>
        </w:trPr>
        <w:tc>
          <w:tcPr>
            <w:tcW w:w="2423" w:type="dxa"/>
            <w:tcBorders>
              <w:top w:val="single" w:sz="4" w:space="0" w:color="auto"/>
              <w:left w:val="single" w:sz="4" w:space="0" w:color="auto"/>
              <w:bottom w:val="single" w:sz="4" w:space="0" w:color="auto"/>
              <w:right w:val="single" w:sz="4" w:space="0" w:color="auto"/>
            </w:tcBorders>
            <w:vAlign w:val="center"/>
          </w:tcPr>
          <w:p w14:paraId="408427E9"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教科研能力</w:t>
            </w:r>
          </w:p>
        </w:tc>
        <w:tc>
          <w:tcPr>
            <w:tcW w:w="5670" w:type="dxa"/>
            <w:tcBorders>
              <w:top w:val="single" w:sz="4" w:space="0" w:color="auto"/>
              <w:left w:val="single" w:sz="4" w:space="0" w:color="auto"/>
              <w:bottom w:val="single" w:sz="4" w:space="0" w:color="auto"/>
              <w:right w:val="single" w:sz="4" w:space="0" w:color="auto"/>
            </w:tcBorders>
            <w:vAlign w:val="center"/>
          </w:tcPr>
          <w:p w14:paraId="28FBF1BC"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具有较强的语言表达能力，具备专业课程的教学能力和实践教学能力，能够立足</w:t>
            </w:r>
            <w:r>
              <w:rPr>
                <w:rFonts w:ascii="仿宋_GB2312" w:eastAsia="仿宋_GB2312" w:hAnsiTheme="minorEastAsia" w:cstheme="minorEastAsia" w:hint="eastAsia"/>
                <w:sz w:val="18"/>
                <w:szCs w:val="18"/>
              </w:rPr>
              <w:t>大数据</w:t>
            </w:r>
            <w:r w:rsidRPr="009A7045">
              <w:rPr>
                <w:rFonts w:ascii="仿宋_GB2312" w:eastAsia="仿宋_GB2312" w:hAnsiTheme="minorEastAsia" w:cstheme="minorEastAsia" w:hint="eastAsia"/>
                <w:sz w:val="18"/>
                <w:szCs w:val="18"/>
              </w:rPr>
              <w:t>行业企业岗位进行课程建设与校企合作课程开发，能从事、承担本专业核心课程及</w:t>
            </w:r>
            <w:r>
              <w:rPr>
                <w:rFonts w:ascii="仿宋_GB2312" w:eastAsia="仿宋_GB2312" w:hAnsiTheme="minorEastAsia" w:cstheme="minorEastAsia" w:hint="eastAsia"/>
                <w:sz w:val="18"/>
                <w:szCs w:val="18"/>
              </w:rPr>
              <w:t>大数据技术</w:t>
            </w:r>
            <w:r w:rsidRPr="009A7045">
              <w:rPr>
                <w:rFonts w:ascii="仿宋_GB2312" w:eastAsia="仿宋_GB2312" w:hAnsiTheme="minorEastAsia" w:cstheme="minorEastAsia" w:hint="eastAsia"/>
                <w:sz w:val="18"/>
                <w:szCs w:val="18"/>
              </w:rPr>
              <w:t>相关专业教学任务，具备较强的科研能力和教学实践指导能力。</w:t>
            </w:r>
          </w:p>
        </w:tc>
      </w:tr>
      <w:tr w:rsidR="001D0586" w:rsidRPr="009A7045" w14:paraId="07B6F401" w14:textId="77777777" w:rsidTr="007015BE">
        <w:trPr>
          <w:jc w:val="center"/>
        </w:trPr>
        <w:tc>
          <w:tcPr>
            <w:tcW w:w="2423" w:type="dxa"/>
            <w:tcBorders>
              <w:top w:val="single" w:sz="4" w:space="0" w:color="auto"/>
              <w:left w:val="single" w:sz="4" w:space="0" w:color="auto"/>
              <w:bottom w:val="single" w:sz="4" w:space="0" w:color="auto"/>
              <w:right w:val="single" w:sz="4" w:space="0" w:color="auto"/>
            </w:tcBorders>
            <w:vAlign w:val="center"/>
          </w:tcPr>
          <w:p w14:paraId="093689F5" w14:textId="77777777" w:rsidR="001D0586" w:rsidRPr="009A7045" w:rsidRDefault="001D0586" w:rsidP="007015BE">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专业经验</w:t>
            </w:r>
          </w:p>
        </w:tc>
        <w:tc>
          <w:tcPr>
            <w:tcW w:w="5670" w:type="dxa"/>
            <w:tcBorders>
              <w:top w:val="single" w:sz="4" w:space="0" w:color="auto"/>
              <w:left w:val="single" w:sz="4" w:space="0" w:color="auto"/>
              <w:bottom w:val="single" w:sz="4" w:space="0" w:color="auto"/>
              <w:right w:val="single" w:sz="4" w:space="0" w:color="auto"/>
            </w:tcBorders>
            <w:vAlign w:val="center"/>
          </w:tcPr>
          <w:p w14:paraId="0C572F1C" w14:textId="77777777" w:rsidR="001D0586" w:rsidRPr="009A7045" w:rsidRDefault="001D0586" w:rsidP="007015BE">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专任教师具有半年以上的本行业企业实践</w:t>
            </w:r>
            <w:r>
              <w:rPr>
                <w:rFonts w:ascii="仿宋_GB2312" w:eastAsia="仿宋_GB2312" w:hAnsiTheme="minorEastAsia" w:cstheme="minorEastAsia" w:hint="eastAsia"/>
                <w:sz w:val="18"/>
                <w:szCs w:val="18"/>
              </w:rPr>
              <w:t>经历或三年内参加行业企业实践时间累计达到三个月以上；对大数据</w:t>
            </w:r>
            <w:r w:rsidRPr="009A7045">
              <w:rPr>
                <w:rFonts w:ascii="仿宋_GB2312" w:eastAsia="仿宋_GB2312" w:hAnsiTheme="minorEastAsia" w:cstheme="minorEastAsia" w:hint="eastAsia"/>
                <w:sz w:val="18"/>
                <w:szCs w:val="18"/>
              </w:rPr>
              <w:t>技术行业企业工作岗位又较充分的了解；熟悉</w:t>
            </w:r>
            <w:r>
              <w:rPr>
                <w:rFonts w:ascii="仿宋_GB2312" w:eastAsia="仿宋_GB2312" w:hAnsiTheme="minorEastAsia" w:cstheme="minorEastAsia" w:hint="eastAsia"/>
                <w:sz w:val="18"/>
                <w:szCs w:val="18"/>
              </w:rPr>
              <w:t>大数据</w:t>
            </w:r>
            <w:r w:rsidRPr="009A7045">
              <w:rPr>
                <w:rFonts w:ascii="仿宋_GB2312" w:eastAsia="仿宋_GB2312" w:hAnsiTheme="minorEastAsia" w:cstheme="minorEastAsia" w:hint="eastAsia"/>
                <w:sz w:val="18"/>
                <w:szCs w:val="18"/>
              </w:rPr>
              <w:t>技术行业企业岗位的工作流程和典型工作任务，具有较强的</w:t>
            </w:r>
            <w:r>
              <w:rPr>
                <w:rFonts w:ascii="仿宋_GB2312" w:eastAsia="仿宋_GB2312" w:hAnsiTheme="minorEastAsia" w:cstheme="minorEastAsia" w:hint="eastAsia"/>
                <w:sz w:val="18"/>
                <w:szCs w:val="18"/>
              </w:rPr>
              <w:t>大数据和云计算</w:t>
            </w:r>
            <w:r w:rsidRPr="009A7045">
              <w:rPr>
                <w:rFonts w:ascii="仿宋_GB2312" w:eastAsia="仿宋_GB2312" w:hAnsiTheme="minorEastAsia" w:cstheme="minorEastAsia" w:hint="eastAsia"/>
                <w:sz w:val="18"/>
                <w:szCs w:val="18"/>
              </w:rPr>
              <w:t>技术企业管理能力。</w:t>
            </w:r>
          </w:p>
        </w:tc>
      </w:tr>
    </w:tbl>
    <w:p w14:paraId="22E45753" w14:textId="77777777" w:rsidR="00981D68" w:rsidRPr="001D0586" w:rsidRDefault="00981D68" w:rsidP="00DE0404">
      <w:pPr>
        <w:widowControl/>
        <w:spacing w:line="400" w:lineRule="exact"/>
        <w:ind w:firstLineChars="200" w:firstLine="420"/>
        <w:rPr>
          <w:rFonts w:ascii="仿宋_GB2312" w:eastAsia="仿宋_GB2312" w:hAnsiTheme="minorEastAsia" w:cstheme="minorEastAsia"/>
          <w:color w:val="000000" w:themeColor="text1"/>
          <w:szCs w:val="21"/>
        </w:rPr>
      </w:pPr>
    </w:p>
    <w:p w14:paraId="2CF6DF00" w14:textId="3197F7C6" w:rsidR="00981D68"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14:paraId="15D5D74C" w14:textId="77777777" w:rsidR="00981D68" w:rsidRDefault="003E1830" w:rsidP="00DE0404">
      <w:pPr>
        <w:widowControl/>
        <w:spacing w:line="400" w:lineRule="exact"/>
        <w:ind w:firstLineChars="200" w:firstLine="420"/>
        <w:rPr>
          <w:rFonts w:ascii="仿宋_GB2312" w:eastAsia="仿宋_GB2312" w:hAnsiTheme="minorEastAsia" w:cstheme="minorEastAsia"/>
          <w:color w:val="000000" w:themeColor="text1"/>
          <w:szCs w:val="21"/>
        </w:rPr>
      </w:pPr>
      <w:r w:rsidRPr="00C25026">
        <w:rPr>
          <w:rFonts w:ascii="仿宋_GB2312" w:eastAsia="仿宋_GB2312" w:hAnsiTheme="minorEastAsia" w:cstheme="minorEastAsia" w:hint="eastAsia"/>
          <w:color w:val="000000" w:themeColor="text1"/>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14:paraId="1B534080" w14:textId="77777777" w:rsidR="00523E46" w:rsidRPr="00271E3B" w:rsidRDefault="00523E46" w:rsidP="00523E46">
      <w:pPr>
        <w:spacing w:line="360" w:lineRule="exact"/>
        <w:ind w:left="420"/>
        <w:rPr>
          <w:rFonts w:ascii="仿宋_GB2312" w:eastAsia="仿宋_GB2312" w:hAnsiTheme="minorEastAsia" w:cstheme="minorEastAsia"/>
          <w:szCs w:val="21"/>
        </w:rPr>
      </w:pPr>
      <w:r>
        <w:rPr>
          <w:rFonts w:ascii="仿宋_GB2312" w:eastAsia="仿宋_GB2312" w:hAnsiTheme="minorEastAsia" w:cstheme="minorEastAsia" w:hint="eastAsia"/>
          <w:szCs w:val="21"/>
        </w:rPr>
        <w:t>1、校内实训室、生产性基地</w:t>
      </w:r>
    </w:p>
    <w:p w14:paraId="63DE377A" w14:textId="489B873C" w:rsidR="00523E46" w:rsidRDefault="00523E46" w:rsidP="00523E46">
      <w:pPr>
        <w:spacing w:line="360" w:lineRule="exact"/>
        <w:jc w:val="center"/>
        <w:rPr>
          <w:rFonts w:ascii="仿宋_GB2312" w:eastAsia="仿宋_GB2312" w:hAnsi="宋体" w:cs="宋体"/>
          <w:szCs w:val="21"/>
        </w:rPr>
      </w:pPr>
      <w:r>
        <w:rPr>
          <w:rFonts w:ascii="仿宋_GB2312" w:eastAsia="仿宋_GB2312" w:hAnsiTheme="minorEastAsia" w:cstheme="minorEastAsia" w:hint="eastAsia"/>
          <w:szCs w:val="21"/>
        </w:rPr>
        <w:t>表</w:t>
      </w:r>
      <w:r w:rsidR="00B73CF0">
        <w:rPr>
          <w:rFonts w:ascii="仿宋_GB2312" w:eastAsia="仿宋_GB2312" w:hAnsiTheme="minorEastAsia" w:cstheme="minorEastAsia" w:hint="eastAsia"/>
          <w:szCs w:val="21"/>
        </w:rPr>
        <w:t>5</w:t>
      </w:r>
      <w:r>
        <w:rPr>
          <w:rFonts w:ascii="仿宋_GB2312" w:eastAsia="仿宋_GB2312" w:hAnsiTheme="minorEastAsia" w:cstheme="minorEastAsia" w:hint="eastAsia"/>
          <w:szCs w:val="21"/>
        </w:rPr>
        <w:t xml:space="preserve"> 校内实训室、生产性基地一览表</w:t>
      </w:r>
    </w:p>
    <w:tbl>
      <w:tblPr>
        <w:tblW w:w="86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5"/>
        <w:gridCol w:w="1348"/>
        <w:gridCol w:w="2345"/>
        <w:gridCol w:w="2588"/>
        <w:gridCol w:w="1665"/>
      </w:tblGrid>
      <w:tr w:rsidR="00523E46" w:rsidRPr="009A7045" w14:paraId="4344E5FD" w14:textId="77777777" w:rsidTr="007015BE">
        <w:trPr>
          <w:trHeight w:hRule="exact" w:val="454"/>
          <w:jc w:val="center"/>
        </w:trPr>
        <w:tc>
          <w:tcPr>
            <w:tcW w:w="655" w:type="dxa"/>
            <w:tcBorders>
              <w:top w:val="single" w:sz="4" w:space="0" w:color="000000"/>
              <w:left w:val="single" w:sz="4" w:space="0" w:color="000000"/>
              <w:bottom w:val="single" w:sz="4" w:space="0" w:color="000000"/>
              <w:right w:val="single" w:sz="4" w:space="0" w:color="000000"/>
            </w:tcBorders>
            <w:vAlign w:val="center"/>
          </w:tcPr>
          <w:p w14:paraId="5F034060"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序号</w:t>
            </w:r>
          </w:p>
        </w:tc>
        <w:tc>
          <w:tcPr>
            <w:tcW w:w="1348" w:type="dxa"/>
            <w:tcBorders>
              <w:top w:val="single" w:sz="4" w:space="0" w:color="000000"/>
              <w:left w:val="single" w:sz="4" w:space="0" w:color="000000"/>
              <w:bottom w:val="single" w:sz="4" w:space="0" w:color="000000"/>
              <w:right w:val="single" w:sz="4" w:space="0" w:color="000000"/>
            </w:tcBorders>
            <w:vAlign w:val="center"/>
          </w:tcPr>
          <w:p w14:paraId="1AC982C9"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实训室名称</w:t>
            </w:r>
          </w:p>
        </w:tc>
        <w:tc>
          <w:tcPr>
            <w:tcW w:w="2345" w:type="dxa"/>
            <w:tcBorders>
              <w:top w:val="single" w:sz="4" w:space="0" w:color="000000"/>
              <w:left w:val="single" w:sz="4" w:space="0" w:color="000000"/>
              <w:bottom w:val="single" w:sz="4" w:space="0" w:color="000000"/>
              <w:right w:val="single" w:sz="4" w:space="0" w:color="000000"/>
            </w:tcBorders>
            <w:vAlign w:val="center"/>
          </w:tcPr>
          <w:p w14:paraId="3FAB1FAD"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主要设备</w:t>
            </w:r>
          </w:p>
        </w:tc>
        <w:tc>
          <w:tcPr>
            <w:tcW w:w="2588" w:type="dxa"/>
            <w:tcBorders>
              <w:top w:val="single" w:sz="4" w:space="0" w:color="000000"/>
              <w:left w:val="single" w:sz="4" w:space="0" w:color="000000"/>
              <w:bottom w:val="single" w:sz="4" w:space="0" w:color="000000"/>
              <w:right w:val="single" w:sz="4" w:space="0" w:color="000000"/>
            </w:tcBorders>
            <w:vAlign w:val="center"/>
          </w:tcPr>
          <w:p w14:paraId="22EB14B4"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实训功能</w:t>
            </w:r>
          </w:p>
        </w:tc>
        <w:tc>
          <w:tcPr>
            <w:tcW w:w="1665" w:type="dxa"/>
            <w:tcBorders>
              <w:top w:val="single" w:sz="4" w:space="0" w:color="000000"/>
              <w:left w:val="single" w:sz="4" w:space="0" w:color="000000"/>
              <w:bottom w:val="single" w:sz="4" w:space="0" w:color="000000"/>
              <w:right w:val="single" w:sz="4" w:space="0" w:color="000000"/>
            </w:tcBorders>
            <w:vAlign w:val="center"/>
          </w:tcPr>
          <w:p w14:paraId="2F86039A"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实训项目</w:t>
            </w:r>
          </w:p>
        </w:tc>
      </w:tr>
      <w:tr w:rsidR="00523E46" w:rsidRPr="009A7045" w14:paraId="3E691081" w14:textId="77777777" w:rsidTr="007015BE">
        <w:trPr>
          <w:jc w:val="center"/>
        </w:trPr>
        <w:tc>
          <w:tcPr>
            <w:tcW w:w="655" w:type="dxa"/>
            <w:tcBorders>
              <w:top w:val="single" w:sz="4" w:space="0" w:color="000000"/>
              <w:left w:val="single" w:sz="4" w:space="0" w:color="000000"/>
              <w:bottom w:val="single" w:sz="4" w:space="0" w:color="000000"/>
              <w:right w:val="single" w:sz="4" w:space="0" w:color="000000"/>
            </w:tcBorders>
            <w:vAlign w:val="center"/>
          </w:tcPr>
          <w:p w14:paraId="4537F9D8"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1</w:t>
            </w:r>
          </w:p>
        </w:tc>
        <w:tc>
          <w:tcPr>
            <w:tcW w:w="1348" w:type="dxa"/>
            <w:tcBorders>
              <w:top w:val="single" w:sz="4" w:space="0" w:color="000000"/>
              <w:left w:val="single" w:sz="4" w:space="0" w:color="000000"/>
              <w:bottom w:val="single" w:sz="4" w:space="0" w:color="000000"/>
              <w:right w:val="single" w:sz="4" w:space="0" w:color="000000"/>
            </w:tcBorders>
            <w:vAlign w:val="center"/>
          </w:tcPr>
          <w:p w14:paraId="0F78B2A2"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sidRPr="009A7045">
              <w:rPr>
                <w:rFonts w:ascii="仿宋_GB2312" w:eastAsia="仿宋_GB2312" w:hAnsi="仿宋" w:hint="eastAsia"/>
                <w:color w:val="000000"/>
                <w:sz w:val="18"/>
                <w:szCs w:val="18"/>
              </w:rPr>
              <w:t>网页设计实训室</w:t>
            </w:r>
          </w:p>
          <w:p w14:paraId="24699831" w14:textId="77777777" w:rsidR="00523E46" w:rsidRPr="009A7045" w:rsidRDefault="00523E46" w:rsidP="007015BE">
            <w:pPr>
              <w:spacing w:line="360" w:lineRule="exact"/>
              <w:jc w:val="center"/>
              <w:rPr>
                <w:rFonts w:ascii="仿宋_GB2312" w:eastAsia="仿宋_GB2312" w:hAnsi="仿宋"/>
                <w:color w:val="000000"/>
                <w:sz w:val="18"/>
                <w:szCs w:val="18"/>
              </w:rPr>
            </w:pPr>
          </w:p>
        </w:tc>
        <w:tc>
          <w:tcPr>
            <w:tcW w:w="2345" w:type="dxa"/>
            <w:tcBorders>
              <w:top w:val="single" w:sz="4" w:space="0" w:color="000000"/>
              <w:left w:val="single" w:sz="4" w:space="0" w:color="000000"/>
              <w:bottom w:val="single" w:sz="4" w:space="0" w:color="000000"/>
              <w:right w:val="single" w:sz="4" w:space="0" w:color="000000"/>
            </w:tcBorders>
            <w:vAlign w:val="center"/>
          </w:tcPr>
          <w:p w14:paraId="02005124" w14:textId="77777777" w:rsidR="00523E46" w:rsidRPr="009A7045" w:rsidRDefault="00523E46" w:rsidP="007015BE">
            <w:pPr>
              <w:spacing w:line="360" w:lineRule="exact"/>
              <w:jc w:val="left"/>
              <w:rPr>
                <w:rFonts w:ascii="仿宋_GB2312" w:eastAsia="仿宋_GB2312" w:hAnsi="仿宋"/>
                <w:color w:val="000000"/>
                <w:sz w:val="18"/>
                <w:szCs w:val="18"/>
              </w:rPr>
            </w:pPr>
            <w:r w:rsidRPr="009A7045">
              <w:rPr>
                <w:rFonts w:ascii="仿宋_GB2312" w:eastAsia="仿宋_GB2312" w:hAnsi="仿宋" w:hint="eastAsia"/>
                <w:color w:val="000000"/>
                <w:sz w:val="18"/>
                <w:szCs w:val="18"/>
              </w:rPr>
              <w:t xml:space="preserve">多媒体教学设备、安装Windows操作系统的计算机、Dreamweaver CS6、Flash </w:t>
            </w:r>
            <w:r w:rsidRPr="009A7045">
              <w:rPr>
                <w:rFonts w:ascii="仿宋_GB2312" w:eastAsia="仿宋_GB2312" w:hAnsi="仿宋" w:hint="eastAsia"/>
                <w:color w:val="000000"/>
                <w:sz w:val="18"/>
                <w:szCs w:val="18"/>
              </w:rPr>
              <w:lastRenderedPageBreak/>
              <w:t>CC 2017、Photoshop CC2017、SQL server 2012、Eclipse PHP Studio 1.2.2 (EPP+wamp2)、Python3.6.5、Pycharm</w:t>
            </w:r>
          </w:p>
        </w:tc>
        <w:tc>
          <w:tcPr>
            <w:tcW w:w="2588" w:type="dxa"/>
            <w:tcBorders>
              <w:top w:val="single" w:sz="4" w:space="0" w:color="000000"/>
              <w:left w:val="single" w:sz="4" w:space="0" w:color="000000"/>
              <w:bottom w:val="single" w:sz="4" w:space="0" w:color="000000"/>
              <w:right w:val="single" w:sz="4" w:space="0" w:color="000000"/>
            </w:tcBorders>
            <w:vAlign w:val="center"/>
          </w:tcPr>
          <w:p w14:paraId="6135948A" w14:textId="77777777" w:rsidR="00523E46" w:rsidRPr="009A7045" w:rsidRDefault="00523E46" w:rsidP="007015BE">
            <w:pPr>
              <w:spacing w:line="360" w:lineRule="exact"/>
              <w:jc w:val="left"/>
              <w:rPr>
                <w:rFonts w:ascii="仿宋_GB2312" w:eastAsia="仿宋_GB2312" w:hAnsi="仿宋"/>
                <w:color w:val="000000"/>
                <w:sz w:val="18"/>
                <w:szCs w:val="18"/>
              </w:rPr>
            </w:pPr>
            <w:r w:rsidRPr="009A7045">
              <w:rPr>
                <w:rFonts w:ascii="仿宋_GB2312" w:eastAsia="仿宋_GB2312" w:hAnsi="仿宋" w:hint="eastAsia"/>
                <w:color w:val="000000"/>
                <w:sz w:val="18"/>
                <w:szCs w:val="18"/>
              </w:rPr>
              <w:lastRenderedPageBreak/>
              <w:t>可以进行数据库创建与管理、静态网页设计与动态网页设计，网站规划与建设，网站功</w:t>
            </w:r>
            <w:r w:rsidRPr="009A7045">
              <w:rPr>
                <w:rFonts w:ascii="仿宋_GB2312" w:eastAsia="仿宋_GB2312" w:hAnsi="仿宋" w:hint="eastAsia"/>
                <w:color w:val="000000"/>
                <w:sz w:val="18"/>
                <w:szCs w:val="18"/>
              </w:rPr>
              <w:lastRenderedPageBreak/>
              <w:t>能测试与维护等方面的一体化课程教学。</w:t>
            </w:r>
          </w:p>
        </w:tc>
        <w:tc>
          <w:tcPr>
            <w:tcW w:w="1665" w:type="dxa"/>
            <w:tcBorders>
              <w:top w:val="single" w:sz="4" w:space="0" w:color="000000"/>
              <w:left w:val="single" w:sz="4" w:space="0" w:color="000000"/>
              <w:bottom w:val="single" w:sz="4" w:space="0" w:color="000000"/>
              <w:right w:val="single" w:sz="4" w:space="0" w:color="000000"/>
            </w:tcBorders>
            <w:vAlign w:val="center"/>
          </w:tcPr>
          <w:p w14:paraId="5F905065" w14:textId="77777777" w:rsidR="00523E46" w:rsidRPr="009A7045" w:rsidRDefault="00523E46" w:rsidP="007015BE">
            <w:pPr>
              <w:spacing w:line="360" w:lineRule="exact"/>
              <w:jc w:val="left"/>
              <w:rPr>
                <w:rFonts w:ascii="仿宋_GB2312" w:eastAsia="仿宋_GB2312" w:hAnsi="仿宋"/>
                <w:color w:val="000000"/>
                <w:sz w:val="18"/>
                <w:szCs w:val="18"/>
              </w:rPr>
            </w:pPr>
            <w:r w:rsidRPr="009A7045">
              <w:rPr>
                <w:rFonts w:ascii="仿宋_GB2312" w:eastAsia="仿宋_GB2312" w:hAnsi="仿宋" w:hint="eastAsia"/>
                <w:color w:val="000000"/>
                <w:sz w:val="18"/>
                <w:szCs w:val="18"/>
              </w:rPr>
              <w:lastRenderedPageBreak/>
              <w:t>静态网页设计与制作、PHP动态网站开发</w:t>
            </w:r>
          </w:p>
        </w:tc>
      </w:tr>
      <w:tr w:rsidR="00523E46" w:rsidRPr="009A7045" w14:paraId="60C2A575" w14:textId="77777777" w:rsidTr="007015BE">
        <w:trPr>
          <w:jc w:val="center"/>
        </w:trPr>
        <w:tc>
          <w:tcPr>
            <w:tcW w:w="655" w:type="dxa"/>
            <w:tcBorders>
              <w:top w:val="single" w:sz="4" w:space="0" w:color="000000"/>
              <w:left w:val="single" w:sz="4" w:space="0" w:color="000000"/>
              <w:bottom w:val="single" w:sz="4" w:space="0" w:color="000000"/>
              <w:right w:val="single" w:sz="4" w:space="0" w:color="000000"/>
            </w:tcBorders>
            <w:vAlign w:val="center"/>
          </w:tcPr>
          <w:p w14:paraId="5FAAE839" w14:textId="77777777" w:rsidR="00523E46" w:rsidRPr="009A7045" w:rsidRDefault="00523E46" w:rsidP="007015BE">
            <w:pPr>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2</w:t>
            </w:r>
          </w:p>
        </w:tc>
        <w:tc>
          <w:tcPr>
            <w:tcW w:w="1348" w:type="dxa"/>
            <w:tcBorders>
              <w:top w:val="single" w:sz="4" w:space="0" w:color="000000"/>
              <w:left w:val="single" w:sz="4" w:space="0" w:color="000000"/>
              <w:bottom w:val="single" w:sz="4" w:space="0" w:color="000000"/>
              <w:right w:val="single" w:sz="4" w:space="0" w:color="000000"/>
            </w:tcBorders>
            <w:vAlign w:val="center"/>
          </w:tcPr>
          <w:p w14:paraId="3A9BB7DC"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大数据开发实训室</w:t>
            </w:r>
          </w:p>
        </w:tc>
        <w:tc>
          <w:tcPr>
            <w:tcW w:w="2345" w:type="dxa"/>
            <w:tcBorders>
              <w:top w:val="single" w:sz="4" w:space="0" w:color="000000"/>
              <w:left w:val="single" w:sz="4" w:space="0" w:color="000000"/>
              <w:bottom w:val="single" w:sz="4" w:space="0" w:color="000000"/>
              <w:right w:val="single" w:sz="4" w:space="0" w:color="000000"/>
            </w:tcBorders>
            <w:vAlign w:val="center"/>
          </w:tcPr>
          <w:p w14:paraId="02E95502"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硬件：多媒体设备、电脑</w:t>
            </w:r>
          </w:p>
          <w:p w14:paraId="4C6ED849" w14:textId="77777777" w:rsidR="00523E46" w:rsidRPr="009A7045"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软件：JDK、Eclips、Python3.6.5、Pycharm、Anaconda、Mysql、Linux、Hadoop、Hbase、MongoDB</w:t>
            </w:r>
          </w:p>
        </w:tc>
        <w:tc>
          <w:tcPr>
            <w:tcW w:w="2588" w:type="dxa"/>
            <w:tcBorders>
              <w:top w:val="single" w:sz="4" w:space="0" w:color="000000"/>
              <w:left w:val="single" w:sz="4" w:space="0" w:color="000000"/>
              <w:bottom w:val="single" w:sz="4" w:space="0" w:color="000000"/>
              <w:right w:val="single" w:sz="4" w:space="0" w:color="000000"/>
            </w:tcBorders>
            <w:vAlign w:val="center"/>
          </w:tcPr>
          <w:p w14:paraId="536C48F4" w14:textId="77777777" w:rsidR="00523E46" w:rsidRPr="009A7045"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网络爬虫开发、数据采集及预处理、数据分析挖掘、数据可视化、大数据运维</w:t>
            </w:r>
          </w:p>
        </w:tc>
        <w:tc>
          <w:tcPr>
            <w:tcW w:w="1665" w:type="dxa"/>
            <w:tcBorders>
              <w:top w:val="single" w:sz="4" w:space="0" w:color="000000"/>
              <w:left w:val="single" w:sz="4" w:space="0" w:color="000000"/>
              <w:bottom w:val="single" w:sz="4" w:space="0" w:color="000000"/>
              <w:right w:val="single" w:sz="4" w:space="0" w:color="000000"/>
            </w:tcBorders>
            <w:vAlign w:val="center"/>
          </w:tcPr>
          <w:p w14:paraId="7C37A0B6"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网络爬虫</w:t>
            </w:r>
          </w:p>
          <w:p w14:paraId="7D1D71C8"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数据采集</w:t>
            </w:r>
          </w:p>
          <w:p w14:paraId="6DA2F5AC"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数据预处理</w:t>
            </w:r>
          </w:p>
          <w:p w14:paraId="1FB7B69B"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数据分析</w:t>
            </w:r>
          </w:p>
          <w:p w14:paraId="65E51A2B"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机器学习</w:t>
            </w:r>
          </w:p>
          <w:p w14:paraId="2129D6DD" w14:textId="77777777" w:rsidR="00523E46" w:rsidRPr="00791E72"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分布式存储</w:t>
            </w:r>
          </w:p>
          <w:p w14:paraId="5D249DB2" w14:textId="77777777" w:rsidR="00523E46" w:rsidRPr="009A7045" w:rsidRDefault="00523E46" w:rsidP="007015BE">
            <w:pPr>
              <w:spacing w:line="360" w:lineRule="exact"/>
              <w:jc w:val="left"/>
              <w:rPr>
                <w:rFonts w:ascii="仿宋_GB2312" w:eastAsia="仿宋_GB2312" w:hAnsi="仿宋"/>
                <w:color w:val="000000"/>
                <w:sz w:val="18"/>
                <w:szCs w:val="18"/>
              </w:rPr>
            </w:pPr>
            <w:r w:rsidRPr="00791E72">
              <w:rPr>
                <w:rFonts w:ascii="仿宋_GB2312" w:eastAsia="仿宋_GB2312" w:hAnsi="仿宋" w:hint="eastAsia"/>
                <w:color w:val="000000"/>
                <w:sz w:val="18"/>
                <w:szCs w:val="18"/>
              </w:rPr>
              <w:t>分布式处理</w:t>
            </w:r>
          </w:p>
        </w:tc>
      </w:tr>
    </w:tbl>
    <w:p w14:paraId="265253A5" w14:textId="77777777" w:rsidR="00523E46" w:rsidRDefault="00523E46" w:rsidP="00523E46">
      <w:pPr>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2、校外生产性实训基地</w:t>
      </w:r>
    </w:p>
    <w:p w14:paraId="3F5FA820" w14:textId="4094F88E" w:rsidR="00523E46" w:rsidRDefault="00523E46" w:rsidP="00523E46">
      <w:pPr>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szCs w:val="21"/>
        </w:rPr>
        <w:t>表</w:t>
      </w:r>
      <w:r w:rsidR="00B73CF0">
        <w:rPr>
          <w:rFonts w:ascii="仿宋_GB2312" w:eastAsia="仿宋_GB2312" w:hAnsiTheme="minorEastAsia" w:cstheme="minorEastAsia" w:hint="eastAsia"/>
          <w:szCs w:val="21"/>
        </w:rPr>
        <w:t>6</w:t>
      </w:r>
      <w:r>
        <w:rPr>
          <w:rFonts w:ascii="仿宋_GB2312" w:eastAsia="仿宋_GB2312" w:hAnsiTheme="minorEastAsia" w:cstheme="minorEastAsia" w:hint="eastAsia"/>
          <w:szCs w:val="21"/>
        </w:rPr>
        <w:t xml:space="preserve"> 校外生产实训基地一览表</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2538"/>
        <w:gridCol w:w="2564"/>
        <w:gridCol w:w="2863"/>
      </w:tblGrid>
      <w:tr w:rsidR="00523E46" w:rsidRPr="009A7045" w14:paraId="269FAC76" w14:textId="77777777" w:rsidTr="007015BE">
        <w:trPr>
          <w:trHeight w:hRule="exact" w:val="454"/>
          <w:jc w:val="center"/>
        </w:trPr>
        <w:tc>
          <w:tcPr>
            <w:tcW w:w="624" w:type="dxa"/>
            <w:tcBorders>
              <w:top w:val="single" w:sz="4" w:space="0" w:color="auto"/>
              <w:left w:val="single" w:sz="4" w:space="0" w:color="auto"/>
              <w:bottom w:val="single" w:sz="4" w:space="0" w:color="auto"/>
              <w:right w:val="single" w:sz="4" w:space="0" w:color="auto"/>
            </w:tcBorders>
            <w:vAlign w:val="center"/>
          </w:tcPr>
          <w:p w14:paraId="53C19C88" w14:textId="77777777" w:rsidR="00523E46" w:rsidRPr="009A7045" w:rsidRDefault="00523E46" w:rsidP="007015BE">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序号</w:t>
            </w:r>
          </w:p>
        </w:tc>
        <w:tc>
          <w:tcPr>
            <w:tcW w:w="2538" w:type="dxa"/>
            <w:tcBorders>
              <w:top w:val="single" w:sz="4" w:space="0" w:color="auto"/>
              <w:left w:val="single" w:sz="4" w:space="0" w:color="auto"/>
              <w:bottom w:val="single" w:sz="4" w:space="0" w:color="auto"/>
              <w:right w:val="single" w:sz="4" w:space="0" w:color="auto"/>
            </w:tcBorders>
            <w:vAlign w:val="center"/>
          </w:tcPr>
          <w:p w14:paraId="459EDD21" w14:textId="77777777" w:rsidR="00523E46" w:rsidRPr="009A7045" w:rsidRDefault="00523E46" w:rsidP="007015BE">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基地类别及数量</w:t>
            </w:r>
          </w:p>
        </w:tc>
        <w:tc>
          <w:tcPr>
            <w:tcW w:w="2564" w:type="dxa"/>
            <w:tcBorders>
              <w:top w:val="single" w:sz="4" w:space="0" w:color="auto"/>
              <w:left w:val="single" w:sz="4" w:space="0" w:color="auto"/>
              <w:bottom w:val="single" w:sz="4" w:space="0" w:color="auto"/>
              <w:right w:val="single" w:sz="4" w:space="0" w:color="auto"/>
            </w:tcBorders>
            <w:vAlign w:val="center"/>
          </w:tcPr>
          <w:p w14:paraId="7A961F04" w14:textId="77777777" w:rsidR="00523E46" w:rsidRPr="009A7045" w:rsidRDefault="00523E46" w:rsidP="007015BE">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工作（实训）岗位</w:t>
            </w:r>
          </w:p>
        </w:tc>
        <w:tc>
          <w:tcPr>
            <w:tcW w:w="2863" w:type="dxa"/>
            <w:tcBorders>
              <w:top w:val="single" w:sz="4" w:space="0" w:color="auto"/>
              <w:left w:val="single" w:sz="4" w:space="0" w:color="auto"/>
              <w:bottom w:val="single" w:sz="4" w:space="0" w:color="auto"/>
              <w:right w:val="single" w:sz="4" w:space="0" w:color="auto"/>
            </w:tcBorders>
            <w:vAlign w:val="center"/>
          </w:tcPr>
          <w:p w14:paraId="6C30C919" w14:textId="77777777" w:rsidR="00523E46" w:rsidRPr="009A7045" w:rsidRDefault="00523E46" w:rsidP="007015BE">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工作（实训）任务</w:t>
            </w:r>
          </w:p>
        </w:tc>
      </w:tr>
      <w:tr w:rsidR="00523E46" w:rsidRPr="009A7045" w14:paraId="7DA20F3E" w14:textId="77777777" w:rsidTr="007015BE">
        <w:trPr>
          <w:trHeight w:val="1059"/>
          <w:jc w:val="center"/>
        </w:trPr>
        <w:tc>
          <w:tcPr>
            <w:tcW w:w="624" w:type="dxa"/>
            <w:tcBorders>
              <w:top w:val="single" w:sz="4" w:space="0" w:color="auto"/>
              <w:left w:val="single" w:sz="4" w:space="0" w:color="auto"/>
              <w:bottom w:val="single" w:sz="4" w:space="0" w:color="auto"/>
              <w:right w:val="single" w:sz="4" w:space="0" w:color="auto"/>
            </w:tcBorders>
            <w:vAlign w:val="center"/>
          </w:tcPr>
          <w:p w14:paraId="56A7DF64" w14:textId="77777777" w:rsidR="00523E46" w:rsidRPr="009A7045" w:rsidRDefault="00523E46" w:rsidP="007015BE">
            <w:pPr>
              <w:adjustRightInd w:val="0"/>
              <w:snapToGrid w:val="0"/>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1</w:t>
            </w:r>
          </w:p>
        </w:tc>
        <w:tc>
          <w:tcPr>
            <w:tcW w:w="2538" w:type="dxa"/>
            <w:tcBorders>
              <w:top w:val="single" w:sz="4" w:space="0" w:color="auto"/>
              <w:left w:val="single" w:sz="4" w:space="0" w:color="auto"/>
              <w:bottom w:val="single" w:sz="4" w:space="0" w:color="auto"/>
              <w:right w:val="single" w:sz="4" w:space="0" w:color="auto"/>
            </w:tcBorders>
            <w:vAlign w:val="center"/>
          </w:tcPr>
          <w:p w14:paraId="0131E5D6"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大数据开发</w:t>
            </w:r>
            <w:r w:rsidRPr="009A7045">
              <w:rPr>
                <w:rFonts w:ascii="仿宋_GB2312" w:eastAsia="仿宋_GB2312" w:hAnsi="仿宋" w:hint="eastAsia"/>
                <w:color w:val="000000"/>
                <w:sz w:val="18"/>
                <w:szCs w:val="18"/>
              </w:rPr>
              <w:t>类（共</w:t>
            </w:r>
            <w:r>
              <w:rPr>
                <w:rFonts w:ascii="仿宋_GB2312" w:eastAsia="仿宋_GB2312" w:hAnsi="仿宋" w:hint="eastAsia"/>
                <w:color w:val="000000"/>
                <w:sz w:val="18"/>
                <w:szCs w:val="18"/>
              </w:rPr>
              <w:t>2</w:t>
            </w:r>
            <w:r w:rsidRPr="009A7045">
              <w:rPr>
                <w:rFonts w:ascii="仿宋_GB2312" w:eastAsia="仿宋_GB2312" w:hAnsi="仿宋" w:hint="eastAsia"/>
                <w:color w:val="000000"/>
                <w:sz w:val="18"/>
                <w:szCs w:val="18"/>
              </w:rPr>
              <w:t>家，共</w:t>
            </w:r>
            <w:r>
              <w:rPr>
                <w:rFonts w:ascii="仿宋_GB2312" w:eastAsia="仿宋_GB2312" w:hAnsi="仿宋" w:hint="eastAsia"/>
                <w:color w:val="000000"/>
                <w:sz w:val="18"/>
                <w:szCs w:val="18"/>
              </w:rPr>
              <w:t>3</w:t>
            </w:r>
            <w:r w:rsidRPr="009A7045">
              <w:rPr>
                <w:rFonts w:ascii="仿宋_GB2312" w:eastAsia="仿宋_GB2312" w:hAnsi="仿宋" w:hint="eastAsia"/>
                <w:color w:val="000000"/>
                <w:sz w:val="18"/>
                <w:szCs w:val="18"/>
              </w:rPr>
              <w:t>0个工位）</w:t>
            </w:r>
          </w:p>
        </w:tc>
        <w:tc>
          <w:tcPr>
            <w:tcW w:w="2564" w:type="dxa"/>
            <w:tcBorders>
              <w:top w:val="single" w:sz="4" w:space="0" w:color="auto"/>
              <w:left w:val="single" w:sz="4" w:space="0" w:color="auto"/>
              <w:bottom w:val="single" w:sz="4" w:space="0" w:color="auto"/>
              <w:right w:val="single" w:sz="4" w:space="0" w:color="auto"/>
            </w:tcBorders>
            <w:vAlign w:val="center"/>
          </w:tcPr>
          <w:p w14:paraId="724AE26F"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数据采集、机器学习和分布式处理等技术岗位</w:t>
            </w:r>
          </w:p>
        </w:tc>
        <w:tc>
          <w:tcPr>
            <w:tcW w:w="2863" w:type="dxa"/>
            <w:tcBorders>
              <w:top w:val="single" w:sz="4" w:space="0" w:color="auto"/>
              <w:left w:val="single" w:sz="4" w:space="0" w:color="auto"/>
              <w:bottom w:val="single" w:sz="4" w:space="0" w:color="auto"/>
              <w:right w:val="single" w:sz="4" w:space="0" w:color="auto"/>
            </w:tcBorders>
            <w:vAlign w:val="center"/>
          </w:tcPr>
          <w:p w14:paraId="3DDDB629"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主要进行数据采集</w:t>
            </w:r>
            <w:r>
              <w:rPr>
                <w:rFonts w:ascii="仿宋_GB2312" w:eastAsia="仿宋_GB2312" w:hAnsi="仿宋" w:hint="eastAsia"/>
                <w:color w:val="000000"/>
                <w:sz w:val="18"/>
                <w:szCs w:val="18"/>
              </w:rPr>
              <w:t>和</w:t>
            </w:r>
            <w:r>
              <w:rPr>
                <w:rFonts w:ascii="仿宋_GB2312" w:eastAsia="仿宋_GB2312" w:hAnsi="仿宋"/>
                <w:color w:val="000000"/>
                <w:sz w:val="18"/>
                <w:szCs w:val="18"/>
              </w:rPr>
              <w:t>机器学习等大数据开发岗位的顶岗实习</w:t>
            </w:r>
          </w:p>
        </w:tc>
      </w:tr>
      <w:tr w:rsidR="00523E46" w:rsidRPr="009A7045" w14:paraId="156B93E5" w14:textId="77777777" w:rsidTr="007015BE">
        <w:trPr>
          <w:trHeight w:val="1086"/>
          <w:jc w:val="center"/>
        </w:trPr>
        <w:tc>
          <w:tcPr>
            <w:tcW w:w="624" w:type="dxa"/>
            <w:tcBorders>
              <w:top w:val="single" w:sz="4" w:space="0" w:color="auto"/>
              <w:left w:val="single" w:sz="4" w:space="0" w:color="auto"/>
              <w:bottom w:val="single" w:sz="4" w:space="0" w:color="auto"/>
              <w:right w:val="single" w:sz="4" w:space="0" w:color="auto"/>
            </w:tcBorders>
            <w:vAlign w:val="center"/>
          </w:tcPr>
          <w:p w14:paraId="4D2FC13F" w14:textId="77777777" w:rsidR="00523E46" w:rsidRPr="009A7045" w:rsidRDefault="00523E46" w:rsidP="007015BE">
            <w:pPr>
              <w:adjustRightInd w:val="0"/>
              <w:snapToGrid w:val="0"/>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2</w:t>
            </w:r>
          </w:p>
        </w:tc>
        <w:tc>
          <w:tcPr>
            <w:tcW w:w="2538" w:type="dxa"/>
            <w:tcBorders>
              <w:top w:val="single" w:sz="4" w:space="0" w:color="auto"/>
              <w:left w:val="single" w:sz="4" w:space="0" w:color="auto"/>
              <w:bottom w:val="single" w:sz="4" w:space="0" w:color="auto"/>
              <w:right w:val="single" w:sz="4" w:space="0" w:color="auto"/>
            </w:tcBorders>
            <w:vAlign w:val="center"/>
          </w:tcPr>
          <w:p w14:paraId="3C15742A"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大数据分析类</w:t>
            </w:r>
            <w:r w:rsidRPr="009A7045">
              <w:rPr>
                <w:rFonts w:ascii="仿宋_GB2312" w:eastAsia="仿宋_GB2312" w:hAnsi="仿宋" w:hint="eastAsia"/>
                <w:color w:val="000000"/>
                <w:sz w:val="18"/>
                <w:szCs w:val="18"/>
              </w:rPr>
              <w:t>（共</w:t>
            </w:r>
            <w:r>
              <w:rPr>
                <w:rFonts w:ascii="仿宋_GB2312" w:eastAsia="仿宋_GB2312" w:hAnsi="仿宋" w:hint="eastAsia"/>
                <w:color w:val="000000"/>
                <w:sz w:val="18"/>
                <w:szCs w:val="18"/>
              </w:rPr>
              <w:t>2</w:t>
            </w:r>
            <w:r w:rsidRPr="009A7045">
              <w:rPr>
                <w:rFonts w:ascii="仿宋_GB2312" w:eastAsia="仿宋_GB2312" w:hAnsi="仿宋" w:hint="eastAsia"/>
                <w:color w:val="000000"/>
                <w:sz w:val="18"/>
                <w:szCs w:val="18"/>
              </w:rPr>
              <w:t>家，共</w:t>
            </w:r>
            <w:r>
              <w:rPr>
                <w:rFonts w:ascii="仿宋_GB2312" w:eastAsia="仿宋_GB2312" w:hAnsi="仿宋" w:hint="eastAsia"/>
                <w:color w:val="000000"/>
                <w:sz w:val="18"/>
                <w:szCs w:val="18"/>
              </w:rPr>
              <w:t>30</w:t>
            </w:r>
            <w:r w:rsidRPr="009A7045">
              <w:rPr>
                <w:rFonts w:ascii="仿宋_GB2312" w:eastAsia="仿宋_GB2312" w:hAnsi="仿宋" w:hint="eastAsia"/>
                <w:color w:val="000000"/>
                <w:sz w:val="18"/>
                <w:szCs w:val="18"/>
              </w:rPr>
              <w:t>工位）</w:t>
            </w:r>
          </w:p>
        </w:tc>
        <w:tc>
          <w:tcPr>
            <w:tcW w:w="2564" w:type="dxa"/>
            <w:tcBorders>
              <w:top w:val="single" w:sz="4" w:space="0" w:color="auto"/>
              <w:left w:val="single" w:sz="4" w:space="0" w:color="auto"/>
              <w:bottom w:val="single" w:sz="4" w:space="0" w:color="auto"/>
              <w:right w:val="single" w:sz="4" w:space="0" w:color="auto"/>
            </w:tcBorders>
            <w:vAlign w:val="center"/>
          </w:tcPr>
          <w:p w14:paraId="1E1646C7" w14:textId="77777777" w:rsidR="00523E46" w:rsidRPr="00791E72"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数据采集</w:t>
            </w:r>
            <w:r>
              <w:rPr>
                <w:rFonts w:ascii="仿宋_GB2312" w:eastAsia="仿宋_GB2312" w:hAnsi="仿宋" w:hint="eastAsia"/>
                <w:color w:val="000000"/>
                <w:sz w:val="18"/>
                <w:szCs w:val="18"/>
              </w:rPr>
              <w:t>、</w:t>
            </w:r>
            <w:r>
              <w:rPr>
                <w:rFonts w:ascii="仿宋_GB2312" w:eastAsia="仿宋_GB2312" w:hAnsi="仿宋"/>
                <w:color w:val="000000"/>
                <w:sz w:val="18"/>
                <w:szCs w:val="18"/>
              </w:rPr>
              <w:t>数据分析</w:t>
            </w:r>
            <w:r>
              <w:rPr>
                <w:rFonts w:ascii="仿宋_GB2312" w:eastAsia="仿宋_GB2312" w:hAnsi="仿宋" w:hint="eastAsia"/>
                <w:color w:val="000000"/>
                <w:sz w:val="18"/>
                <w:szCs w:val="18"/>
              </w:rPr>
              <w:t>、数据可视化等技术岗位</w:t>
            </w:r>
          </w:p>
        </w:tc>
        <w:tc>
          <w:tcPr>
            <w:tcW w:w="2863" w:type="dxa"/>
            <w:tcBorders>
              <w:top w:val="single" w:sz="4" w:space="0" w:color="auto"/>
              <w:left w:val="single" w:sz="4" w:space="0" w:color="auto"/>
              <w:bottom w:val="single" w:sz="4" w:space="0" w:color="auto"/>
              <w:right w:val="single" w:sz="4" w:space="0" w:color="auto"/>
            </w:tcBorders>
            <w:vAlign w:val="center"/>
          </w:tcPr>
          <w:p w14:paraId="57A5F9C3" w14:textId="77777777" w:rsidR="00523E46" w:rsidRPr="009A7045" w:rsidRDefault="00523E46" w:rsidP="007015BE">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主要进行大数据采集和分析可视化处理等分析类岗位的实习</w:t>
            </w:r>
          </w:p>
        </w:tc>
      </w:tr>
    </w:tbl>
    <w:p w14:paraId="2087F874" w14:textId="77777777" w:rsidR="00523E46" w:rsidRPr="00523E46" w:rsidRDefault="00523E46" w:rsidP="00DE0404">
      <w:pPr>
        <w:widowControl/>
        <w:spacing w:line="400" w:lineRule="exact"/>
        <w:ind w:firstLineChars="200" w:firstLine="420"/>
        <w:rPr>
          <w:rFonts w:ascii="仿宋_GB2312" w:eastAsia="仿宋_GB2312" w:hAnsiTheme="minorEastAsia" w:cstheme="minorEastAsia"/>
          <w:color w:val="000000" w:themeColor="text1"/>
          <w:szCs w:val="21"/>
        </w:rPr>
      </w:pPr>
    </w:p>
    <w:p w14:paraId="47B13F59" w14:textId="5B157ACD" w:rsidR="00981D68" w:rsidRDefault="003E1830" w:rsidP="00DE0404">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3</w:t>
      </w:r>
      <w:r>
        <w:rPr>
          <w:rFonts w:ascii="仿宋_GB2312" w:eastAsia="仿宋_GB2312" w:hAnsi="宋体" w:cs="宋体" w:hint="eastAsia"/>
          <w:b/>
          <w:kern w:val="0"/>
          <w:szCs w:val="21"/>
          <w:lang w:bidi="ar"/>
        </w:rPr>
        <w:t>）教学资源</w:t>
      </w:r>
    </w:p>
    <w:p w14:paraId="1A4E15DE" w14:textId="77777777" w:rsidR="00174719" w:rsidRDefault="003E1830" w:rsidP="00DE0404">
      <w:pPr>
        <w:widowControl/>
        <w:spacing w:line="400" w:lineRule="exact"/>
        <w:ind w:firstLineChars="200" w:firstLine="420"/>
        <w:rPr>
          <w:rFonts w:ascii="仿宋_GB2312" w:eastAsia="仿宋_GB2312" w:hAnsiTheme="minorEastAsia" w:cstheme="minorEastAsia"/>
          <w:color w:val="000000" w:themeColor="text1"/>
          <w:szCs w:val="21"/>
        </w:rPr>
      </w:pPr>
      <w:r w:rsidRPr="00C25026">
        <w:rPr>
          <w:rFonts w:ascii="仿宋_GB2312" w:eastAsia="仿宋_GB2312" w:hAnsiTheme="minorEastAsia" w:cstheme="minorEastAsia" w:hint="eastAsia"/>
          <w:color w:val="000000" w:themeColor="text1"/>
          <w:szCs w:val="21"/>
        </w:rPr>
        <w:t>按照国家规定配备能够满足学生专业学习、教师专业教学研究和教学实施需要的教材、图书及数字化资源等。</w:t>
      </w:r>
    </w:p>
    <w:p w14:paraId="2E9F2558" w14:textId="77777777"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t>1）教材选用有关基本要求：</w:t>
      </w:r>
    </w:p>
    <w:p w14:paraId="411DCE6D" w14:textId="77777777"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①</w:t>
      </w:r>
      <w:r w:rsidR="003E1830" w:rsidRPr="00C25026">
        <w:rPr>
          <w:rFonts w:ascii="仿宋_GB2312" w:eastAsia="仿宋_GB2312" w:hAnsiTheme="minorEastAsia" w:cstheme="minorEastAsia" w:hint="eastAsia"/>
          <w:color w:val="000000" w:themeColor="text1"/>
          <w:szCs w:val="21"/>
        </w:rPr>
        <w:t>规范教材选用程序，严格执行教材选用规定，禁止不合格的教材进入课堂；</w:t>
      </w:r>
    </w:p>
    <w:p w14:paraId="203BDE4C" w14:textId="566EAA1A"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②</w:t>
      </w:r>
      <w:r>
        <w:rPr>
          <w:rFonts w:ascii="仿宋_GB2312" w:eastAsia="仿宋_GB2312" w:hAnsiTheme="minorEastAsia" w:cstheme="minorEastAsia" w:hint="eastAsia"/>
          <w:color w:val="000000" w:themeColor="text1"/>
          <w:szCs w:val="21"/>
        </w:rPr>
        <w:t>专业图书文献配备能满足人才培养、专业建设、教科研等工作</w:t>
      </w:r>
      <w:r w:rsidR="003E1830" w:rsidRPr="00C25026">
        <w:rPr>
          <w:rFonts w:ascii="仿宋_GB2312" w:eastAsia="仿宋_GB2312" w:hAnsiTheme="minorEastAsia" w:cstheme="minorEastAsia" w:hint="eastAsia"/>
          <w:color w:val="000000" w:themeColor="text1"/>
          <w:szCs w:val="21"/>
        </w:rPr>
        <w:t>需要，方便师生查询和借阅；</w:t>
      </w:r>
    </w:p>
    <w:p w14:paraId="554B68D9" w14:textId="77777777"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t>2）图书配备有关基本要求：</w:t>
      </w:r>
    </w:p>
    <w:p w14:paraId="3FDE31DE" w14:textId="77777777"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①</w:t>
      </w:r>
      <w:r w:rsidR="003E1830" w:rsidRPr="00C25026">
        <w:rPr>
          <w:rFonts w:ascii="仿宋_GB2312" w:eastAsia="仿宋_GB2312" w:hAnsiTheme="minorEastAsia" w:cstheme="minorEastAsia" w:hint="eastAsia"/>
          <w:color w:val="000000" w:themeColor="text1"/>
          <w:szCs w:val="21"/>
        </w:rPr>
        <w:t>建设和配备与本专业有关的音视频素材、教学课件、数字化教学案例库、</w:t>
      </w:r>
    </w:p>
    <w:p w14:paraId="25D458AD" w14:textId="7E90FC98"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②专业图书配备教学课件及适应大数据专业的数字化教学案例库</w:t>
      </w:r>
    </w:p>
    <w:p w14:paraId="60ED8DA1" w14:textId="77777777"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t>3）数字资源配备有关基本要求：</w:t>
      </w:r>
    </w:p>
    <w:p w14:paraId="5BD03DA0" w14:textId="77777777" w:rsidR="00174719"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①配备</w:t>
      </w:r>
      <w:r w:rsidR="003E1830" w:rsidRPr="00C25026">
        <w:rPr>
          <w:rFonts w:ascii="仿宋_GB2312" w:eastAsia="仿宋_GB2312" w:hAnsiTheme="minorEastAsia" w:cstheme="minorEastAsia" w:hint="eastAsia"/>
          <w:color w:val="000000" w:themeColor="text1"/>
          <w:szCs w:val="21"/>
        </w:rPr>
        <w:t>虚拟仿真软件、数字教材等专业教学资源库，</w:t>
      </w:r>
    </w:p>
    <w:p w14:paraId="75D810C5" w14:textId="26B6A2BB" w:rsidR="00981D68" w:rsidRPr="00C25026" w:rsidRDefault="00174719" w:rsidP="00DE0404">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②</w:t>
      </w:r>
      <w:r w:rsidR="003E1830" w:rsidRPr="00C25026">
        <w:rPr>
          <w:rFonts w:ascii="仿宋_GB2312" w:eastAsia="仿宋_GB2312" w:hAnsiTheme="minorEastAsia" w:cstheme="minorEastAsia" w:hint="eastAsia"/>
          <w:color w:val="000000" w:themeColor="text1"/>
          <w:szCs w:val="21"/>
        </w:rPr>
        <w:t>种类丰富、形式多样、使用便捷、动态更新、满足教学。</w:t>
      </w:r>
    </w:p>
    <w:p w14:paraId="7D0854CB" w14:textId="16B4CFF9" w:rsidR="00981D68"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lastRenderedPageBreak/>
        <w:t>（</w:t>
      </w:r>
      <w:r w:rsidR="00C624A3">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14:paraId="7152A18A" w14:textId="07FF396E" w:rsidR="00981D68" w:rsidRPr="00C25026" w:rsidRDefault="003E1830" w:rsidP="00DE0404">
      <w:pPr>
        <w:widowControl/>
        <w:spacing w:line="400" w:lineRule="exact"/>
        <w:ind w:firstLineChars="200" w:firstLine="420"/>
        <w:rPr>
          <w:rFonts w:ascii="仿宋_GB2312" w:eastAsia="仿宋_GB2312" w:hAnsiTheme="minorEastAsia" w:cstheme="minorEastAsia"/>
          <w:color w:val="000000" w:themeColor="text1"/>
          <w:szCs w:val="21"/>
        </w:rPr>
      </w:pPr>
      <w:r w:rsidRPr="00C25026">
        <w:rPr>
          <w:rFonts w:ascii="仿宋_GB2312" w:eastAsia="仿宋_GB2312" w:hAnsiTheme="minorEastAsia" w:cstheme="minorEastAsia" w:hint="eastAsia"/>
          <w:color w:val="000000" w:themeColor="text1"/>
          <w:szCs w:val="21"/>
        </w:rPr>
        <w:t>按</w:t>
      </w:r>
      <w:r w:rsidR="00174719">
        <w:rPr>
          <w:rFonts w:ascii="仿宋_GB2312" w:eastAsia="仿宋_GB2312" w:hAnsiTheme="minorEastAsia" w:cstheme="minorEastAsia" w:hint="eastAsia"/>
          <w:color w:val="000000" w:themeColor="text1"/>
          <w:szCs w:val="21"/>
        </w:rPr>
        <w:t>大数据专业人才培养的特点，</w:t>
      </w:r>
      <w:r w:rsidRPr="00C25026">
        <w:rPr>
          <w:rFonts w:ascii="仿宋_GB2312" w:eastAsia="仿宋_GB2312" w:hAnsiTheme="minorEastAsia" w:cstheme="minorEastAsia" w:hint="eastAsia"/>
          <w:color w:val="000000" w:themeColor="text1"/>
          <w:szCs w:val="21"/>
        </w:rPr>
        <w:t>提高教育教学质量为目标</w:t>
      </w:r>
      <w:r w:rsidR="00174719">
        <w:rPr>
          <w:rFonts w:ascii="仿宋_GB2312" w:eastAsia="仿宋_GB2312" w:hAnsiTheme="minorEastAsia" w:cstheme="minorEastAsia" w:hint="eastAsia"/>
          <w:color w:val="000000" w:themeColor="text1"/>
          <w:szCs w:val="21"/>
        </w:rPr>
        <w:t>，重视学生的动手能力和逻辑分析能力</w:t>
      </w:r>
      <w:r w:rsidRPr="00C25026">
        <w:rPr>
          <w:rFonts w:ascii="仿宋_GB2312" w:eastAsia="仿宋_GB2312" w:hAnsiTheme="minorEastAsia" w:cstheme="minorEastAsia" w:hint="eastAsia"/>
          <w:color w:val="000000" w:themeColor="text1"/>
          <w:szCs w:val="21"/>
        </w:rPr>
        <w:t>，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14:paraId="0C5AFCDC" w14:textId="2E7F937E" w:rsidR="00981D68" w:rsidRPr="00B43454"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14:paraId="19A33BD2" w14:textId="59F4A510" w:rsidR="00981D68" w:rsidRPr="00C25026" w:rsidRDefault="005F3AB7" w:rsidP="00DE0404">
      <w:pPr>
        <w:spacing w:line="400" w:lineRule="exact"/>
        <w:ind w:firstLineChars="200" w:firstLine="420"/>
        <w:rPr>
          <w:rFonts w:ascii="仿宋_GB2312" w:eastAsia="仿宋_GB2312" w:hAnsi="仿宋" w:cs="宋体"/>
          <w:b/>
          <w:color w:val="000000" w:themeColor="text1"/>
          <w:kern w:val="0"/>
          <w:szCs w:val="28"/>
        </w:rPr>
      </w:pPr>
      <w:r>
        <w:rPr>
          <w:rFonts w:ascii="仿宋_GB2312" w:eastAsia="仿宋_GB2312" w:hAnsiTheme="minorEastAsia" w:cstheme="minorEastAsia" w:hint="eastAsia"/>
          <w:color w:val="000000" w:themeColor="text1"/>
          <w:szCs w:val="21"/>
        </w:rPr>
        <w:t>大数据技术专业</w:t>
      </w:r>
      <w:r w:rsidR="003E1830" w:rsidRPr="00C25026">
        <w:rPr>
          <w:rFonts w:ascii="仿宋_GB2312" w:eastAsia="仿宋_GB2312" w:hAnsiTheme="minorEastAsia" w:cstheme="minorEastAsia" w:hint="eastAsia"/>
          <w:color w:val="000000" w:themeColor="text1"/>
          <w:szCs w:val="21"/>
        </w:rPr>
        <w:t>学生的学习评价</w:t>
      </w:r>
      <w:r w:rsidR="003E1830" w:rsidRPr="00C25026">
        <w:rPr>
          <w:rFonts w:ascii="仿宋_GB2312" w:eastAsia="仿宋_GB2312" w:hAnsi="仿宋" w:cs="宋体" w:hint="eastAsia"/>
          <w:color w:val="000000" w:themeColor="text1"/>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w:t>
      </w:r>
      <w:r>
        <w:rPr>
          <w:rFonts w:ascii="仿宋_GB2312" w:eastAsia="仿宋_GB2312" w:hAnsi="仿宋" w:cs="宋体" w:hint="eastAsia"/>
          <w:kern w:val="0"/>
          <w:szCs w:val="28"/>
        </w:rPr>
        <w:t>（</w:t>
      </w:r>
      <w:r w:rsidRPr="00AC5975">
        <w:rPr>
          <w:rFonts w:ascii="仿宋_GB2312" w:eastAsia="仿宋_GB2312" w:hAnsi="仿宋" w:cs="宋体" w:hint="eastAsia"/>
          <w:kern w:val="0"/>
          <w:szCs w:val="28"/>
        </w:rPr>
        <w:t>尤其是</w:t>
      </w:r>
      <w:r w:rsidRPr="005F3AB7">
        <w:rPr>
          <w:rFonts w:ascii="仿宋_GB2312" w:eastAsia="仿宋_GB2312" w:hAnsi="仿宋" w:cs="宋体" w:hint="eastAsia"/>
          <w:kern w:val="0"/>
          <w:szCs w:val="28"/>
        </w:rPr>
        <w:t>数据仓库与数据挖掘技术</w:t>
      </w:r>
      <w:r w:rsidRPr="00AC5975">
        <w:rPr>
          <w:rFonts w:ascii="仿宋_GB2312" w:eastAsia="仿宋_GB2312" w:hAnsi="仿宋" w:cs="宋体" w:hint="eastAsia"/>
          <w:kern w:val="0"/>
          <w:szCs w:val="28"/>
        </w:rPr>
        <w:t>和</w:t>
      </w:r>
      <w:r w:rsidRPr="005F3AB7">
        <w:rPr>
          <w:rFonts w:ascii="仿宋_GB2312" w:eastAsia="仿宋_GB2312" w:hAnsi="仿宋" w:cs="宋体" w:hint="eastAsia"/>
          <w:kern w:val="0"/>
          <w:szCs w:val="28"/>
        </w:rPr>
        <w:t>数据分析与机器学习</w:t>
      </w:r>
      <w:r w:rsidRPr="00AC5975">
        <w:rPr>
          <w:rFonts w:ascii="仿宋_GB2312" w:eastAsia="仿宋_GB2312" w:hAnsi="仿宋" w:cs="宋体" w:hint="eastAsia"/>
          <w:kern w:val="0"/>
          <w:szCs w:val="28"/>
        </w:rPr>
        <w:t>等专业核心课</w:t>
      </w:r>
      <w:r>
        <w:rPr>
          <w:rFonts w:ascii="仿宋_GB2312" w:eastAsia="仿宋_GB2312" w:hAnsi="仿宋" w:cs="宋体" w:hint="eastAsia"/>
          <w:kern w:val="0"/>
          <w:szCs w:val="28"/>
        </w:rPr>
        <w:t>）</w:t>
      </w:r>
      <w:r w:rsidR="003E1830" w:rsidRPr="00C25026">
        <w:rPr>
          <w:rFonts w:ascii="仿宋_GB2312" w:eastAsia="仿宋_GB2312" w:hAnsi="仿宋" w:cs="宋体" w:hint="eastAsia"/>
          <w:color w:val="000000" w:themeColor="text1"/>
          <w:kern w:val="0"/>
          <w:szCs w:val="28"/>
        </w:rPr>
        <w:t>的多种方式综合考核方式，突出考核学生实际操作能力和职业能力与素质。</w:t>
      </w:r>
    </w:p>
    <w:p w14:paraId="263AAE19" w14:textId="77777777" w:rsidR="00981D68" w:rsidRPr="00C25026" w:rsidRDefault="003E1830" w:rsidP="00DE0404">
      <w:pPr>
        <w:widowControl/>
        <w:spacing w:line="400" w:lineRule="exact"/>
        <w:ind w:firstLineChars="200" w:firstLine="420"/>
        <w:rPr>
          <w:rFonts w:ascii="仿宋_GB2312" w:eastAsia="仿宋_GB2312" w:hAnsiTheme="minorEastAsia" w:cstheme="minorEastAsia"/>
          <w:color w:val="000000" w:themeColor="text1"/>
          <w:szCs w:val="21"/>
        </w:rPr>
      </w:pPr>
      <w:r w:rsidRPr="00C25026">
        <w:rPr>
          <w:rFonts w:ascii="仿宋_GB2312" w:eastAsia="仿宋_GB2312" w:hAnsi="仿宋" w:cs="宋体" w:hint="eastAsia"/>
          <w:color w:val="000000" w:themeColor="text1"/>
          <w:kern w:val="0"/>
          <w:szCs w:val="28"/>
        </w:rPr>
        <w:t>考核标准应与本专业学生上岗条件相结合，与相对应的职业资格证书、专本衔接、专插本、自考相沟通等相对接。</w:t>
      </w:r>
      <w:r w:rsidRPr="00C25026">
        <w:rPr>
          <w:rFonts w:ascii="仿宋_GB2312" w:eastAsia="仿宋_GB2312" w:hAnsiTheme="minorEastAsia" w:cstheme="minorEastAsia" w:hint="eastAsia"/>
          <w:color w:val="000000" w:themeColor="text1"/>
          <w:szCs w:val="21"/>
        </w:rPr>
        <w:t xml:space="preserve"> </w:t>
      </w:r>
    </w:p>
    <w:p w14:paraId="3435C183" w14:textId="07DA0CD6" w:rsidR="00981D68" w:rsidRDefault="003E1830" w:rsidP="00DE040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sidR="00C624A3">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14:paraId="0D4D7C8F" w14:textId="77777777" w:rsidR="00981D68" w:rsidRPr="00C25026" w:rsidRDefault="003E1830" w:rsidP="00DE0404">
      <w:pPr>
        <w:spacing w:line="400" w:lineRule="exact"/>
        <w:ind w:firstLineChars="200" w:firstLine="420"/>
        <w:jc w:val="left"/>
        <w:rPr>
          <w:rFonts w:ascii="仿宋_GB2312" w:eastAsia="仿宋_GB2312"/>
          <w:b/>
          <w:color w:val="000000" w:themeColor="text1"/>
        </w:rPr>
      </w:pPr>
      <w:r w:rsidRPr="00C25026">
        <w:rPr>
          <w:rFonts w:ascii="仿宋_GB2312" w:eastAsia="仿宋_GB2312" w:hAnsiTheme="minorEastAsia" w:cstheme="minorEastAsia" w:hint="eastAsia"/>
          <w:color w:val="000000" w:themeColor="text1"/>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70B035BD" w14:textId="77777777" w:rsidR="00981D68" w:rsidRDefault="003E1830" w:rsidP="00DE0404">
      <w:pPr>
        <w:spacing w:line="400" w:lineRule="exact"/>
        <w:ind w:firstLineChars="200" w:firstLine="422"/>
        <w:jc w:val="left"/>
        <w:rPr>
          <w:rFonts w:ascii="仿宋_GB2312" w:eastAsia="仿宋_GB2312"/>
          <w:b/>
        </w:rPr>
      </w:pPr>
      <w:r>
        <w:rPr>
          <w:rFonts w:ascii="仿宋_GB2312" w:eastAsia="仿宋_GB2312"/>
          <w:b/>
        </w:rPr>
        <w:t>9.</w:t>
      </w:r>
      <w:r>
        <w:rPr>
          <w:rFonts w:ascii="仿宋_GB2312" w:eastAsia="仿宋_GB2312" w:hint="eastAsia"/>
          <w:b/>
        </w:rPr>
        <w:t>【教学安排】</w:t>
      </w:r>
      <w:r>
        <w:rPr>
          <w:rFonts w:ascii="仿宋_GB2312" w:eastAsia="仿宋_GB2312" w:hint="eastAsia"/>
          <w:b/>
          <w:bCs/>
        </w:rPr>
        <w:t>(见附</w:t>
      </w:r>
      <w:r>
        <w:rPr>
          <w:rFonts w:ascii="仿宋_GB2312" w:eastAsia="仿宋_GB2312" w:hAnsi="宋体" w:hint="eastAsia"/>
          <w:b/>
          <w:bCs/>
        </w:rPr>
        <w:t>表：教学计划</w:t>
      </w:r>
      <w:r>
        <w:rPr>
          <w:rFonts w:ascii="仿宋_GB2312" w:eastAsia="仿宋_GB2312" w:hint="eastAsia"/>
          <w:b/>
          <w:bCs/>
        </w:rPr>
        <w:t>进程表)</w:t>
      </w:r>
    </w:p>
    <w:p w14:paraId="2C31308E" w14:textId="71FCDE96" w:rsidR="00981D68" w:rsidRDefault="00981D68" w:rsidP="001A5B0C">
      <w:pPr>
        <w:spacing w:line="400" w:lineRule="exact"/>
        <w:ind w:firstLineChars="200" w:firstLine="420"/>
        <w:rPr>
          <w:rFonts w:ascii="仿宋_GB2312" w:eastAsia="仿宋_GB2312"/>
          <w:color w:val="FF0000"/>
        </w:rPr>
      </w:pPr>
    </w:p>
    <w:p w14:paraId="0CF40BF1" w14:textId="77777777" w:rsidR="008426ED" w:rsidRPr="001A5B0C" w:rsidRDefault="008426ED" w:rsidP="001A5B0C">
      <w:pPr>
        <w:spacing w:line="400" w:lineRule="exact"/>
        <w:ind w:firstLineChars="200" w:firstLine="480"/>
        <w:rPr>
          <w:rFonts w:ascii="宋体" w:hAnsi="宋体"/>
          <w:sz w:val="24"/>
        </w:rPr>
      </w:pPr>
    </w:p>
    <w:p w14:paraId="62F3AF7A" w14:textId="391DADA3" w:rsidR="00115E65" w:rsidRDefault="00115E65" w:rsidP="001A5B0C">
      <w:pPr>
        <w:spacing w:line="400" w:lineRule="exact"/>
        <w:ind w:firstLine="435"/>
        <w:rPr>
          <w:rFonts w:ascii="宋体" w:hAnsi="宋体"/>
          <w:sz w:val="24"/>
        </w:rPr>
      </w:pPr>
      <w:r>
        <w:rPr>
          <w:rFonts w:ascii="宋体" w:hAnsi="宋体" w:hint="eastAsia"/>
          <w:sz w:val="24"/>
        </w:rPr>
        <w:t>附件一：202</w:t>
      </w:r>
      <w:r>
        <w:rPr>
          <w:rFonts w:ascii="宋体" w:hAnsi="宋体"/>
          <w:sz w:val="24"/>
        </w:rPr>
        <w:t>1</w:t>
      </w:r>
      <w:r>
        <w:rPr>
          <w:rFonts w:ascii="宋体" w:hAnsi="宋体" w:hint="eastAsia"/>
          <w:sz w:val="24"/>
        </w:rPr>
        <w:t>级大数据技术专业教学计划进程表</w:t>
      </w:r>
    </w:p>
    <w:p w14:paraId="0F903090" w14:textId="52B61084" w:rsidR="00981D68" w:rsidRPr="00F503CF" w:rsidRDefault="003E1830" w:rsidP="001A5B0C">
      <w:pPr>
        <w:spacing w:line="400" w:lineRule="exact"/>
        <w:ind w:firstLine="435"/>
        <w:rPr>
          <w:rFonts w:ascii="宋体" w:hAnsi="宋体"/>
          <w:sz w:val="24"/>
        </w:rPr>
      </w:pPr>
      <w:r>
        <w:rPr>
          <w:rFonts w:ascii="宋体" w:hAnsi="宋体" w:hint="eastAsia"/>
          <w:sz w:val="24"/>
        </w:rPr>
        <w:t>附件二：</w:t>
      </w:r>
      <w:r w:rsidR="00A90C97" w:rsidRPr="00115E65">
        <w:rPr>
          <w:rFonts w:ascii="宋体" w:hAnsi="宋体" w:hint="eastAsia"/>
          <w:sz w:val="24"/>
        </w:rPr>
        <w:t>大数据技术</w:t>
      </w:r>
      <w:r>
        <w:rPr>
          <w:rFonts w:ascii="宋体" w:hAnsi="宋体" w:hint="eastAsia"/>
          <w:sz w:val="24"/>
        </w:rPr>
        <w:t>专业课程学时、学分比例分配表</w:t>
      </w:r>
    </w:p>
    <w:sectPr w:rsidR="00981D68" w:rsidRPr="00F503CF" w:rsidSect="008F6B70">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C89F" w14:textId="77777777" w:rsidR="00025650" w:rsidRDefault="00025650">
      <w:r>
        <w:separator/>
      </w:r>
    </w:p>
  </w:endnote>
  <w:endnote w:type="continuationSeparator" w:id="0">
    <w:p w14:paraId="40BE640C" w14:textId="77777777" w:rsidR="00025650" w:rsidRDefault="0002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A7C" w14:textId="70A07E9F" w:rsidR="00B677F8" w:rsidRDefault="00B677F8">
    <w:pPr>
      <w:pStyle w:val="a9"/>
    </w:pPr>
    <w:r>
      <w:rPr>
        <w:noProof/>
      </w:rPr>
      <mc:AlternateContent>
        <mc:Choice Requires="wps">
          <w:drawing>
            <wp:anchor distT="0" distB="0" distL="114300" distR="114300" simplePos="0" relativeHeight="251658240" behindDoc="0" locked="0" layoutInCell="1" allowOverlap="1" wp14:anchorId="3018B356" wp14:editId="259C1A0F">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6AA1B" w14:textId="2AA826BF" w:rsidR="00B677F8" w:rsidRDefault="00B677F8">
                          <w:pPr>
                            <w:pStyle w:val="a9"/>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3453E">
                            <w:rPr>
                              <w:rFonts w:ascii="宋体" w:hAnsi="宋体" w:cs="宋体"/>
                              <w:noProof/>
                              <w:sz w:val="28"/>
                              <w:szCs w:val="28"/>
                            </w:rPr>
                            <w:t>- 5 -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18B356" id="_x0000_t202" coordsize="21600,21600" o:spt="202" path="m,l,21600r21600,l21600,xe">
              <v:stroke joinstyle="miter"/>
              <v:path gradientshapeok="t" o:connecttype="rect"/>
            </v:shapetype>
            <v:shape id="Text Box 1" o:spid="_x0000_s1026" type="#_x0000_t202" style="position:absolute;margin-left:-9.15pt;margin-top:0;width:42.05pt;height:18.15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14:paraId="54E6AA1B" w14:textId="2AA826BF" w:rsidR="00B677F8" w:rsidRDefault="00B677F8">
                    <w:pPr>
                      <w:pStyle w:val="a9"/>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3453E">
                      <w:rPr>
                        <w:rFonts w:ascii="宋体" w:hAnsi="宋体" w:cs="宋体"/>
                        <w:noProof/>
                        <w:sz w:val="28"/>
                        <w:szCs w:val="28"/>
                      </w:rPr>
                      <w:t>- 5 -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212E" w14:textId="77777777" w:rsidR="00025650" w:rsidRDefault="00025650">
      <w:r>
        <w:separator/>
      </w:r>
    </w:p>
  </w:footnote>
  <w:footnote w:type="continuationSeparator" w:id="0">
    <w:p w14:paraId="3E7B7D7B" w14:textId="77777777" w:rsidR="00025650" w:rsidRDefault="0002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7C8140"/>
    <w:multiLevelType w:val="singleLevel"/>
    <w:tmpl w:val="F87C8140"/>
    <w:lvl w:ilvl="0">
      <w:start w:val="2"/>
      <w:numFmt w:val="chineseCounting"/>
      <w:suff w:val="nothing"/>
      <w:lvlText w:val="%1、"/>
      <w:lvlJc w:val="left"/>
      <w:rPr>
        <w:rFonts w:hint="eastAsia"/>
      </w:rPr>
    </w:lvl>
  </w:abstractNum>
  <w:abstractNum w:abstractNumId="1" w15:restartNumberingAfterBreak="0">
    <w:nsid w:val="7789C7DB"/>
    <w:multiLevelType w:val="singleLevel"/>
    <w:tmpl w:val="7789C7DB"/>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D82"/>
    <w:rsid w:val="00001E8A"/>
    <w:rsid w:val="0000506A"/>
    <w:rsid w:val="00015193"/>
    <w:rsid w:val="00020E51"/>
    <w:rsid w:val="00025650"/>
    <w:rsid w:val="000320AF"/>
    <w:rsid w:val="00032EC2"/>
    <w:rsid w:val="000466CA"/>
    <w:rsid w:val="00047021"/>
    <w:rsid w:val="00054834"/>
    <w:rsid w:val="00061E87"/>
    <w:rsid w:val="00064319"/>
    <w:rsid w:val="0006488F"/>
    <w:rsid w:val="00065C06"/>
    <w:rsid w:val="00083C6E"/>
    <w:rsid w:val="00086427"/>
    <w:rsid w:val="000A2895"/>
    <w:rsid w:val="000A515C"/>
    <w:rsid w:val="000C1647"/>
    <w:rsid w:val="000C37EF"/>
    <w:rsid w:val="000C5478"/>
    <w:rsid w:val="000D6F94"/>
    <w:rsid w:val="000E07B8"/>
    <w:rsid w:val="000E3DA4"/>
    <w:rsid w:val="000E726F"/>
    <w:rsid w:val="000F0EA0"/>
    <w:rsid w:val="000F4C74"/>
    <w:rsid w:val="000F6852"/>
    <w:rsid w:val="000F705F"/>
    <w:rsid w:val="0010018A"/>
    <w:rsid w:val="00101020"/>
    <w:rsid w:val="00114C70"/>
    <w:rsid w:val="00115D36"/>
    <w:rsid w:val="00115E65"/>
    <w:rsid w:val="00135FFC"/>
    <w:rsid w:val="00136112"/>
    <w:rsid w:val="0013669D"/>
    <w:rsid w:val="001449CA"/>
    <w:rsid w:val="00145271"/>
    <w:rsid w:val="00146E03"/>
    <w:rsid w:val="0015553A"/>
    <w:rsid w:val="001628DC"/>
    <w:rsid w:val="0016775D"/>
    <w:rsid w:val="00172088"/>
    <w:rsid w:val="00173083"/>
    <w:rsid w:val="00174719"/>
    <w:rsid w:val="00182058"/>
    <w:rsid w:val="00185010"/>
    <w:rsid w:val="00187E93"/>
    <w:rsid w:val="001921DB"/>
    <w:rsid w:val="0019362C"/>
    <w:rsid w:val="00194F77"/>
    <w:rsid w:val="00197357"/>
    <w:rsid w:val="001A4616"/>
    <w:rsid w:val="001A5B0C"/>
    <w:rsid w:val="001A6246"/>
    <w:rsid w:val="001B22C1"/>
    <w:rsid w:val="001C5D49"/>
    <w:rsid w:val="001D0586"/>
    <w:rsid w:val="001E0170"/>
    <w:rsid w:val="001F0249"/>
    <w:rsid w:val="001F3425"/>
    <w:rsid w:val="001F46D0"/>
    <w:rsid w:val="001F5240"/>
    <w:rsid w:val="002046BA"/>
    <w:rsid w:val="0021115D"/>
    <w:rsid w:val="002315FB"/>
    <w:rsid w:val="002323D7"/>
    <w:rsid w:val="002402DC"/>
    <w:rsid w:val="00240D72"/>
    <w:rsid w:val="00244646"/>
    <w:rsid w:val="002462CC"/>
    <w:rsid w:val="00253735"/>
    <w:rsid w:val="00263411"/>
    <w:rsid w:val="00280188"/>
    <w:rsid w:val="00282C36"/>
    <w:rsid w:val="00292DDC"/>
    <w:rsid w:val="00294A4C"/>
    <w:rsid w:val="002979F3"/>
    <w:rsid w:val="002A1DE6"/>
    <w:rsid w:val="002B03F9"/>
    <w:rsid w:val="002B05FF"/>
    <w:rsid w:val="002B2215"/>
    <w:rsid w:val="002B3096"/>
    <w:rsid w:val="002B5601"/>
    <w:rsid w:val="002C5C22"/>
    <w:rsid w:val="002D5468"/>
    <w:rsid w:val="002E373E"/>
    <w:rsid w:val="002E44F3"/>
    <w:rsid w:val="002E76F8"/>
    <w:rsid w:val="00305EAF"/>
    <w:rsid w:val="00324C91"/>
    <w:rsid w:val="003258FA"/>
    <w:rsid w:val="00332EC0"/>
    <w:rsid w:val="003330A1"/>
    <w:rsid w:val="00334F58"/>
    <w:rsid w:val="00336992"/>
    <w:rsid w:val="00343594"/>
    <w:rsid w:val="00343FD3"/>
    <w:rsid w:val="00351037"/>
    <w:rsid w:val="003634DC"/>
    <w:rsid w:val="003653BF"/>
    <w:rsid w:val="003674E8"/>
    <w:rsid w:val="00381A0A"/>
    <w:rsid w:val="0038754D"/>
    <w:rsid w:val="0039372A"/>
    <w:rsid w:val="00393F0F"/>
    <w:rsid w:val="003D01B3"/>
    <w:rsid w:val="003D053A"/>
    <w:rsid w:val="003D21DD"/>
    <w:rsid w:val="003D2AFD"/>
    <w:rsid w:val="003E1830"/>
    <w:rsid w:val="003E2FF3"/>
    <w:rsid w:val="003E36D5"/>
    <w:rsid w:val="003E44C3"/>
    <w:rsid w:val="003E5102"/>
    <w:rsid w:val="003F0929"/>
    <w:rsid w:val="003F371B"/>
    <w:rsid w:val="004019D9"/>
    <w:rsid w:val="004066D1"/>
    <w:rsid w:val="00406BFF"/>
    <w:rsid w:val="00406DEE"/>
    <w:rsid w:val="00406EF4"/>
    <w:rsid w:val="00411FA9"/>
    <w:rsid w:val="004120ED"/>
    <w:rsid w:val="00413B3E"/>
    <w:rsid w:val="00415E5F"/>
    <w:rsid w:val="00416540"/>
    <w:rsid w:val="004179A6"/>
    <w:rsid w:val="004218CC"/>
    <w:rsid w:val="004264A9"/>
    <w:rsid w:val="0043171C"/>
    <w:rsid w:val="0043172E"/>
    <w:rsid w:val="00436D72"/>
    <w:rsid w:val="004373B2"/>
    <w:rsid w:val="004435FA"/>
    <w:rsid w:val="00445D66"/>
    <w:rsid w:val="0044728C"/>
    <w:rsid w:val="0045441D"/>
    <w:rsid w:val="00457B40"/>
    <w:rsid w:val="00460B1A"/>
    <w:rsid w:val="004614A9"/>
    <w:rsid w:val="00462FA7"/>
    <w:rsid w:val="004734C0"/>
    <w:rsid w:val="004744A7"/>
    <w:rsid w:val="004804DD"/>
    <w:rsid w:val="004804F8"/>
    <w:rsid w:val="0049047D"/>
    <w:rsid w:val="0049762E"/>
    <w:rsid w:val="004A2EC2"/>
    <w:rsid w:val="004B1EDA"/>
    <w:rsid w:val="004B64C2"/>
    <w:rsid w:val="004C7141"/>
    <w:rsid w:val="004D1234"/>
    <w:rsid w:val="004D61E8"/>
    <w:rsid w:val="004E179F"/>
    <w:rsid w:val="004E260B"/>
    <w:rsid w:val="004E6C0F"/>
    <w:rsid w:val="004E759D"/>
    <w:rsid w:val="004F1A6D"/>
    <w:rsid w:val="004F7A17"/>
    <w:rsid w:val="00516540"/>
    <w:rsid w:val="00517CE0"/>
    <w:rsid w:val="00520246"/>
    <w:rsid w:val="00521759"/>
    <w:rsid w:val="005233B2"/>
    <w:rsid w:val="00523E46"/>
    <w:rsid w:val="00526871"/>
    <w:rsid w:val="00530501"/>
    <w:rsid w:val="00530EEB"/>
    <w:rsid w:val="00534225"/>
    <w:rsid w:val="0053453E"/>
    <w:rsid w:val="005356D3"/>
    <w:rsid w:val="005368E4"/>
    <w:rsid w:val="005517D5"/>
    <w:rsid w:val="00554B2D"/>
    <w:rsid w:val="005569C3"/>
    <w:rsid w:val="00562D37"/>
    <w:rsid w:val="00565A83"/>
    <w:rsid w:val="00570080"/>
    <w:rsid w:val="00577565"/>
    <w:rsid w:val="00581070"/>
    <w:rsid w:val="00584740"/>
    <w:rsid w:val="00584C81"/>
    <w:rsid w:val="005916A5"/>
    <w:rsid w:val="00594F01"/>
    <w:rsid w:val="0059684B"/>
    <w:rsid w:val="005A1595"/>
    <w:rsid w:val="005B2E09"/>
    <w:rsid w:val="005C4B62"/>
    <w:rsid w:val="005D2E2F"/>
    <w:rsid w:val="005E10E1"/>
    <w:rsid w:val="005F009F"/>
    <w:rsid w:val="005F3AB7"/>
    <w:rsid w:val="005F4551"/>
    <w:rsid w:val="005F699C"/>
    <w:rsid w:val="005F7372"/>
    <w:rsid w:val="0060140E"/>
    <w:rsid w:val="006014D4"/>
    <w:rsid w:val="00601B67"/>
    <w:rsid w:val="00602625"/>
    <w:rsid w:val="00616370"/>
    <w:rsid w:val="00616EF9"/>
    <w:rsid w:val="00617CBE"/>
    <w:rsid w:val="00621A96"/>
    <w:rsid w:val="00632C95"/>
    <w:rsid w:val="00632FEF"/>
    <w:rsid w:val="0063790C"/>
    <w:rsid w:val="00637C0D"/>
    <w:rsid w:val="00644C33"/>
    <w:rsid w:val="0065151F"/>
    <w:rsid w:val="0065647C"/>
    <w:rsid w:val="00662BFD"/>
    <w:rsid w:val="006650D7"/>
    <w:rsid w:val="00670F59"/>
    <w:rsid w:val="00672111"/>
    <w:rsid w:val="006727D7"/>
    <w:rsid w:val="00674FC0"/>
    <w:rsid w:val="00685771"/>
    <w:rsid w:val="0069369F"/>
    <w:rsid w:val="0069674F"/>
    <w:rsid w:val="006A1D2C"/>
    <w:rsid w:val="006A5D5D"/>
    <w:rsid w:val="006A7AB5"/>
    <w:rsid w:val="006B02CD"/>
    <w:rsid w:val="006B46DF"/>
    <w:rsid w:val="006B4833"/>
    <w:rsid w:val="006C030C"/>
    <w:rsid w:val="006C0BB4"/>
    <w:rsid w:val="006C771B"/>
    <w:rsid w:val="006C7C9D"/>
    <w:rsid w:val="006D4869"/>
    <w:rsid w:val="006D72A6"/>
    <w:rsid w:val="006D7B0D"/>
    <w:rsid w:val="006E12F7"/>
    <w:rsid w:val="006F26C7"/>
    <w:rsid w:val="006F4C93"/>
    <w:rsid w:val="006F712D"/>
    <w:rsid w:val="00701241"/>
    <w:rsid w:val="007015BE"/>
    <w:rsid w:val="00703D89"/>
    <w:rsid w:val="007060AF"/>
    <w:rsid w:val="00707976"/>
    <w:rsid w:val="00711FC0"/>
    <w:rsid w:val="007164A5"/>
    <w:rsid w:val="00726A10"/>
    <w:rsid w:val="00737AB4"/>
    <w:rsid w:val="0074533C"/>
    <w:rsid w:val="00760BCD"/>
    <w:rsid w:val="00767E01"/>
    <w:rsid w:val="00785D39"/>
    <w:rsid w:val="00791921"/>
    <w:rsid w:val="00792DE9"/>
    <w:rsid w:val="00794CC5"/>
    <w:rsid w:val="00796D99"/>
    <w:rsid w:val="007A2BE7"/>
    <w:rsid w:val="007B01B4"/>
    <w:rsid w:val="007B6F35"/>
    <w:rsid w:val="007C2431"/>
    <w:rsid w:val="007C6049"/>
    <w:rsid w:val="007D0873"/>
    <w:rsid w:val="007D185D"/>
    <w:rsid w:val="007D3C2D"/>
    <w:rsid w:val="007E2856"/>
    <w:rsid w:val="007F25EB"/>
    <w:rsid w:val="00804FD2"/>
    <w:rsid w:val="008056DF"/>
    <w:rsid w:val="00812363"/>
    <w:rsid w:val="00814DD0"/>
    <w:rsid w:val="0081556B"/>
    <w:rsid w:val="00815FF0"/>
    <w:rsid w:val="00817A97"/>
    <w:rsid w:val="00821E55"/>
    <w:rsid w:val="0082713A"/>
    <w:rsid w:val="00830243"/>
    <w:rsid w:val="00832AD4"/>
    <w:rsid w:val="00834284"/>
    <w:rsid w:val="00834544"/>
    <w:rsid w:val="008362EF"/>
    <w:rsid w:val="00840443"/>
    <w:rsid w:val="00841B88"/>
    <w:rsid w:val="008426ED"/>
    <w:rsid w:val="008575C6"/>
    <w:rsid w:val="00857A9C"/>
    <w:rsid w:val="00857B23"/>
    <w:rsid w:val="008610BA"/>
    <w:rsid w:val="00865499"/>
    <w:rsid w:val="00865A6B"/>
    <w:rsid w:val="00866936"/>
    <w:rsid w:val="0087059B"/>
    <w:rsid w:val="0087065A"/>
    <w:rsid w:val="008811CE"/>
    <w:rsid w:val="00883B40"/>
    <w:rsid w:val="008873E6"/>
    <w:rsid w:val="0089475B"/>
    <w:rsid w:val="00896B2B"/>
    <w:rsid w:val="008A1DBD"/>
    <w:rsid w:val="008A33A5"/>
    <w:rsid w:val="008A3B68"/>
    <w:rsid w:val="008B1B58"/>
    <w:rsid w:val="008B25E3"/>
    <w:rsid w:val="008B5BEB"/>
    <w:rsid w:val="008B6C72"/>
    <w:rsid w:val="008D022C"/>
    <w:rsid w:val="008E573A"/>
    <w:rsid w:val="008E75FB"/>
    <w:rsid w:val="008F0136"/>
    <w:rsid w:val="008F6B70"/>
    <w:rsid w:val="00900CE4"/>
    <w:rsid w:val="00927D89"/>
    <w:rsid w:val="009306AC"/>
    <w:rsid w:val="00930E2C"/>
    <w:rsid w:val="009311D5"/>
    <w:rsid w:val="00935B3F"/>
    <w:rsid w:val="009377F3"/>
    <w:rsid w:val="0094152E"/>
    <w:rsid w:val="0094413C"/>
    <w:rsid w:val="00950F2E"/>
    <w:rsid w:val="0095474E"/>
    <w:rsid w:val="009617F1"/>
    <w:rsid w:val="00972DA3"/>
    <w:rsid w:val="0097349A"/>
    <w:rsid w:val="00973B08"/>
    <w:rsid w:val="00981D68"/>
    <w:rsid w:val="009A6A85"/>
    <w:rsid w:val="009B40F6"/>
    <w:rsid w:val="009B6922"/>
    <w:rsid w:val="009B6C6B"/>
    <w:rsid w:val="009B7D8A"/>
    <w:rsid w:val="009C14BD"/>
    <w:rsid w:val="009C27AB"/>
    <w:rsid w:val="009C3FA7"/>
    <w:rsid w:val="009D24B5"/>
    <w:rsid w:val="009D7FB9"/>
    <w:rsid w:val="009E3554"/>
    <w:rsid w:val="009E3580"/>
    <w:rsid w:val="00A0394E"/>
    <w:rsid w:val="00A072C6"/>
    <w:rsid w:val="00A11D1D"/>
    <w:rsid w:val="00A16C41"/>
    <w:rsid w:val="00A201F1"/>
    <w:rsid w:val="00A203F9"/>
    <w:rsid w:val="00A2332B"/>
    <w:rsid w:val="00A255EF"/>
    <w:rsid w:val="00A27F01"/>
    <w:rsid w:val="00A30132"/>
    <w:rsid w:val="00A3194E"/>
    <w:rsid w:val="00A32CF6"/>
    <w:rsid w:val="00A42CB2"/>
    <w:rsid w:val="00A43057"/>
    <w:rsid w:val="00A4452E"/>
    <w:rsid w:val="00A45663"/>
    <w:rsid w:val="00A4607F"/>
    <w:rsid w:val="00A52669"/>
    <w:rsid w:val="00A57D21"/>
    <w:rsid w:val="00A622BE"/>
    <w:rsid w:val="00A63ED2"/>
    <w:rsid w:val="00A7007D"/>
    <w:rsid w:val="00A735A6"/>
    <w:rsid w:val="00A75A65"/>
    <w:rsid w:val="00A90C97"/>
    <w:rsid w:val="00A934E4"/>
    <w:rsid w:val="00A946BC"/>
    <w:rsid w:val="00A9535A"/>
    <w:rsid w:val="00A9597E"/>
    <w:rsid w:val="00AB0FE1"/>
    <w:rsid w:val="00AB4225"/>
    <w:rsid w:val="00AB600F"/>
    <w:rsid w:val="00AC364B"/>
    <w:rsid w:val="00AC416F"/>
    <w:rsid w:val="00AC6156"/>
    <w:rsid w:val="00AC6AD0"/>
    <w:rsid w:val="00AD4166"/>
    <w:rsid w:val="00AE1448"/>
    <w:rsid w:val="00AE643D"/>
    <w:rsid w:val="00AF3840"/>
    <w:rsid w:val="00AF3FD6"/>
    <w:rsid w:val="00AF6456"/>
    <w:rsid w:val="00B01F48"/>
    <w:rsid w:val="00B07938"/>
    <w:rsid w:val="00B1097C"/>
    <w:rsid w:val="00B11791"/>
    <w:rsid w:val="00B17473"/>
    <w:rsid w:val="00B253B9"/>
    <w:rsid w:val="00B271CF"/>
    <w:rsid w:val="00B307FA"/>
    <w:rsid w:val="00B30BD3"/>
    <w:rsid w:val="00B357E3"/>
    <w:rsid w:val="00B37DAE"/>
    <w:rsid w:val="00B421B9"/>
    <w:rsid w:val="00B43454"/>
    <w:rsid w:val="00B438F0"/>
    <w:rsid w:val="00B4674A"/>
    <w:rsid w:val="00B46D82"/>
    <w:rsid w:val="00B5007F"/>
    <w:rsid w:val="00B50F63"/>
    <w:rsid w:val="00B52248"/>
    <w:rsid w:val="00B677F8"/>
    <w:rsid w:val="00B679B4"/>
    <w:rsid w:val="00B701F5"/>
    <w:rsid w:val="00B71940"/>
    <w:rsid w:val="00B73CF0"/>
    <w:rsid w:val="00B7447E"/>
    <w:rsid w:val="00B74E04"/>
    <w:rsid w:val="00B821C4"/>
    <w:rsid w:val="00B94B0E"/>
    <w:rsid w:val="00BA3112"/>
    <w:rsid w:val="00BA3E2E"/>
    <w:rsid w:val="00BC53B5"/>
    <w:rsid w:val="00BD5057"/>
    <w:rsid w:val="00BE0074"/>
    <w:rsid w:val="00BE2133"/>
    <w:rsid w:val="00BE21D9"/>
    <w:rsid w:val="00BE27A6"/>
    <w:rsid w:val="00BE55A6"/>
    <w:rsid w:val="00BE6EA3"/>
    <w:rsid w:val="00BF140C"/>
    <w:rsid w:val="00BF2F8C"/>
    <w:rsid w:val="00BF37B0"/>
    <w:rsid w:val="00BF556D"/>
    <w:rsid w:val="00BF639E"/>
    <w:rsid w:val="00C05348"/>
    <w:rsid w:val="00C05A00"/>
    <w:rsid w:val="00C118BB"/>
    <w:rsid w:val="00C128E9"/>
    <w:rsid w:val="00C1301E"/>
    <w:rsid w:val="00C217BD"/>
    <w:rsid w:val="00C21970"/>
    <w:rsid w:val="00C231F0"/>
    <w:rsid w:val="00C25026"/>
    <w:rsid w:val="00C327BF"/>
    <w:rsid w:val="00C347A9"/>
    <w:rsid w:val="00C43254"/>
    <w:rsid w:val="00C45C81"/>
    <w:rsid w:val="00C624A3"/>
    <w:rsid w:val="00C65F46"/>
    <w:rsid w:val="00C669AA"/>
    <w:rsid w:val="00C67852"/>
    <w:rsid w:val="00C7157C"/>
    <w:rsid w:val="00C72A21"/>
    <w:rsid w:val="00C807E9"/>
    <w:rsid w:val="00C839BE"/>
    <w:rsid w:val="00C853F8"/>
    <w:rsid w:val="00C90ADB"/>
    <w:rsid w:val="00C91720"/>
    <w:rsid w:val="00C96707"/>
    <w:rsid w:val="00CA1992"/>
    <w:rsid w:val="00CA26D8"/>
    <w:rsid w:val="00CA4525"/>
    <w:rsid w:val="00CB1E68"/>
    <w:rsid w:val="00CB5229"/>
    <w:rsid w:val="00CC18CD"/>
    <w:rsid w:val="00CD06B9"/>
    <w:rsid w:val="00CD20B0"/>
    <w:rsid w:val="00CE0FE4"/>
    <w:rsid w:val="00CE21A2"/>
    <w:rsid w:val="00CE23A0"/>
    <w:rsid w:val="00D00783"/>
    <w:rsid w:val="00D00A16"/>
    <w:rsid w:val="00D03230"/>
    <w:rsid w:val="00D114AF"/>
    <w:rsid w:val="00D128D8"/>
    <w:rsid w:val="00D1320C"/>
    <w:rsid w:val="00D1494F"/>
    <w:rsid w:val="00D153F6"/>
    <w:rsid w:val="00D276BE"/>
    <w:rsid w:val="00D27AB7"/>
    <w:rsid w:val="00D34030"/>
    <w:rsid w:val="00D34C70"/>
    <w:rsid w:val="00D46D23"/>
    <w:rsid w:val="00D47FCD"/>
    <w:rsid w:val="00D50C2A"/>
    <w:rsid w:val="00D52027"/>
    <w:rsid w:val="00D5305F"/>
    <w:rsid w:val="00D53D65"/>
    <w:rsid w:val="00D615DF"/>
    <w:rsid w:val="00D66FAB"/>
    <w:rsid w:val="00D738D4"/>
    <w:rsid w:val="00D82C18"/>
    <w:rsid w:val="00D872E8"/>
    <w:rsid w:val="00D94645"/>
    <w:rsid w:val="00DB77DC"/>
    <w:rsid w:val="00DC1774"/>
    <w:rsid w:val="00DC22AF"/>
    <w:rsid w:val="00DC4837"/>
    <w:rsid w:val="00DC51D9"/>
    <w:rsid w:val="00DD1715"/>
    <w:rsid w:val="00DE0404"/>
    <w:rsid w:val="00DE662E"/>
    <w:rsid w:val="00DF7CF0"/>
    <w:rsid w:val="00E14C6B"/>
    <w:rsid w:val="00E21904"/>
    <w:rsid w:val="00E21E33"/>
    <w:rsid w:val="00E2465C"/>
    <w:rsid w:val="00E33AA0"/>
    <w:rsid w:val="00E46F95"/>
    <w:rsid w:val="00E539FF"/>
    <w:rsid w:val="00E54EBF"/>
    <w:rsid w:val="00E54F8D"/>
    <w:rsid w:val="00E557D3"/>
    <w:rsid w:val="00E566B9"/>
    <w:rsid w:val="00E56D53"/>
    <w:rsid w:val="00E62D01"/>
    <w:rsid w:val="00E7303F"/>
    <w:rsid w:val="00E73300"/>
    <w:rsid w:val="00E73926"/>
    <w:rsid w:val="00E746DB"/>
    <w:rsid w:val="00E816BF"/>
    <w:rsid w:val="00E857E3"/>
    <w:rsid w:val="00E901B0"/>
    <w:rsid w:val="00EA0814"/>
    <w:rsid w:val="00EA0AAA"/>
    <w:rsid w:val="00EA11E8"/>
    <w:rsid w:val="00EC0432"/>
    <w:rsid w:val="00EC2470"/>
    <w:rsid w:val="00EC6398"/>
    <w:rsid w:val="00EC6925"/>
    <w:rsid w:val="00ED54B1"/>
    <w:rsid w:val="00EE25B4"/>
    <w:rsid w:val="00F0064E"/>
    <w:rsid w:val="00F01E7E"/>
    <w:rsid w:val="00F0402E"/>
    <w:rsid w:val="00F11546"/>
    <w:rsid w:val="00F1406F"/>
    <w:rsid w:val="00F153C9"/>
    <w:rsid w:val="00F16748"/>
    <w:rsid w:val="00F16C7F"/>
    <w:rsid w:val="00F27A9B"/>
    <w:rsid w:val="00F31DF0"/>
    <w:rsid w:val="00F503CF"/>
    <w:rsid w:val="00F637F4"/>
    <w:rsid w:val="00F7020D"/>
    <w:rsid w:val="00F70D6C"/>
    <w:rsid w:val="00F71980"/>
    <w:rsid w:val="00F71EC4"/>
    <w:rsid w:val="00F7235B"/>
    <w:rsid w:val="00F7649D"/>
    <w:rsid w:val="00F76AF5"/>
    <w:rsid w:val="00F8209D"/>
    <w:rsid w:val="00F83211"/>
    <w:rsid w:val="00F87C7B"/>
    <w:rsid w:val="00F93741"/>
    <w:rsid w:val="00F97FE4"/>
    <w:rsid w:val="00FA0FC5"/>
    <w:rsid w:val="00FA6002"/>
    <w:rsid w:val="00FA643A"/>
    <w:rsid w:val="00FA7F49"/>
    <w:rsid w:val="00FB1DA0"/>
    <w:rsid w:val="00FB3D9F"/>
    <w:rsid w:val="00FB44C4"/>
    <w:rsid w:val="00FB44F5"/>
    <w:rsid w:val="00FC0ACB"/>
    <w:rsid w:val="00FC7D3A"/>
    <w:rsid w:val="00FD4A02"/>
    <w:rsid w:val="00FE0148"/>
    <w:rsid w:val="00FE0655"/>
    <w:rsid w:val="00FE429C"/>
    <w:rsid w:val="00FE776C"/>
    <w:rsid w:val="00FE7EE9"/>
    <w:rsid w:val="00FF1BA5"/>
    <w:rsid w:val="00FF391D"/>
    <w:rsid w:val="00FF6CB3"/>
    <w:rsid w:val="019752FC"/>
    <w:rsid w:val="0229562D"/>
    <w:rsid w:val="0328496D"/>
    <w:rsid w:val="036754CD"/>
    <w:rsid w:val="037E0D1A"/>
    <w:rsid w:val="03A31F71"/>
    <w:rsid w:val="040D64EB"/>
    <w:rsid w:val="044336A5"/>
    <w:rsid w:val="04B15D8B"/>
    <w:rsid w:val="057D2BCE"/>
    <w:rsid w:val="05C57ACE"/>
    <w:rsid w:val="05E77A36"/>
    <w:rsid w:val="06DA1E6D"/>
    <w:rsid w:val="07EC149E"/>
    <w:rsid w:val="080C62D0"/>
    <w:rsid w:val="098D7B91"/>
    <w:rsid w:val="0B060447"/>
    <w:rsid w:val="0B6D1C69"/>
    <w:rsid w:val="0B7D33E9"/>
    <w:rsid w:val="0CFA42D0"/>
    <w:rsid w:val="0D613EE7"/>
    <w:rsid w:val="0D6F1510"/>
    <w:rsid w:val="0D707F04"/>
    <w:rsid w:val="0E7D25D4"/>
    <w:rsid w:val="0EED31EE"/>
    <w:rsid w:val="0F5B2D83"/>
    <w:rsid w:val="0F9B012C"/>
    <w:rsid w:val="100132E7"/>
    <w:rsid w:val="10AF44BC"/>
    <w:rsid w:val="11DF12BD"/>
    <w:rsid w:val="11FA76D7"/>
    <w:rsid w:val="12DE5871"/>
    <w:rsid w:val="13004FE8"/>
    <w:rsid w:val="13861388"/>
    <w:rsid w:val="141B667C"/>
    <w:rsid w:val="142376A3"/>
    <w:rsid w:val="146E5626"/>
    <w:rsid w:val="15186BB5"/>
    <w:rsid w:val="153A5935"/>
    <w:rsid w:val="15BF73A3"/>
    <w:rsid w:val="17C03B16"/>
    <w:rsid w:val="18DC0304"/>
    <w:rsid w:val="18F70CA8"/>
    <w:rsid w:val="19497E65"/>
    <w:rsid w:val="1A39693D"/>
    <w:rsid w:val="1A6033E4"/>
    <w:rsid w:val="1B2B6DCA"/>
    <w:rsid w:val="1B5568AC"/>
    <w:rsid w:val="1B894DA3"/>
    <w:rsid w:val="1BE8678D"/>
    <w:rsid w:val="1C92683F"/>
    <w:rsid w:val="1CC93E75"/>
    <w:rsid w:val="1CF145CC"/>
    <w:rsid w:val="1D57421D"/>
    <w:rsid w:val="1ED91DC6"/>
    <w:rsid w:val="1F0C2010"/>
    <w:rsid w:val="1F3D58BB"/>
    <w:rsid w:val="1FA67E15"/>
    <w:rsid w:val="221A17B3"/>
    <w:rsid w:val="227B18D4"/>
    <w:rsid w:val="23513922"/>
    <w:rsid w:val="239747B7"/>
    <w:rsid w:val="23A67495"/>
    <w:rsid w:val="23E7371E"/>
    <w:rsid w:val="241D093E"/>
    <w:rsid w:val="246E1F90"/>
    <w:rsid w:val="24873DD9"/>
    <w:rsid w:val="24A3458E"/>
    <w:rsid w:val="24E42A6D"/>
    <w:rsid w:val="25720445"/>
    <w:rsid w:val="25846827"/>
    <w:rsid w:val="26087CA2"/>
    <w:rsid w:val="2649705C"/>
    <w:rsid w:val="26615B95"/>
    <w:rsid w:val="270578BC"/>
    <w:rsid w:val="27811C13"/>
    <w:rsid w:val="28166495"/>
    <w:rsid w:val="28825866"/>
    <w:rsid w:val="28E52442"/>
    <w:rsid w:val="295D298B"/>
    <w:rsid w:val="29BC2276"/>
    <w:rsid w:val="29CA2FDD"/>
    <w:rsid w:val="2A7A692A"/>
    <w:rsid w:val="2A930DDB"/>
    <w:rsid w:val="2AC2089A"/>
    <w:rsid w:val="2B15343E"/>
    <w:rsid w:val="2B6101D3"/>
    <w:rsid w:val="2C1C51B3"/>
    <w:rsid w:val="2CE31C15"/>
    <w:rsid w:val="2D79339E"/>
    <w:rsid w:val="2EC82331"/>
    <w:rsid w:val="2EE22D81"/>
    <w:rsid w:val="2EED36CE"/>
    <w:rsid w:val="30083DA7"/>
    <w:rsid w:val="30A1622A"/>
    <w:rsid w:val="30D0506A"/>
    <w:rsid w:val="30D81664"/>
    <w:rsid w:val="311415AC"/>
    <w:rsid w:val="31141CD8"/>
    <w:rsid w:val="314537F0"/>
    <w:rsid w:val="31557C76"/>
    <w:rsid w:val="326B721D"/>
    <w:rsid w:val="326D3E6D"/>
    <w:rsid w:val="327379AF"/>
    <w:rsid w:val="32745FED"/>
    <w:rsid w:val="330A698A"/>
    <w:rsid w:val="342F16F4"/>
    <w:rsid w:val="34331356"/>
    <w:rsid w:val="34715385"/>
    <w:rsid w:val="34767994"/>
    <w:rsid w:val="3498502E"/>
    <w:rsid w:val="34B85701"/>
    <w:rsid w:val="34D47D3E"/>
    <w:rsid w:val="3535555D"/>
    <w:rsid w:val="35D95886"/>
    <w:rsid w:val="366A733A"/>
    <w:rsid w:val="37437D2C"/>
    <w:rsid w:val="37686098"/>
    <w:rsid w:val="379B6BAB"/>
    <w:rsid w:val="37E95AD2"/>
    <w:rsid w:val="392811B8"/>
    <w:rsid w:val="3A3F3C23"/>
    <w:rsid w:val="3AB674DD"/>
    <w:rsid w:val="3C3B2EC2"/>
    <w:rsid w:val="3CA53E6A"/>
    <w:rsid w:val="3EC447A2"/>
    <w:rsid w:val="3F5D0EC7"/>
    <w:rsid w:val="3F9A3DD9"/>
    <w:rsid w:val="3FE1214D"/>
    <w:rsid w:val="40992638"/>
    <w:rsid w:val="40DE060F"/>
    <w:rsid w:val="414A2D57"/>
    <w:rsid w:val="42260AA9"/>
    <w:rsid w:val="42C23386"/>
    <w:rsid w:val="42E112AB"/>
    <w:rsid w:val="434802C9"/>
    <w:rsid w:val="4364728A"/>
    <w:rsid w:val="43900380"/>
    <w:rsid w:val="43C9210E"/>
    <w:rsid w:val="43EC1D0C"/>
    <w:rsid w:val="45132DBF"/>
    <w:rsid w:val="45266873"/>
    <w:rsid w:val="45E20342"/>
    <w:rsid w:val="45E7075D"/>
    <w:rsid w:val="4658032D"/>
    <w:rsid w:val="467D08EF"/>
    <w:rsid w:val="46A94020"/>
    <w:rsid w:val="48D95080"/>
    <w:rsid w:val="48DA08C8"/>
    <w:rsid w:val="490723E6"/>
    <w:rsid w:val="49681A68"/>
    <w:rsid w:val="49E51E5D"/>
    <w:rsid w:val="4B444A62"/>
    <w:rsid w:val="4B5A16B4"/>
    <w:rsid w:val="4B965B93"/>
    <w:rsid w:val="4C535FD4"/>
    <w:rsid w:val="4C8E758F"/>
    <w:rsid w:val="4CB8081D"/>
    <w:rsid w:val="4CD3309A"/>
    <w:rsid w:val="4D167B84"/>
    <w:rsid w:val="4D5C716E"/>
    <w:rsid w:val="4DB1360F"/>
    <w:rsid w:val="4E0759B8"/>
    <w:rsid w:val="4F1100E1"/>
    <w:rsid w:val="4F3A0ACB"/>
    <w:rsid w:val="4F710C67"/>
    <w:rsid w:val="4FEF76F1"/>
    <w:rsid w:val="508B266E"/>
    <w:rsid w:val="510F0D2A"/>
    <w:rsid w:val="511F7380"/>
    <w:rsid w:val="51281F7C"/>
    <w:rsid w:val="52346162"/>
    <w:rsid w:val="52503690"/>
    <w:rsid w:val="525C5CF9"/>
    <w:rsid w:val="52DF2A8A"/>
    <w:rsid w:val="53BC2C9A"/>
    <w:rsid w:val="541C610D"/>
    <w:rsid w:val="54415A1F"/>
    <w:rsid w:val="54C75B40"/>
    <w:rsid w:val="56327AB7"/>
    <w:rsid w:val="56776AE6"/>
    <w:rsid w:val="572B1010"/>
    <w:rsid w:val="57997076"/>
    <w:rsid w:val="57CC62A7"/>
    <w:rsid w:val="5819162E"/>
    <w:rsid w:val="584D7781"/>
    <w:rsid w:val="58562C3F"/>
    <w:rsid w:val="587C6D82"/>
    <w:rsid w:val="58941BBC"/>
    <w:rsid w:val="58984C7F"/>
    <w:rsid w:val="58B458DD"/>
    <w:rsid w:val="59124D5B"/>
    <w:rsid w:val="594A38C3"/>
    <w:rsid w:val="59EB1DF1"/>
    <w:rsid w:val="5AEF307B"/>
    <w:rsid w:val="5C4927DA"/>
    <w:rsid w:val="5C8217C7"/>
    <w:rsid w:val="5CE30891"/>
    <w:rsid w:val="5CFE323C"/>
    <w:rsid w:val="5D181424"/>
    <w:rsid w:val="5D5C5594"/>
    <w:rsid w:val="5DA677E0"/>
    <w:rsid w:val="5E65317A"/>
    <w:rsid w:val="5F31422F"/>
    <w:rsid w:val="5F3C2288"/>
    <w:rsid w:val="5FC06C2C"/>
    <w:rsid w:val="60C27CAA"/>
    <w:rsid w:val="612E18A4"/>
    <w:rsid w:val="615D7002"/>
    <w:rsid w:val="623D1766"/>
    <w:rsid w:val="627D3C91"/>
    <w:rsid w:val="62B94901"/>
    <w:rsid w:val="63397B1C"/>
    <w:rsid w:val="63912495"/>
    <w:rsid w:val="64764E7E"/>
    <w:rsid w:val="649E41C2"/>
    <w:rsid w:val="64BB1B8E"/>
    <w:rsid w:val="64EE1FB2"/>
    <w:rsid w:val="65023352"/>
    <w:rsid w:val="65755022"/>
    <w:rsid w:val="65B006F9"/>
    <w:rsid w:val="65C9605A"/>
    <w:rsid w:val="6653522E"/>
    <w:rsid w:val="676317F2"/>
    <w:rsid w:val="67735FDA"/>
    <w:rsid w:val="677822A1"/>
    <w:rsid w:val="67CA6467"/>
    <w:rsid w:val="67D70601"/>
    <w:rsid w:val="69810132"/>
    <w:rsid w:val="69D84F38"/>
    <w:rsid w:val="6AD85D6A"/>
    <w:rsid w:val="6D3C7FCF"/>
    <w:rsid w:val="6E0C0E5A"/>
    <w:rsid w:val="6E760E06"/>
    <w:rsid w:val="6EED5AD3"/>
    <w:rsid w:val="6F885922"/>
    <w:rsid w:val="70597085"/>
    <w:rsid w:val="7162775A"/>
    <w:rsid w:val="71DC125B"/>
    <w:rsid w:val="73356900"/>
    <w:rsid w:val="74430777"/>
    <w:rsid w:val="74CD4342"/>
    <w:rsid w:val="74DE3EE5"/>
    <w:rsid w:val="75DB02DA"/>
    <w:rsid w:val="75DF35A3"/>
    <w:rsid w:val="766F57AD"/>
    <w:rsid w:val="76774B15"/>
    <w:rsid w:val="77520C67"/>
    <w:rsid w:val="77AE6A7B"/>
    <w:rsid w:val="781C162F"/>
    <w:rsid w:val="78441206"/>
    <w:rsid w:val="785A627F"/>
    <w:rsid w:val="796B6E35"/>
    <w:rsid w:val="7C7216D1"/>
    <w:rsid w:val="7CB21D18"/>
    <w:rsid w:val="7CF622E2"/>
    <w:rsid w:val="7D256403"/>
    <w:rsid w:val="7E750CD2"/>
    <w:rsid w:val="7EA66560"/>
    <w:rsid w:val="7EC40AA8"/>
    <w:rsid w:val="7F0032EF"/>
    <w:rsid w:val="7F3D6976"/>
    <w:rsid w:val="7F6E31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FA241"/>
  <w15:docId w15:val="{D9913792-DB4E-445B-AFE0-1210DF79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uiPriority w:val="99"/>
    <w:unhideWhenUsed/>
    <w:qFormat/>
    <w:pPr>
      <w:tabs>
        <w:tab w:val="center" w:pos="4153"/>
        <w:tab w:val="right" w:pos="8306"/>
      </w:tabs>
      <w:snapToGrid w:val="0"/>
      <w:jc w:val="left"/>
    </w:pPr>
    <w:rPr>
      <w:sz w:val="18"/>
    </w:rPr>
  </w:style>
  <w:style w:type="paragraph" w:styleId="aa">
    <w:name w:val="header"/>
    <w:basedOn w:val="a"/>
    <w:link w:val="ab"/>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c">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d">
    <w:name w:val="annotation subject"/>
    <w:basedOn w:val="a3"/>
    <w:next w:val="a3"/>
    <w:link w:val="ae"/>
    <w:uiPriority w:val="99"/>
    <w:semiHidden/>
    <w:unhideWhenUsed/>
    <w:qFormat/>
    <w:rPr>
      <w:b/>
      <w:bCs/>
    </w:rPr>
  </w:style>
  <w:style w:type="character" w:styleId="af">
    <w:name w:val="Strong"/>
    <w:basedOn w:val="a0"/>
    <w:uiPriority w:val="22"/>
    <w:qFormat/>
    <w:rPr>
      <w:b/>
      <w:bCs/>
    </w:rPr>
  </w:style>
  <w:style w:type="character" w:styleId="af0">
    <w:name w:val="FollowedHyperlink"/>
    <w:basedOn w:val="a0"/>
    <w:uiPriority w:val="99"/>
    <w:semiHidden/>
    <w:unhideWhenUsed/>
    <w:qFormat/>
    <w:rPr>
      <w:color w:val="800080"/>
      <w:u w:val="none"/>
    </w:rPr>
  </w:style>
  <w:style w:type="character" w:styleId="af1">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2">
    <w:name w:val="Hyperlink"/>
    <w:basedOn w:val="a0"/>
    <w:uiPriority w:val="99"/>
    <w:semiHidden/>
    <w:unhideWhenUsed/>
    <w:qFormat/>
    <w:rPr>
      <w:color w:val="0000FF"/>
      <w:u w:val="none"/>
    </w:rPr>
  </w:style>
  <w:style w:type="character" w:styleId="HTML2">
    <w:name w:val="HTML Code"/>
    <w:basedOn w:val="a0"/>
    <w:uiPriority w:val="99"/>
    <w:semiHidden/>
    <w:unhideWhenUsed/>
    <w:qFormat/>
    <w:rPr>
      <w:rFonts w:ascii="Courier New" w:hAnsi="Courier New"/>
      <w:sz w:val="20"/>
      <w:u w:val="none"/>
    </w:rPr>
  </w:style>
  <w:style w:type="character" w:styleId="af3">
    <w:name w:val="annotation reference"/>
    <w:basedOn w:val="a0"/>
    <w:uiPriority w:val="99"/>
    <w:semiHidden/>
    <w:unhideWhenUsed/>
    <w:qFormat/>
    <w:rPr>
      <w:sz w:val="21"/>
      <w:szCs w:val="21"/>
    </w:rPr>
  </w:style>
  <w:style w:type="character" w:styleId="HTML3">
    <w:name w:val="HTML Cite"/>
    <w:basedOn w:val="a0"/>
    <w:uiPriority w:val="99"/>
    <w:semiHidden/>
    <w:unhideWhenUsed/>
    <w:qFormat/>
  </w:style>
  <w:style w:type="paragraph" w:customStyle="1" w:styleId="1">
    <w:name w:val="样式1"/>
    <w:basedOn w:val="a"/>
    <w:uiPriority w:val="99"/>
    <w:qFormat/>
    <w:pPr>
      <w:spacing w:line="500" w:lineRule="exact"/>
      <w:ind w:firstLineChars="200" w:firstLine="200"/>
      <w:jc w:val="left"/>
    </w:pPr>
    <w:rPr>
      <w:rFonts w:ascii="仿宋_GB2312" w:eastAsia="仿宋" w:hAnsi="宋体" w:cs="仿宋_GB2312"/>
      <w:sz w:val="28"/>
      <w:szCs w:val="28"/>
    </w:rPr>
  </w:style>
  <w:style w:type="paragraph" w:customStyle="1" w:styleId="af4">
    <w:name w:val="人才正文"/>
    <w:basedOn w:val="a"/>
    <w:uiPriority w:val="99"/>
    <w:qFormat/>
    <w:pPr>
      <w:tabs>
        <w:tab w:val="left" w:pos="720"/>
      </w:tabs>
      <w:autoSpaceDE w:val="0"/>
      <w:autoSpaceDN w:val="0"/>
      <w:adjustRightInd w:val="0"/>
      <w:spacing w:line="360" w:lineRule="auto"/>
      <w:ind w:firstLineChars="200" w:firstLine="480"/>
    </w:pPr>
    <w:rPr>
      <w:rFonts w:ascii="宋体" w:cs="宋体"/>
      <w:sz w:val="24"/>
      <w:lang w:val="zh-CN"/>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character" w:customStyle="1" w:styleId="a8">
    <w:name w:val="批注框文本 字符"/>
    <w:basedOn w:val="a0"/>
    <w:link w:val="a7"/>
    <w:uiPriority w:val="99"/>
    <w:semiHidden/>
    <w:qFormat/>
    <w:rPr>
      <w:kern w:val="2"/>
      <w:sz w:val="18"/>
      <w:szCs w:val="18"/>
    </w:rPr>
  </w:style>
  <w:style w:type="paragraph" w:customStyle="1" w:styleId="c1">
    <w:name w:val="c1"/>
    <w:basedOn w:val="a"/>
    <w:qFormat/>
    <w:pPr>
      <w:autoSpaceDE w:val="0"/>
      <w:autoSpaceDN w:val="0"/>
      <w:adjustRightInd w:val="0"/>
      <w:spacing w:before="57" w:after="57" w:line="440" w:lineRule="atLeast"/>
      <w:ind w:firstLine="200"/>
    </w:pPr>
    <w:rPr>
      <w:rFonts w:ascii="宋体" w:cs="宋体"/>
      <w:kern w:val="0"/>
      <w:sz w:val="24"/>
      <w:szCs w:val="24"/>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kern w:val="0"/>
      <w:sz w:val="24"/>
      <w:szCs w:val="24"/>
    </w:rPr>
  </w:style>
  <w:style w:type="character" w:customStyle="1" w:styleId="a6">
    <w:name w:val="日期 字符"/>
    <w:basedOn w:val="a0"/>
    <w:link w:val="a5"/>
    <w:uiPriority w:val="99"/>
    <w:semiHidden/>
    <w:qFormat/>
    <w:rPr>
      <w:kern w:val="2"/>
      <w:sz w:val="21"/>
      <w:szCs w:val="22"/>
    </w:rPr>
  </w:style>
  <w:style w:type="character" w:customStyle="1" w:styleId="curre">
    <w:name w:val="curre"/>
    <w:basedOn w:val="a0"/>
    <w:qFormat/>
    <w:rPr>
      <w:color w:val="FFFFFF"/>
      <w:shd w:val="clear" w:color="auto" w:fill="2F6EA2"/>
    </w:rPr>
  </w:style>
  <w:style w:type="paragraph" w:styleId="af5">
    <w:name w:val="List Paragraph"/>
    <w:basedOn w:val="a"/>
    <w:uiPriority w:val="99"/>
    <w:qFormat/>
    <w:pPr>
      <w:ind w:firstLineChars="200" w:firstLine="420"/>
    </w:p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2"/>
    </w:rPr>
  </w:style>
  <w:style w:type="character" w:customStyle="1" w:styleId="ae">
    <w:name w:val="批注主题 字符"/>
    <w:basedOn w:val="a4"/>
    <w:link w:val="ad"/>
    <w:uiPriority w:val="99"/>
    <w:semiHidden/>
    <w:qFormat/>
    <w:rPr>
      <w:rFonts w:ascii="Times New Roman" w:eastAsia="宋体" w:hAnsi="Times New Roman" w:cs="Times New Roman"/>
      <w:b/>
      <w:bCs/>
      <w:kern w:val="2"/>
      <w:sz w:val="21"/>
      <w:szCs w:val="22"/>
    </w:rPr>
  </w:style>
  <w:style w:type="character" w:customStyle="1" w:styleId="ab">
    <w:name w:val="页眉 字符"/>
    <w:basedOn w:val="a0"/>
    <w:link w:val="aa"/>
    <w:uiPriority w:val="99"/>
    <w:rsid w:val="0039372A"/>
    <w:rPr>
      <w:kern w:val="2"/>
      <w:sz w:val="18"/>
      <w:szCs w:val="22"/>
    </w:rPr>
  </w:style>
  <w:style w:type="table" w:styleId="af6">
    <w:name w:val="Table Grid"/>
    <w:basedOn w:val="a1"/>
    <w:qFormat/>
    <w:rsid w:val="00670F59"/>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073">
      <w:bodyDiv w:val="1"/>
      <w:marLeft w:val="0"/>
      <w:marRight w:val="0"/>
      <w:marTop w:val="0"/>
      <w:marBottom w:val="0"/>
      <w:divBdr>
        <w:top w:val="none" w:sz="0" w:space="0" w:color="auto"/>
        <w:left w:val="none" w:sz="0" w:space="0" w:color="auto"/>
        <w:bottom w:val="none" w:sz="0" w:space="0" w:color="auto"/>
        <w:right w:val="none" w:sz="0" w:space="0" w:color="auto"/>
      </w:divBdr>
    </w:div>
    <w:div w:id="1302154811">
      <w:bodyDiv w:val="1"/>
      <w:marLeft w:val="0"/>
      <w:marRight w:val="0"/>
      <w:marTop w:val="0"/>
      <w:marBottom w:val="0"/>
      <w:divBdr>
        <w:top w:val="none" w:sz="0" w:space="0" w:color="auto"/>
        <w:left w:val="none" w:sz="0" w:space="0" w:color="auto"/>
        <w:bottom w:val="none" w:sz="0" w:space="0" w:color="auto"/>
        <w:right w:val="none" w:sz="0" w:space="0" w:color="auto"/>
      </w:divBdr>
    </w:div>
    <w:div w:id="1549535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13</Pages>
  <Words>1824</Words>
  <Characters>10400</Characters>
  <Application>Microsoft Office Word</Application>
  <DocSecurity>0</DocSecurity>
  <Lines>86</Lines>
  <Paragraphs>24</Paragraphs>
  <ScaleCrop>false</ScaleCrop>
  <Company>PC</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xbany</dc:creator>
  <cp:lastModifiedBy>we</cp:lastModifiedBy>
  <cp:revision>129</cp:revision>
  <cp:lastPrinted>2021-05-11T09:26:00Z</cp:lastPrinted>
  <dcterms:created xsi:type="dcterms:W3CDTF">2021-05-07T08:19:00Z</dcterms:created>
  <dcterms:modified xsi:type="dcterms:W3CDTF">2021-09-23T01:15:00Z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2052-11.3.0.9236</vt:lpwstr>
  </property>
</Properties>
</file>