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219" w:rsidRDefault="00DB3219">
      <w:pPr>
        <w:spacing w:line="600" w:lineRule="exact"/>
        <w:jc w:val="center"/>
        <w:rPr>
          <w:rFonts w:ascii="宋体" w:hAnsi="宋体"/>
          <w:b/>
          <w:bCs/>
          <w:sz w:val="28"/>
          <w:szCs w:val="28"/>
        </w:rPr>
      </w:pPr>
    </w:p>
    <w:p w:rsidR="00DB3219" w:rsidRDefault="00DB3219">
      <w:pPr>
        <w:spacing w:line="480" w:lineRule="auto"/>
        <w:jc w:val="center"/>
        <w:rPr>
          <w:rFonts w:ascii="宋体" w:hAnsi="宋体"/>
          <w:b/>
          <w:bCs/>
          <w:sz w:val="72"/>
          <w:szCs w:val="72"/>
        </w:rPr>
      </w:pPr>
    </w:p>
    <w:p w:rsidR="00DB3219" w:rsidRPr="00F35253" w:rsidRDefault="00DF5886" w:rsidP="00DF5886">
      <w:pPr>
        <w:spacing w:line="600" w:lineRule="exact"/>
        <w:jc w:val="center"/>
        <w:rPr>
          <w:rFonts w:ascii="黑体" w:eastAsia="黑体" w:hAnsi="宋体"/>
          <w:b/>
          <w:sz w:val="52"/>
          <w:szCs w:val="52"/>
        </w:rPr>
      </w:pPr>
      <w:r w:rsidRPr="00F35253">
        <w:rPr>
          <w:rFonts w:ascii="黑体" w:eastAsia="黑体" w:hAnsi="宋体" w:hint="eastAsia"/>
          <w:b/>
          <w:bCs/>
          <w:sz w:val="52"/>
          <w:szCs w:val="52"/>
        </w:rPr>
        <w:t>多媒体设备采购项目</w:t>
      </w:r>
      <w:r w:rsidR="00DB3219" w:rsidRPr="00F35253">
        <w:rPr>
          <w:rFonts w:ascii="黑体" w:eastAsia="黑体" w:hAnsi="宋体" w:hint="eastAsia"/>
          <w:b/>
          <w:bCs/>
          <w:sz w:val="52"/>
          <w:szCs w:val="52"/>
        </w:rPr>
        <w:t>邀请招标书</w:t>
      </w:r>
    </w:p>
    <w:p w:rsidR="00DB3219" w:rsidRDefault="00DB3219">
      <w:pPr>
        <w:spacing w:line="480" w:lineRule="auto"/>
        <w:jc w:val="center"/>
        <w:rPr>
          <w:rFonts w:ascii="宋体" w:hAnsi="宋体"/>
          <w:sz w:val="44"/>
          <w:szCs w:val="44"/>
        </w:rPr>
      </w:pPr>
    </w:p>
    <w:p w:rsidR="00DF5886" w:rsidRDefault="00DF5886">
      <w:pPr>
        <w:spacing w:line="480" w:lineRule="auto"/>
        <w:jc w:val="center"/>
        <w:rPr>
          <w:rFonts w:ascii="宋体" w:hAnsi="宋体"/>
          <w:sz w:val="44"/>
          <w:szCs w:val="44"/>
        </w:rPr>
      </w:pPr>
    </w:p>
    <w:p w:rsidR="00DF5886" w:rsidRDefault="00DF5886">
      <w:pPr>
        <w:spacing w:line="480" w:lineRule="auto"/>
        <w:jc w:val="center"/>
        <w:rPr>
          <w:rFonts w:ascii="宋体" w:hAnsi="宋体"/>
          <w:sz w:val="44"/>
          <w:szCs w:val="44"/>
        </w:rPr>
      </w:pPr>
    </w:p>
    <w:p w:rsidR="00DF5886" w:rsidRDefault="00DF5886">
      <w:pPr>
        <w:spacing w:line="480" w:lineRule="auto"/>
        <w:jc w:val="center"/>
        <w:rPr>
          <w:rFonts w:ascii="宋体" w:hAnsi="宋体"/>
          <w:sz w:val="44"/>
          <w:szCs w:val="44"/>
        </w:rPr>
      </w:pPr>
    </w:p>
    <w:p w:rsidR="00DF5886" w:rsidRDefault="00DF5886">
      <w:pPr>
        <w:spacing w:line="480" w:lineRule="auto"/>
        <w:jc w:val="center"/>
        <w:rPr>
          <w:rFonts w:ascii="宋体" w:hAnsi="宋体"/>
          <w:sz w:val="44"/>
          <w:szCs w:val="44"/>
        </w:rPr>
      </w:pPr>
    </w:p>
    <w:p w:rsidR="00DF5886" w:rsidRDefault="00DF5886">
      <w:pPr>
        <w:spacing w:line="480" w:lineRule="auto"/>
        <w:jc w:val="center"/>
        <w:rPr>
          <w:rFonts w:ascii="宋体" w:hAnsi="宋体"/>
          <w:sz w:val="44"/>
          <w:szCs w:val="44"/>
        </w:rPr>
      </w:pPr>
    </w:p>
    <w:p w:rsidR="00DF5886" w:rsidRDefault="00DF5886">
      <w:pPr>
        <w:spacing w:line="480" w:lineRule="auto"/>
        <w:jc w:val="center"/>
        <w:rPr>
          <w:rFonts w:ascii="宋体" w:hAnsi="宋体"/>
          <w:sz w:val="44"/>
          <w:szCs w:val="44"/>
        </w:rPr>
      </w:pPr>
    </w:p>
    <w:p w:rsidR="00DB3219" w:rsidRPr="00DF5886" w:rsidRDefault="00DF5886">
      <w:pPr>
        <w:spacing w:line="600" w:lineRule="exact"/>
        <w:jc w:val="center"/>
        <w:rPr>
          <w:rFonts w:ascii="宋体" w:hAnsi="宋体"/>
          <w:sz w:val="36"/>
          <w:szCs w:val="36"/>
        </w:rPr>
      </w:pPr>
      <w:r w:rsidRPr="00DF5886">
        <w:rPr>
          <w:rFonts w:ascii="宋体" w:hAnsi="宋体" w:hint="eastAsia"/>
          <w:bCs/>
          <w:sz w:val="36"/>
          <w:szCs w:val="36"/>
        </w:rPr>
        <w:t>招标项目名称：多媒体设备采购项目</w:t>
      </w:r>
    </w:p>
    <w:p w:rsidR="00DB3219" w:rsidRPr="00DF5886" w:rsidRDefault="00DB3219" w:rsidP="00DF5886">
      <w:pPr>
        <w:spacing w:line="600" w:lineRule="exact"/>
        <w:ind w:firstLineChars="350" w:firstLine="1260"/>
        <w:rPr>
          <w:rFonts w:ascii="宋体" w:hAnsi="宋体"/>
          <w:sz w:val="36"/>
          <w:szCs w:val="36"/>
        </w:rPr>
      </w:pPr>
      <w:r w:rsidRPr="00DF5886">
        <w:rPr>
          <w:rFonts w:ascii="宋体" w:hAnsi="宋体" w:hint="eastAsia"/>
          <w:sz w:val="36"/>
          <w:szCs w:val="36"/>
        </w:rPr>
        <w:t>招标书编号：</w:t>
      </w:r>
      <w:r w:rsidR="00004B54" w:rsidRPr="00DF5886">
        <w:rPr>
          <w:rFonts w:ascii="宋体" w:hAnsi="宋体" w:hint="eastAsia"/>
          <w:sz w:val="36"/>
          <w:szCs w:val="36"/>
        </w:rPr>
        <w:t>HNSM-2014</w:t>
      </w:r>
      <w:r w:rsidR="00E97F51">
        <w:rPr>
          <w:rFonts w:ascii="宋体" w:hAnsi="宋体" w:hint="eastAsia"/>
          <w:sz w:val="36"/>
          <w:szCs w:val="36"/>
        </w:rPr>
        <w:t>-1</w:t>
      </w:r>
    </w:p>
    <w:p w:rsidR="00DB3219" w:rsidRDefault="00DB3219" w:rsidP="00DF5886">
      <w:pPr>
        <w:spacing w:line="600" w:lineRule="exact"/>
        <w:ind w:firstLineChars="350" w:firstLine="1260"/>
        <w:rPr>
          <w:rFonts w:ascii="宋体" w:hAnsi="宋体"/>
          <w:sz w:val="36"/>
          <w:szCs w:val="36"/>
        </w:rPr>
      </w:pPr>
      <w:r>
        <w:rPr>
          <w:rFonts w:ascii="宋体" w:hAnsi="宋体" w:hint="eastAsia"/>
          <w:sz w:val="36"/>
          <w:szCs w:val="36"/>
        </w:rPr>
        <w:t>招标单位：广州华南商贸职业学院</w:t>
      </w:r>
    </w:p>
    <w:p w:rsidR="00DB3219" w:rsidRDefault="00DB3219">
      <w:pPr>
        <w:spacing w:line="600" w:lineRule="exact"/>
        <w:jc w:val="center"/>
        <w:rPr>
          <w:rFonts w:ascii="宋体" w:hAnsi="宋体"/>
          <w:sz w:val="36"/>
          <w:szCs w:val="36"/>
        </w:rPr>
      </w:pPr>
    </w:p>
    <w:p w:rsidR="00DB3219" w:rsidRDefault="00DB3219">
      <w:pPr>
        <w:spacing w:line="600" w:lineRule="exact"/>
        <w:jc w:val="center"/>
        <w:rPr>
          <w:rFonts w:ascii="宋体" w:hAnsi="宋体"/>
          <w:sz w:val="36"/>
          <w:szCs w:val="36"/>
        </w:rPr>
      </w:pPr>
    </w:p>
    <w:p w:rsidR="00DF5886" w:rsidRDefault="00DF5886">
      <w:pPr>
        <w:spacing w:line="600" w:lineRule="exact"/>
        <w:jc w:val="center"/>
        <w:rPr>
          <w:rFonts w:ascii="宋体" w:hAnsi="宋体"/>
          <w:sz w:val="36"/>
          <w:szCs w:val="36"/>
        </w:rPr>
      </w:pPr>
    </w:p>
    <w:p w:rsidR="00DF5886" w:rsidRDefault="00DF5886">
      <w:pPr>
        <w:spacing w:line="600" w:lineRule="exact"/>
        <w:jc w:val="center"/>
        <w:rPr>
          <w:rFonts w:ascii="宋体" w:hAnsi="宋体"/>
          <w:sz w:val="36"/>
          <w:szCs w:val="36"/>
        </w:rPr>
      </w:pPr>
    </w:p>
    <w:p w:rsidR="00DB3219" w:rsidRDefault="00DB3219">
      <w:pPr>
        <w:spacing w:line="600" w:lineRule="exact"/>
        <w:jc w:val="center"/>
        <w:rPr>
          <w:rFonts w:ascii="宋体" w:hAnsi="宋体"/>
          <w:sz w:val="36"/>
          <w:szCs w:val="36"/>
        </w:rPr>
      </w:pPr>
      <w:r>
        <w:rPr>
          <w:rFonts w:ascii="宋体" w:hAnsi="宋体" w:hint="eastAsia"/>
          <w:sz w:val="36"/>
          <w:szCs w:val="36"/>
        </w:rPr>
        <w:t>2014年1</w:t>
      </w:r>
      <w:r w:rsidR="00E50B14">
        <w:rPr>
          <w:rFonts w:ascii="宋体" w:hAnsi="宋体" w:hint="eastAsia"/>
          <w:sz w:val="36"/>
          <w:szCs w:val="36"/>
        </w:rPr>
        <w:t>2</w:t>
      </w:r>
      <w:r>
        <w:rPr>
          <w:rFonts w:ascii="宋体" w:hAnsi="宋体" w:hint="eastAsia"/>
          <w:sz w:val="36"/>
          <w:szCs w:val="36"/>
        </w:rPr>
        <w:t>月</w:t>
      </w:r>
      <w:r w:rsidR="00C75039">
        <w:rPr>
          <w:rFonts w:ascii="宋体" w:hAnsi="宋体" w:hint="eastAsia"/>
          <w:sz w:val="36"/>
          <w:szCs w:val="36"/>
        </w:rPr>
        <w:t>1</w:t>
      </w:r>
      <w:r w:rsidR="005C0E4A">
        <w:rPr>
          <w:rFonts w:ascii="宋体" w:hAnsi="宋体" w:hint="eastAsia"/>
          <w:sz w:val="36"/>
          <w:szCs w:val="36"/>
        </w:rPr>
        <w:t>0</w:t>
      </w:r>
      <w:r>
        <w:rPr>
          <w:rFonts w:ascii="宋体" w:hAnsi="宋体" w:hint="eastAsia"/>
          <w:sz w:val="36"/>
          <w:szCs w:val="36"/>
        </w:rPr>
        <w:t>日</w:t>
      </w:r>
    </w:p>
    <w:p w:rsidR="00DB3219" w:rsidRDefault="00DB3219">
      <w:pPr>
        <w:spacing w:line="600" w:lineRule="exact"/>
        <w:jc w:val="center"/>
        <w:rPr>
          <w:rFonts w:ascii="宋体" w:hAnsi="宋体"/>
          <w:b/>
          <w:bCs/>
          <w:sz w:val="28"/>
          <w:szCs w:val="28"/>
        </w:rPr>
      </w:pPr>
    </w:p>
    <w:p w:rsidR="00DB3219" w:rsidRDefault="00DB3219">
      <w:pPr>
        <w:spacing w:line="600" w:lineRule="exact"/>
        <w:jc w:val="center"/>
        <w:rPr>
          <w:rFonts w:ascii="宋体" w:hAnsi="宋体"/>
          <w:b/>
          <w:bCs/>
          <w:sz w:val="28"/>
          <w:szCs w:val="28"/>
        </w:rPr>
      </w:pPr>
    </w:p>
    <w:p w:rsidR="00DB3219" w:rsidRDefault="00DB3219">
      <w:pPr>
        <w:spacing w:line="600" w:lineRule="exact"/>
        <w:rPr>
          <w:rFonts w:ascii="宋体" w:hAnsi="宋体"/>
          <w:b/>
          <w:bCs/>
          <w:sz w:val="28"/>
          <w:szCs w:val="28"/>
        </w:rPr>
      </w:pPr>
    </w:p>
    <w:p w:rsidR="00DB3219" w:rsidRDefault="00DB3219">
      <w:pPr>
        <w:spacing w:line="600" w:lineRule="exact"/>
        <w:jc w:val="center"/>
        <w:rPr>
          <w:rFonts w:ascii="宋体" w:hAnsi="宋体"/>
          <w:b/>
          <w:bCs/>
          <w:sz w:val="44"/>
          <w:szCs w:val="44"/>
        </w:rPr>
      </w:pPr>
    </w:p>
    <w:p w:rsidR="00C10F4D" w:rsidRPr="00F35253" w:rsidRDefault="00C10F4D" w:rsidP="00C10F4D">
      <w:pPr>
        <w:spacing w:line="600" w:lineRule="exact"/>
        <w:jc w:val="center"/>
        <w:rPr>
          <w:rFonts w:ascii="黑体" w:eastAsia="黑体" w:hAnsi="宋体"/>
          <w:b/>
          <w:sz w:val="52"/>
          <w:szCs w:val="52"/>
        </w:rPr>
      </w:pPr>
      <w:r w:rsidRPr="00F35253">
        <w:rPr>
          <w:rFonts w:ascii="黑体" w:eastAsia="黑体" w:hAnsi="宋体" w:hint="eastAsia"/>
          <w:b/>
          <w:bCs/>
          <w:sz w:val="52"/>
          <w:szCs w:val="52"/>
        </w:rPr>
        <w:lastRenderedPageBreak/>
        <w:t>多媒体设备采购项目邀请招标书</w:t>
      </w:r>
    </w:p>
    <w:p w:rsidR="00C10F4D" w:rsidRDefault="00C10F4D">
      <w:pPr>
        <w:spacing w:line="600" w:lineRule="exact"/>
        <w:jc w:val="center"/>
        <w:rPr>
          <w:rFonts w:ascii="宋体" w:hAnsi="宋体"/>
          <w:b/>
          <w:bCs/>
          <w:sz w:val="44"/>
          <w:szCs w:val="44"/>
        </w:rPr>
      </w:pPr>
    </w:p>
    <w:p w:rsidR="00C10F4D" w:rsidRDefault="00C10F4D">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r>
        <w:rPr>
          <w:rFonts w:ascii="宋体" w:hAnsi="宋体" w:hint="eastAsia"/>
          <w:b/>
          <w:bCs/>
          <w:sz w:val="44"/>
          <w:szCs w:val="44"/>
        </w:rPr>
        <w:t>目录</w:t>
      </w:r>
    </w:p>
    <w:p w:rsidR="00EB7AAA" w:rsidRPr="00E8479F" w:rsidRDefault="00DB3219" w:rsidP="00EB7AAA">
      <w:pPr>
        <w:spacing w:line="360" w:lineRule="auto"/>
        <w:ind w:firstLine="555"/>
        <w:rPr>
          <w:rFonts w:ascii="宋体" w:hAnsi="宋体"/>
          <w:color w:val="000000" w:themeColor="text1"/>
          <w:sz w:val="28"/>
          <w:szCs w:val="28"/>
        </w:rPr>
      </w:pPr>
      <w:r w:rsidRPr="00E8479F">
        <w:rPr>
          <w:rFonts w:ascii="宋体" w:hAnsi="宋体" w:hint="eastAsia"/>
          <w:color w:val="000000" w:themeColor="text1"/>
          <w:sz w:val="28"/>
          <w:szCs w:val="28"/>
        </w:rPr>
        <w:t>一、</w:t>
      </w:r>
      <w:r w:rsidR="00EB7AAA" w:rsidRPr="00E8479F">
        <w:rPr>
          <w:rFonts w:ascii="宋体" w:hAnsi="宋体" w:hint="eastAsia"/>
          <w:color w:val="000000" w:themeColor="text1"/>
          <w:sz w:val="28"/>
          <w:szCs w:val="28"/>
        </w:rPr>
        <w:t>多媒体设备采购清单</w:t>
      </w:r>
      <w:r w:rsidRPr="00E8479F">
        <w:rPr>
          <w:rFonts w:ascii="宋体" w:hAnsi="宋体" w:hint="eastAsia"/>
          <w:color w:val="000000" w:themeColor="text1"/>
          <w:sz w:val="28"/>
          <w:szCs w:val="28"/>
        </w:rPr>
        <w:t xml:space="preserve">    </w:t>
      </w:r>
    </w:p>
    <w:p w:rsidR="00EB7AAA" w:rsidRPr="001C6866" w:rsidRDefault="00EB7AAA" w:rsidP="001C6866">
      <w:pPr>
        <w:spacing w:line="360" w:lineRule="auto"/>
        <w:ind w:firstLineChars="200" w:firstLine="560"/>
        <w:rPr>
          <w:rFonts w:asciiTheme="majorEastAsia" w:eastAsiaTheme="majorEastAsia" w:hAnsiTheme="majorEastAsia"/>
          <w:sz w:val="28"/>
          <w:szCs w:val="28"/>
        </w:rPr>
      </w:pPr>
      <w:r w:rsidRPr="00E8479F">
        <w:rPr>
          <w:rFonts w:asciiTheme="majorEastAsia" w:eastAsiaTheme="majorEastAsia" w:hAnsiTheme="majorEastAsia" w:hint="eastAsia"/>
          <w:color w:val="000000" w:themeColor="text1"/>
          <w:sz w:val="28"/>
          <w:szCs w:val="28"/>
        </w:rPr>
        <w:t>二、</w:t>
      </w:r>
      <w:r w:rsidR="001C6866">
        <w:rPr>
          <w:rFonts w:ascii="宋体" w:hAnsi="宋体" w:hint="eastAsia"/>
          <w:sz w:val="28"/>
          <w:szCs w:val="28"/>
        </w:rPr>
        <w:t>投标</w:t>
      </w:r>
      <w:r w:rsidR="001C6866" w:rsidRPr="0078515D">
        <w:rPr>
          <w:rFonts w:ascii="宋体" w:hAnsi="宋体" w:hint="eastAsia"/>
          <w:sz w:val="28"/>
          <w:szCs w:val="28"/>
        </w:rPr>
        <w:t>人</w:t>
      </w:r>
      <w:r w:rsidR="001C6866">
        <w:rPr>
          <w:rFonts w:asciiTheme="majorEastAsia" w:eastAsiaTheme="majorEastAsia" w:hAnsiTheme="majorEastAsia" w:hint="eastAsia"/>
          <w:sz w:val="28"/>
          <w:szCs w:val="28"/>
        </w:rPr>
        <w:t>及标书</w:t>
      </w:r>
      <w:r w:rsidR="001C6866" w:rsidRPr="0078515D">
        <w:rPr>
          <w:rFonts w:asciiTheme="majorEastAsia" w:eastAsiaTheme="majorEastAsia" w:hAnsiTheme="majorEastAsia" w:hint="eastAsia"/>
          <w:sz w:val="28"/>
          <w:szCs w:val="28"/>
        </w:rPr>
        <w:t>要求</w:t>
      </w:r>
    </w:p>
    <w:p w:rsidR="00DB3219" w:rsidRPr="00E8479F" w:rsidRDefault="00DB3219">
      <w:pPr>
        <w:widowControl/>
        <w:spacing w:line="360" w:lineRule="auto"/>
        <w:jc w:val="left"/>
        <w:rPr>
          <w:rFonts w:ascii="宋体" w:hAnsi="宋体" w:cs="宋体"/>
          <w:color w:val="000000" w:themeColor="text1"/>
          <w:kern w:val="0"/>
          <w:sz w:val="28"/>
          <w:szCs w:val="28"/>
        </w:rPr>
      </w:pPr>
      <w:r w:rsidRPr="00E8479F">
        <w:rPr>
          <w:rFonts w:ascii="宋体" w:hAnsi="宋体" w:hint="eastAsia"/>
          <w:color w:val="000000" w:themeColor="text1"/>
          <w:sz w:val="28"/>
          <w:szCs w:val="28"/>
        </w:rPr>
        <w:t xml:space="preserve">    三、</w:t>
      </w:r>
      <w:r w:rsidRPr="00E8479F">
        <w:rPr>
          <w:rFonts w:ascii="宋体" w:hAnsi="宋体" w:cs="宋体" w:hint="eastAsia"/>
          <w:color w:val="000000" w:themeColor="text1"/>
          <w:kern w:val="0"/>
          <w:sz w:val="28"/>
          <w:szCs w:val="28"/>
        </w:rPr>
        <w:t>评标方式</w:t>
      </w:r>
    </w:p>
    <w:p w:rsidR="00DB3219" w:rsidRPr="00E8479F" w:rsidRDefault="00DB3219">
      <w:pPr>
        <w:widowControl/>
        <w:spacing w:line="360" w:lineRule="auto"/>
        <w:jc w:val="left"/>
        <w:rPr>
          <w:rFonts w:ascii="宋体" w:hAnsi="宋体"/>
          <w:color w:val="000000" w:themeColor="text1"/>
          <w:sz w:val="28"/>
          <w:szCs w:val="28"/>
        </w:rPr>
      </w:pPr>
      <w:r w:rsidRPr="00E8479F">
        <w:rPr>
          <w:rFonts w:ascii="宋体" w:hAnsi="宋体" w:hint="eastAsia"/>
          <w:color w:val="000000" w:themeColor="text1"/>
          <w:sz w:val="28"/>
          <w:szCs w:val="28"/>
        </w:rPr>
        <w:t xml:space="preserve">    四、</w:t>
      </w:r>
      <w:r w:rsidR="00EB7AAA" w:rsidRPr="00E8479F">
        <w:rPr>
          <w:rFonts w:ascii="宋体" w:hAnsi="宋体" w:hint="eastAsia"/>
          <w:color w:val="000000" w:themeColor="text1"/>
          <w:sz w:val="28"/>
          <w:szCs w:val="28"/>
        </w:rPr>
        <w:t>投标人须知</w:t>
      </w:r>
    </w:p>
    <w:p w:rsidR="00DB3219" w:rsidRPr="00E8479F" w:rsidRDefault="00DB3219">
      <w:pPr>
        <w:spacing w:line="360" w:lineRule="auto"/>
        <w:rPr>
          <w:rFonts w:ascii="宋体" w:hAnsi="宋体"/>
          <w:color w:val="000000" w:themeColor="text1"/>
          <w:sz w:val="28"/>
          <w:szCs w:val="28"/>
        </w:rPr>
      </w:pPr>
      <w:r w:rsidRPr="00E8479F">
        <w:rPr>
          <w:rFonts w:ascii="宋体" w:hAnsi="宋体" w:hint="eastAsia"/>
          <w:color w:val="000000" w:themeColor="text1"/>
          <w:sz w:val="28"/>
          <w:szCs w:val="28"/>
        </w:rPr>
        <w:t xml:space="preserve">    附件</w:t>
      </w:r>
    </w:p>
    <w:p w:rsidR="00DB3219" w:rsidRPr="00E8479F" w:rsidRDefault="00DB3219">
      <w:pPr>
        <w:spacing w:line="600" w:lineRule="exact"/>
        <w:rPr>
          <w:rFonts w:ascii="宋体" w:hAnsi="宋体"/>
          <w:color w:val="000000" w:themeColor="text1"/>
          <w:sz w:val="28"/>
          <w:szCs w:val="28"/>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pPr>
        <w:spacing w:line="600" w:lineRule="exact"/>
        <w:jc w:val="center"/>
        <w:rPr>
          <w:rFonts w:ascii="宋体" w:hAnsi="宋体"/>
          <w:b/>
          <w:bCs/>
          <w:sz w:val="44"/>
          <w:szCs w:val="44"/>
        </w:rPr>
      </w:pPr>
    </w:p>
    <w:p w:rsidR="00DB3219" w:rsidRDefault="00DB3219" w:rsidP="007C383A">
      <w:pPr>
        <w:spacing w:line="600" w:lineRule="exact"/>
        <w:rPr>
          <w:rFonts w:ascii="宋体" w:hAnsi="宋体"/>
          <w:b/>
          <w:bCs/>
          <w:sz w:val="44"/>
          <w:szCs w:val="44"/>
        </w:rPr>
      </w:pPr>
    </w:p>
    <w:p w:rsidR="00DB3219" w:rsidRDefault="00DB3219">
      <w:pPr>
        <w:spacing w:line="600" w:lineRule="exact"/>
        <w:jc w:val="center"/>
        <w:rPr>
          <w:rFonts w:ascii="宋体" w:hAnsi="宋体"/>
          <w:b/>
          <w:bCs/>
          <w:sz w:val="44"/>
          <w:szCs w:val="44"/>
        </w:rPr>
      </w:pPr>
      <w:r>
        <w:rPr>
          <w:rFonts w:ascii="宋体" w:hAnsi="宋体" w:hint="eastAsia"/>
          <w:b/>
          <w:bCs/>
          <w:sz w:val="44"/>
          <w:szCs w:val="44"/>
        </w:rPr>
        <w:lastRenderedPageBreak/>
        <w:t>多媒体设备</w:t>
      </w:r>
      <w:r w:rsidR="00B3437E">
        <w:rPr>
          <w:rFonts w:ascii="宋体" w:hAnsi="宋体" w:hint="eastAsia"/>
          <w:b/>
          <w:bCs/>
          <w:sz w:val="44"/>
          <w:szCs w:val="44"/>
        </w:rPr>
        <w:t>采购项目</w:t>
      </w:r>
      <w:r>
        <w:rPr>
          <w:rFonts w:ascii="宋体" w:hAnsi="宋体" w:hint="eastAsia"/>
          <w:b/>
          <w:bCs/>
          <w:sz w:val="44"/>
          <w:szCs w:val="44"/>
        </w:rPr>
        <w:t>邀请招标书</w:t>
      </w:r>
    </w:p>
    <w:p w:rsidR="00DB3219" w:rsidRDefault="00DB3219">
      <w:pPr>
        <w:spacing w:line="600" w:lineRule="exact"/>
        <w:jc w:val="center"/>
        <w:rPr>
          <w:rFonts w:ascii="宋体" w:hAnsi="宋体"/>
          <w:b/>
          <w:bCs/>
          <w:sz w:val="28"/>
          <w:szCs w:val="28"/>
        </w:rPr>
      </w:pPr>
      <w:r>
        <w:rPr>
          <w:rFonts w:ascii="宋体" w:hAnsi="宋体" w:hint="eastAsia"/>
          <w:sz w:val="28"/>
          <w:szCs w:val="28"/>
        </w:rPr>
        <w:t>招标书编号：HNSM-2014</w:t>
      </w:r>
      <w:r w:rsidR="00E97F51">
        <w:rPr>
          <w:rFonts w:ascii="宋体" w:hAnsi="宋体" w:hint="eastAsia"/>
          <w:sz w:val="28"/>
          <w:szCs w:val="28"/>
        </w:rPr>
        <w:t>-1</w:t>
      </w:r>
    </w:p>
    <w:p w:rsidR="00DB3219" w:rsidRDefault="00DB3219">
      <w:pPr>
        <w:spacing w:line="360" w:lineRule="auto"/>
        <w:rPr>
          <w:rFonts w:ascii="宋体" w:hAnsi="宋体"/>
          <w:b/>
          <w:bCs/>
          <w:sz w:val="28"/>
          <w:szCs w:val="28"/>
        </w:rPr>
      </w:pPr>
      <w:r>
        <w:rPr>
          <w:rFonts w:ascii="宋体" w:hAnsi="宋体" w:hint="eastAsia"/>
          <w:b/>
          <w:bCs/>
          <w:sz w:val="28"/>
          <w:szCs w:val="28"/>
          <w:u w:val="single"/>
        </w:rPr>
        <w:t xml:space="preserve">          </w:t>
      </w:r>
      <w:r>
        <w:rPr>
          <w:rFonts w:ascii="宋体" w:hAnsi="宋体" w:hint="eastAsia"/>
          <w:b/>
          <w:bCs/>
          <w:sz w:val="28"/>
          <w:szCs w:val="28"/>
        </w:rPr>
        <w:t>公司：</w:t>
      </w:r>
    </w:p>
    <w:p w:rsidR="00DB3219" w:rsidRDefault="00DB3219">
      <w:pPr>
        <w:spacing w:line="360" w:lineRule="auto"/>
        <w:rPr>
          <w:rFonts w:ascii="宋体" w:hAnsi="宋体"/>
          <w:sz w:val="28"/>
          <w:szCs w:val="28"/>
        </w:rPr>
      </w:pPr>
      <w:r>
        <w:rPr>
          <w:rFonts w:ascii="宋体" w:hAnsi="宋体" w:hint="eastAsia"/>
          <w:sz w:val="28"/>
          <w:szCs w:val="28"/>
        </w:rPr>
        <w:t xml:space="preserve">    因教学需要，我院拟采购一批</w:t>
      </w:r>
      <w:r>
        <w:rPr>
          <w:rFonts w:ascii="宋体" w:hAnsi="宋体" w:hint="eastAsia"/>
          <w:bCs/>
          <w:sz w:val="28"/>
          <w:szCs w:val="28"/>
        </w:rPr>
        <w:t>多媒体设备</w:t>
      </w:r>
      <w:r>
        <w:rPr>
          <w:rFonts w:ascii="宋体" w:hAnsi="宋体" w:hint="eastAsia"/>
          <w:sz w:val="28"/>
          <w:szCs w:val="28"/>
        </w:rPr>
        <w:t>。现发出邀请招标文书，凡符合招标书要求的厂商均可按要求填写投标文件，参与投标。招标有关内容如下：</w:t>
      </w:r>
    </w:p>
    <w:p w:rsidR="001D2EAD" w:rsidRPr="001D2EAD" w:rsidRDefault="001D2EAD" w:rsidP="00C558B1">
      <w:pPr>
        <w:spacing w:line="360" w:lineRule="auto"/>
        <w:ind w:firstLineChars="150" w:firstLine="420"/>
        <w:rPr>
          <w:rFonts w:ascii="宋体" w:hAnsi="宋体"/>
          <w:sz w:val="28"/>
          <w:szCs w:val="28"/>
        </w:rPr>
      </w:pPr>
      <w:r>
        <w:rPr>
          <w:rFonts w:ascii="宋体" w:hAnsi="宋体" w:hint="eastAsia"/>
          <w:sz w:val="28"/>
          <w:szCs w:val="28"/>
        </w:rPr>
        <w:t>一、</w:t>
      </w:r>
      <w:r w:rsidR="001863FD">
        <w:rPr>
          <w:rFonts w:ascii="宋体" w:hAnsi="宋体" w:hint="eastAsia"/>
          <w:sz w:val="28"/>
          <w:szCs w:val="28"/>
        </w:rPr>
        <w:t>多媒体设备采购清单</w:t>
      </w:r>
      <w:r w:rsidR="00C558B1">
        <w:rPr>
          <w:rFonts w:ascii="宋体" w:hAnsi="宋体" w:hint="eastAsia"/>
          <w:sz w:val="28"/>
          <w:szCs w:val="28"/>
        </w:rPr>
        <w:t>（见</w:t>
      </w:r>
      <w:r w:rsidR="00C558B1" w:rsidRPr="001D2EAD">
        <w:rPr>
          <w:rFonts w:ascii="宋体" w:hAnsi="宋体" w:hint="eastAsia"/>
          <w:sz w:val="28"/>
          <w:szCs w:val="28"/>
        </w:rPr>
        <w:t>表</w:t>
      </w:r>
      <w:r w:rsidR="00C558B1">
        <w:rPr>
          <w:rFonts w:ascii="宋体" w:hAnsi="宋体" w:hint="eastAsia"/>
          <w:sz w:val="28"/>
          <w:szCs w:val="28"/>
        </w:rPr>
        <w:t>1）</w:t>
      </w:r>
    </w:p>
    <w:p w:rsidR="00C558B1" w:rsidRPr="001D2EAD" w:rsidRDefault="00C558B1" w:rsidP="001D2EAD">
      <w:pPr>
        <w:spacing w:line="360" w:lineRule="auto"/>
        <w:ind w:firstLineChars="150" w:firstLine="420"/>
        <w:rPr>
          <w:rFonts w:ascii="宋体" w:hAnsi="宋体"/>
          <w:sz w:val="28"/>
          <w:szCs w:val="28"/>
        </w:rPr>
      </w:pPr>
      <w:r>
        <w:rPr>
          <w:rFonts w:ascii="宋体" w:hAnsi="宋体" w:hint="eastAsia"/>
          <w:sz w:val="28"/>
          <w:szCs w:val="28"/>
        </w:rPr>
        <w:t>表1            多媒体设备采购清单</w:t>
      </w:r>
    </w:p>
    <w:tbl>
      <w:tblPr>
        <w:tblW w:w="11071" w:type="dxa"/>
        <w:jc w:val="center"/>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5"/>
        <w:gridCol w:w="1067"/>
        <w:gridCol w:w="1188"/>
        <w:gridCol w:w="756"/>
        <w:gridCol w:w="744"/>
        <w:gridCol w:w="782"/>
        <w:gridCol w:w="674"/>
        <w:gridCol w:w="1418"/>
        <w:gridCol w:w="1276"/>
        <w:gridCol w:w="1891"/>
      </w:tblGrid>
      <w:tr w:rsidR="0078515D" w:rsidTr="00C6443D">
        <w:trPr>
          <w:cantSplit/>
          <w:trHeight w:val="457"/>
          <w:jc w:val="center"/>
        </w:trPr>
        <w:tc>
          <w:tcPr>
            <w:tcW w:w="1275" w:type="dxa"/>
            <w:tcBorders>
              <w:bottom w:val="nil"/>
            </w:tcBorders>
            <w:vAlign w:val="center"/>
          </w:tcPr>
          <w:p w:rsidR="0078515D" w:rsidRPr="002E6EDB" w:rsidRDefault="0078515D">
            <w:pPr>
              <w:jc w:val="center"/>
              <w:rPr>
                <w:rFonts w:asciiTheme="minorEastAsia" w:eastAsiaTheme="minorEastAsia" w:hAnsiTheme="minorEastAsia"/>
              </w:rPr>
            </w:pPr>
            <w:r w:rsidRPr="002E6EDB">
              <w:rPr>
                <w:rFonts w:asciiTheme="minorEastAsia" w:eastAsiaTheme="minorEastAsia" w:hAnsiTheme="minorEastAsia" w:hint="eastAsia"/>
              </w:rPr>
              <w:t>多媒体设备名称</w:t>
            </w:r>
          </w:p>
        </w:tc>
        <w:tc>
          <w:tcPr>
            <w:tcW w:w="1067" w:type="dxa"/>
            <w:tcBorders>
              <w:bottom w:val="nil"/>
              <w:right w:val="single" w:sz="4" w:space="0" w:color="000000"/>
            </w:tcBorders>
            <w:vAlign w:val="center"/>
          </w:tcPr>
          <w:p w:rsidR="0078515D" w:rsidRPr="002E6EDB" w:rsidRDefault="0078515D">
            <w:pPr>
              <w:jc w:val="center"/>
              <w:rPr>
                <w:rFonts w:asciiTheme="minorEastAsia" w:eastAsiaTheme="minorEastAsia" w:hAnsiTheme="minorEastAsia"/>
              </w:rPr>
            </w:pPr>
            <w:r w:rsidRPr="002E6EDB">
              <w:rPr>
                <w:rFonts w:asciiTheme="minorEastAsia" w:eastAsiaTheme="minorEastAsia" w:hAnsiTheme="minorEastAsia" w:hint="eastAsia"/>
              </w:rPr>
              <w:t>配置及技术参数</w:t>
            </w:r>
          </w:p>
        </w:tc>
        <w:tc>
          <w:tcPr>
            <w:tcW w:w="1188" w:type="dxa"/>
            <w:tcBorders>
              <w:left w:val="single" w:sz="4" w:space="0" w:color="000000"/>
              <w:bottom w:val="nil"/>
            </w:tcBorders>
            <w:vAlign w:val="center"/>
          </w:tcPr>
          <w:p w:rsidR="0078515D" w:rsidRPr="002E6EDB" w:rsidRDefault="0078515D">
            <w:pPr>
              <w:jc w:val="center"/>
              <w:rPr>
                <w:rFonts w:asciiTheme="minorEastAsia" w:eastAsiaTheme="minorEastAsia" w:hAnsiTheme="minorEastAsia"/>
              </w:rPr>
            </w:pPr>
            <w:r w:rsidRPr="002E6EDB">
              <w:rPr>
                <w:rFonts w:asciiTheme="minorEastAsia" w:eastAsiaTheme="minorEastAsia" w:hAnsiTheme="minorEastAsia" w:hint="eastAsia"/>
              </w:rPr>
              <w:t>生产厂家/品牌</w:t>
            </w:r>
          </w:p>
        </w:tc>
        <w:tc>
          <w:tcPr>
            <w:tcW w:w="756" w:type="dxa"/>
            <w:tcBorders>
              <w:bottom w:val="nil"/>
              <w:right w:val="single" w:sz="4" w:space="0" w:color="auto"/>
            </w:tcBorders>
            <w:vAlign w:val="center"/>
          </w:tcPr>
          <w:p w:rsidR="0078515D" w:rsidRPr="002E6EDB" w:rsidRDefault="0078515D">
            <w:pPr>
              <w:jc w:val="center"/>
              <w:rPr>
                <w:rFonts w:asciiTheme="minorEastAsia" w:eastAsiaTheme="minorEastAsia" w:hAnsiTheme="minorEastAsia"/>
              </w:rPr>
            </w:pPr>
            <w:r w:rsidRPr="002E6EDB">
              <w:rPr>
                <w:rFonts w:asciiTheme="minorEastAsia" w:eastAsiaTheme="minorEastAsia" w:hAnsiTheme="minorEastAsia" w:hint="eastAsia"/>
              </w:rPr>
              <w:t>单位</w:t>
            </w:r>
          </w:p>
        </w:tc>
        <w:tc>
          <w:tcPr>
            <w:tcW w:w="744" w:type="dxa"/>
            <w:tcBorders>
              <w:bottom w:val="nil"/>
              <w:right w:val="single" w:sz="4" w:space="0" w:color="auto"/>
            </w:tcBorders>
            <w:vAlign w:val="center"/>
          </w:tcPr>
          <w:p w:rsidR="0078515D" w:rsidRPr="002E6EDB" w:rsidRDefault="0078515D">
            <w:pPr>
              <w:jc w:val="center"/>
              <w:rPr>
                <w:rFonts w:asciiTheme="minorEastAsia" w:eastAsiaTheme="minorEastAsia" w:hAnsiTheme="minorEastAsia"/>
              </w:rPr>
            </w:pPr>
            <w:r w:rsidRPr="002E6EDB">
              <w:rPr>
                <w:rFonts w:asciiTheme="minorEastAsia" w:eastAsiaTheme="minorEastAsia" w:hAnsiTheme="minorEastAsia" w:hint="eastAsia"/>
              </w:rPr>
              <w:t>数量</w:t>
            </w:r>
          </w:p>
        </w:tc>
        <w:tc>
          <w:tcPr>
            <w:tcW w:w="782" w:type="dxa"/>
            <w:tcBorders>
              <w:bottom w:val="nil"/>
            </w:tcBorders>
            <w:vAlign w:val="center"/>
          </w:tcPr>
          <w:p w:rsidR="0078515D" w:rsidRPr="002E6EDB" w:rsidRDefault="0078515D" w:rsidP="001863FD">
            <w:pPr>
              <w:jc w:val="center"/>
              <w:rPr>
                <w:rFonts w:asciiTheme="minorEastAsia" w:eastAsiaTheme="minorEastAsia" w:hAnsiTheme="minorEastAsia"/>
              </w:rPr>
            </w:pPr>
            <w:r w:rsidRPr="002E6EDB">
              <w:rPr>
                <w:rFonts w:asciiTheme="minorEastAsia" w:eastAsiaTheme="minorEastAsia" w:hAnsiTheme="minorEastAsia" w:hint="eastAsia"/>
              </w:rPr>
              <w:t>单价</w:t>
            </w:r>
          </w:p>
        </w:tc>
        <w:tc>
          <w:tcPr>
            <w:tcW w:w="674" w:type="dxa"/>
            <w:tcBorders>
              <w:bottom w:val="nil"/>
            </w:tcBorders>
            <w:vAlign w:val="center"/>
          </w:tcPr>
          <w:p w:rsidR="0078515D" w:rsidRPr="002E6EDB" w:rsidRDefault="0078515D" w:rsidP="001863FD">
            <w:pPr>
              <w:jc w:val="center"/>
              <w:rPr>
                <w:rFonts w:asciiTheme="minorEastAsia" w:eastAsiaTheme="minorEastAsia" w:hAnsiTheme="minorEastAsia"/>
              </w:rPr>
            </w:pPr>
            <w:r w:rsidRPr="002E6EDB">
              <w:rPr>
                <w:rFonts w:asciiTheme="minorEastAsia" w:eastAsiaTheme="minorEastAsia" w:hAnsiTheme="minorEastAsia" w:hint="eastAsia"/>
              </w:rPr>
              <w:t>总价</w:t>
            </w:r>
          </w:p>
        </w:tc>
        <w:tc>
          <w:tcPr>
            <w:tcW w:w="1418" w:type="dxa"/>
            <w:tcBorders>
              <w:bottom w:val="nil"/>
              <w:right w:val="single" w:sz="4" w:space="0" w:color="auto"/>
            </w:tcBorders>
            <w:vAlign w:val="center"/>
          </w:tcPr>
          <w:p w:rsidR="0078515D" w:rsidRPr="002E6EDB" w:rsidRDefault="0078515D">
            <w:pPr>
              <w:jc w:val="center"/>
              <w:rPr>
                <w:rFonts w:asciiTheme="minorEastAsia" w:eastAsiaTheme="minorEastAsia" w:hAnsiTheme="minorEastAsia"/>
              </w:rPr>
            </w:pPr>
            <w:r w:rsidRPr="002E6EDB">
              <w:rPr>
                <w:rFonts w:asciiTheme="minorEastAsia" w:eastAsiaTheme="minorEastAsia" w:hAnsiTheme="minorEastAsia" w:hint="eastAsia"/>
              </w:rPr>
              <w:t>交货地点</w:t>
            </w:r>
          </w:p>
        </w:tc>
        <w:tc>
          <w:tcPr>
            <w:tcW w:w="1276" w:type="dxa"/>
            <w:tcBorders>
              <w:bottom w:val="nil"/>
              <w:right w:val="single" w:sz="4" w:space="0" w:color="auto"/>
            </w:tcBorders>
            <w:vAlign w:val="center"/>
          </w:tcPr>
          <w:p w:rsidR="0078515D" w:rsidRPr="002E6EDB" w:rsidRDefault="0078515D">
            <w:pPr>
              <w:jc w:val="center"/>
              <w:rPr>
                <w:rFonts w:asciiTheme="minorEastAsia" w:eastAsiaTheme="minorEastAsia" w:hAnsiTheme="minorEastAsia"/>
              </w:rPr>
            </w:pPr>
            <w:r w:rsidRPr="002E6EDB">
              <w:rPr>
                <w:rFonts w:asciiTheme="minorEastAsia" w:eastAsiaTheme="minorEastAsia" w:hAnsiTheme="minorEastAsia" w:hint="eastAsia"/>
              </w:rPr>
              <w:t>交货期</w:t>
            </w:r>
          </w:p>
        </w:tc>
        <w:tc>
          <w:tcPr>
            <w:tcW w:w="1891" w:type="dxa"/>
            <w:tcBorders>
              <w:bottom w:val="nil"/>
              <w:right w:val="single" w:sz="4" w:space="0" w:color="auto"/>
            </w:tcBorders>
            <w:vAlign w:val="center"/>
          </w:tcPr>
          <w:p w:rsidR="0078515D" w:rsidRPr="002E6EDB" w:rsidRDefault="0078515D" w:rsidP="00103323">
            <w:pPr>
              <w:jc w:val="center"/>
              <w:rPr>
                <w:rFonts w:asciiTheme="minorEastAsia" w:eastAsiaTheme="minorEastAsia" w:hAnsiTheme="minorEastAsia"/>
              </w:rPr>
            </w:pPr>
            <w:r w:rsidRPr="002E6EDB">
              <w:rPr>
                <w:rFonts w:asciiTheme="minorEastAsia" w:eastAsiaTheme="minorEastAsia" w:hAnsiTheme="minorEastAsia" w:hint="eastAsia"/>
              </w:rPr>
              <w:t>付款方式</w:t>
            </w:r>
          </w:p>
        </w:tc>
      </w:tr>
      <w:tr w:rsidR="0078515D" w:rsidRPr="005C78F8" w:rsidTr="00C6443D">
        <w:trPr>
          <w:cantSplit/>
          <w:trHeight w:val="415"/>
          <w:jc w:val="center"/>
        </w:trPr>
        <w:tc>
          <w:tcPr>
            <w:tcW w:w="1275" w:type="dxa"/>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投影仪</w:t>
            </w:r>
          </w:p>
        </w:tc>
        <w:tc>
          <w:tcPr>
            <w:tcW w:w="1067" w:type="dxa"/>
            <w:tcBorders>
              <w:right w:val="single" w:sz="4" w:space="0" w:color="000000"/>
            </w:tcBorders>
            <w:vAlign w:val="center"/>
          </w:tcPr>
          <w:p w:rsidR="0078515D" w:rsidRPr="002E6EDB" w:rsidRDefault="0078515D">
            <w:pPr>
              <w:rPr>
                <w:rFonts w:asciiTheme="minorEastAsia" w:eastAsiaTheme="minorEastAsia" w:hAnsiTheme="minorEastAsia"/>
                <w:szCs w:val="21"/>
              </w:rPr>
            </w:pPr>
            <w:r w:rsidRPr="002E6EDB">
              <w:rPr>
                <w:rFonts w:asciiTheme="minorEastAsia" w:eastAsiaTheme="minorEastAsia" w:hAnsiTheme="minorEastAsia" w:hint="eastAsia"/>
                <w:szCs w:val="21"/>
              </w:rPr>
              <w:t>见附件</w:t>
            </w:r>
          </w:p>
        </w:tc>
        <w:tc>
          <w:tcPr>
            <w:tcW w:w="1188" w:type="dxa"/>
            <w:tcBorders>
              <w:left w:val="single" w:sz="4" w:space="0" w:color="000000"/>
              <w:right w:val="single" w:sz="4" w:space="0" w:color="auto"/>
            </w:tcBorders>
            <w:vAlign w:val="center"/>
          </w:tcPr>
          <w:p w:rsidR="0078515D" w:rsidRPr="002E6EDB" w:rsidRDefault="0078515D">
            <w:pPr>
              <w:rPr>
                <w:rFonts w:asciiTheme="minorEastAsia" w:eastAsiaTheme="minorEastAsia" w:hAnsiTheme="minorEastAsia"/>
                <w:szCs w:val="21"/>
              </w:rPr>
            </w:pPr>
            <w:r w:rsidRPr="002E6EDB">
              <w:rPr>
                <w:rFonts w:asciiTheme="minorEastAsia" w:eastAsiaTheme="minorEastAsia" w:hAnsiTheme="minorEastAsia" w:hint="eastAsia"/>
                <w:szCs w:val="21"/>
              </w:rPr>
              <w:t>松下、爱普生、索尼</w:t>
            </w:r>
          </w:p>
        </w:tc>
        <w:tc>
          <w:tcPr>
            <w:tcW w:w="756" w:type="dxa"/>
            <w:tcBorders>
              <w:bottom w:val="single" w:sz="4" w:space="0" w:color="auto"/>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台</w:t>
            </w:r>
          </w:p>
        </w:tc>
        <w:tc>
          <w:tcPr>
            <w:tcW w:w="744" w:type="dxa"/>
            <w:tcBorders>
              <w:bottom w:val="single" w:sz="4" w:space="0" w:color="auto"/>
              <w:right w:val="single" w:sz="4" w:space="0" w:color="auto"/>
            </w:tcBorders>
            <w:vAlign w:val="center"/>
          </w:tcPr>
          <w:p w:rsidR="0078515D" w:rsidRPr="002E6EDB" w:rsidRDefault="008E3832">
            <w:pPr>
              <w:jc w:val="center"/>
              <w:rPr>
                <w:rFonts w:asciiTheme="minorEastAsia" w:eastAsiaTheme="minorEastAsia" w:hAnsiTheme="minorEastAsia"/>
                <w:szCs w:val="21"/>
              </w:rPr>
            </w:pPr>
            <w:r>
              <w:rPr>
                <w:rFonts w:asciiTheme="minorEastAsia" w:eastAsiaTheme="minorEastAsia" w:hAnsiTheme="minorEastAsia" w:hint="eastAsia"/>
                <w:szCs w:val="21"/>
              </w:rPr>
              <w:t>30</w:t>
            </w:r>
          </w:p>
        </w:tc>
        <w:tc>
          <w:tcPr>
            <w:tcW w:w="782" w:type="dxa"/>
            <w:tcBorders>
              <w:bottom w:val="single" w:sz="4" w:space="0" w:color="auto"/>
            </w:tcBorders>
          </w:tcPr>
          <w:p w:rsidR="0078515D" w:rsidRPr="002E6EDB" w:rsidRDefault="0078515D">
            <w:pPr>
              <w:jc w:val="center"/>
              <w:rPr>
                <w:rFonts w:asciiTheme="minorEastAsia" w:eastAsiaTheme="minorEastAsia" w:hAnsiTheme="minorEastAsia"/>
                <w:szCs w:val="21"/>
              </w:rPr>
            </w:pPr>
          </w:p>
        </w:tc>
        <w:tc>
          <w:tcPr>
            <w:tcW w:w="674" w:type="dxa"/>
            <w:tcBorders>
              <w:bottom w:val="single" w:sz="4" w:space="0" w:color="auto"/>
            </w:tcBorders>
          </w:tcPr>
          <w:p w:rsidR="0078515D" w:rsidRPr="002E6EDB" w:rsidRDefault="0078515D">
            <w:pPr>
              <w:jc w:val="center"/>
              <w:rPr>
                <w:rFonts w:asciiTheme="minorEastAsia" w:eastAsiaTheme="minorEastAsia" w:hAnsiTheme="minorEastAsia"/>
                <w:szCs w:val="21"/>
              </w:rPr>
            </w:pPr>
          </w:p>
        </w:tc>
        <w:tc>
          <w:tcPr>
            <w:tcW w:w="1418" w:type="dxa"/>
            <w:tcBorders>
              <w:bottom w:val="single" w:sz="4" w:space="0" w:color="auto"/>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广州华南商贸职业学院</w:t>
            </w:r>
          </w:p>
        </w:tc>
        <w:tc>
          <w:tcPr>
            <w:tcW w:w="1276" w:type="dxa"/>
            <w:tcBorders>
              <w:bottom w:val="single" w:sz="4" w:space="0" w:color="auto"/>
              <w:right w:val="single" w:sz="4" w:space="0" w:color="auto"/>
            </w:tcBorders>
            <w:vAlign w:val="center"/>
          </w:tcPr>
          <w:p w:rsidR="0078515D" w:rsidRPr="002E6EDB" w:rsidRDefault="0078515D" w:rsidP="00976283">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合同签订后15天内</w:t>
            </w:r>
          </w:p>
        </w:tc>
        <w:tc>
          <w:tcPr>
            <w:tcW w:w="1891" w:type="dxa"/>
            <w:tcBorders>
              <w:bottom w:val="single" w:sz="4" w:space="0" w:color="auto"/>
              <w:right w:val="single" w:sz="4" w:space="0" w:color="auto"/>
            </w:tcBorders>
          </w:tcPr>
          <w:p w:rsidR="0078515D" w:rsidRPr="005C78F8" w:rsidRDefault="0078515D" w:rsidP="00976283">
            <w:pPr>
              <w:jc w:val="center"/>
              <w:rPr>
                <w:rFonts w:asciiTheme="minorEastAsia" w:eastAsiaTheme="minorEastAsia" w:hAnsiTheme="minorEastAsia"/>
                <w:color w:val="000000" w:themeColor="text1"/>
                <w:szCs w:val="21"/>
              </w:rPr>
            </w:pPr>
            <w:r w:rsidRPr="005C78F8">
              <w:rPr>
                <w:rFonts w:asciiTheme="minorEastAsia" w:eastAsiaTheme="minorEastAsia" w:hAnsiTheme="minorEastAsia" w:hint="eastAsia"/>
                <w:color w:val="000000" w:themeColor="text1"/>
                <w:spacing w:val="20"/>
                <w:szCs w:val="21"/>
              </w:rPr>
              <w:t>验收合格后一个月内付全款</w:t>
            </w:r>
          </w:p>
        </w:tc>
      </w:tr>
      <w:tr w:rsidR="0078515D" w:rsidRPr="005C78F8" w:rsidTr="00C6443D">
        <w:trPr>
          <w:cantSplit/>
          <w:trHeight w:val="415"/>
          <w:jc w:val="center"/>
        </w:trPr>
        <w:tc>
          <w:tcPr>
            <w:tcW w:w="1275" w:type="dxa"/>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计算机</w:t>
            </w:r>
          </w:p>
        </w:tc>
        <w:tc>
          <w:tcPr>
            <w:tcW w:w="1067" w:type="dxa"/>
            <w:tcBorders>
              <w:right w:val="single" w:sz="4" w:space="0" w:color="000000"/>
            </w:tcBorders>
            <w:vAlign w:val="center"/>
          </w:tcPr>
          <w:p w:rsidR="0078515D" w:rsidRPr="002E6EDB" w:rsidRDefault="0078515D">
            <w:pPr>
              <w:rPr>
                <w:rFonts w:asciiTheme="minorEastAsia" w:eastAsiaTheme="minorEastAsia" w:hAnsiTheme="minorEastAsia"/>
                <w:szCs w:val="21"/>
              </w:rPr>
            </w:pPr>
            <w:r w:rsidRPr="002E6EDB">
              <w:rPr>
                <w:rFonts w:asciiTheme="minorEastAsia" w:eastAsiaTheme="minorEastAsia" w:hAnsiTheme="minorEastAsia" w:hint="eastAsia"/>
                <w:szCs w:val="21"/>
              </w:rPr>
              <w:t>见附件</w:t>
            </w:r>
          </w:p>
        </w:tc>
        <w:tc>
          <w:tcPr>
            <w:tcW w:w="1188" w:type="dxa"/>
            <w:tcBorders>
              <w:left w:val="single" w:sz="4" w:space="0" w:color="000000"/>
              <w:right w:val="single" w:sz="4" w:space="0" w:color="auto"/>
            </w:tcBorders>
            <w:vAlign w:val="center"/>
          </w:tcPr>
          <w:p w:rsidR="0078515D" w:rsidRPr="002E6EDB" w:rsidRDefault="0078515D">
            <w:pPr>
              <w:rPr>
                <w:rFonts w:asciiTheme="minorEastAsia" w:eastAsiaTheme="minorEastAsia" w:hAnsiTheme="minorEastAsia"/>
                <w:szCs w:val="21"/>
              </w:rPr>
            </w:pPr>
            <w:r w:rsidRPr="002E6EDB">
              <w:rPr>
                <w:rFonts w:asciiTheme="minorEastAsia" w:eastAsiaTheme="minorEastAsia" w:hAnsiTheme="minorEastAsia" w:hint="eastAsia"/>
                <w:szCs w:val="21"/>
              </w:rPr>
              <w:t>联想、DELL、HP</w:t>
            </w:r>
          </w:p>
        </w:tc>
        <w:tc>
          <w:tcPr>
            <w:tcW w:w="756" w:type="dxa"/>
            <w:tcBorders>
              <w:bottom w:val="single" w:sz="4" w:space="0" w:color="auto"/>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台</w:t>
            </w:r>
          </w:p>
        </w:tc>
        <w:tc>
          <w:tcPr>
            <w:tcW w:w="744" w:type="dxa"/>
            <w:tcBorders>
              <w:bottom w:val="single" w:sz="4" w:space="0" w:color="auto"/>
              <w:right w:val="single" w:sz="4" w:space="0" w:color="auto"/>
            </w:tcBorders>
            <w:vAlign w:val="center"/>
          </w:tcPr>
          <w:p w:rsidR="0078515D" w:rsidRPr="002E6EDB" w:rsidRDefault="008E3832">
            <w:pPr>
              <w:jc w:val="center"/>
              <w:rPr>
                <w:rFonts w:asciiTheme="minorEastAsia" w:eastAsiaTheme="minorEastAsia" w:hAnsiTheme="minorEastAsia"/>
                <w:szCs w:val="21"/>
              </w:rPr>
            </w:pPr>
            <w:r>
              <w:rPr>
                <w:rFonts w:asciiTheme="minorEastAsia" w:eastAsiaTheme="minorEastAsia" w:hAnsiTheme="minorEastAsia" w:hint="eastAsia"/>
                <w:szCs w:val="21"/>
              </w:rPr>
              <w:t>30</w:t>
            </w:r>
          </w:p>
        </w:tc>
        <w:tc>
          <w:tcPr>
            <w:tcW w:w="782" w:type="dxa"/>
            <w:tcBorders>
              <w:bottom w:val="single" w:sz="4" w:space="0" w:color="auto"/>
            </w:tcBorders>
          </w:tcPr>
          <w:p w:rsidR="0078515D" w:rsidRPr="002E6EDB" w:rsidRDefault="0078515D">
            <w:pPr>
              <w:jc w:val="center"/>
              <w:rPr>
                <w:rFonts w:asciiTheme="minorEastAsia" w:eastAsiaTheme="minorEastAsia" w:hAnsiTheme="minorEastAsia"/>
                <w:szCs w:val="21"/>
              </w:rPr>
            </w:pPr>
          </w:p>
        </w:tc>
        <w:tc>
          <w:tcPr>
            <w:tcW w:w="674" w:type="dxa"/>
            <w:tcBorders>
              <w:bottom w:val="single" w:sz="4" w:space="0" w:color="auto"/>
            </w:tcBorders>
          </w:tcPr>
          <w:p w:rsidR="0078515D" w:rsidRPr="002E6EDB" w:rsidRDefault="0078515D">
            <w:pPr>
              <w:jc w:val="center"/>
              <w:rPr>
                <w:rFonts w:asciiTheme="minorEastAsia" w:eastAsiaTheme="minorEastAsia" w:hAnsiTheme="minorEastAsia"/>
                <w:szCs w:val="21"/>
              </w:rPr>
            </w:pPr>
          </w:p>
        </w:tc>
        <w:tc>
          <w:tcPr>
            <w:tcW w:w="1418" w:type="dxa"/>
            <w:tcBorders>
              <w:bottom w:val="single" w:sz="4" w:space="0" w:color="auto"/>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广州华南商贸职业学院</w:t>
            </w:r>
          </w:p>
        </w:tc>
        <w:tc>
          <w:tcPr>
            <w:tcW w:w="1276" w:type="dxa"/>
            <w:tcBorders>
              <w:bottom w:val="single" w:sz="4" w:space="0" w:color="auto"/>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合同签订后15天内</w:t>
            </w:r>
          </w:p>
        </w:tc>
        <w:tc>
          <w:tcPr>
            <w:tcW w:w="1891" w:type="dxa"/>
            <w:tcBorders>
              <w:bottom w:val="single" w:sz="4" w:space="0" w:color="auto"/>
              <w:right w:val="single" w:sz="4" w:space="0" w:color="auto"/>
            </w:tcBorders>
          </w:tcPr>
          <w:p w:rsidR="0078515D" w:rsidRPr="005C78F8" w:rsidRDefault="0078515D">
            <w:pPr>
              <w:jc w:val="center"/>
              <w:rPr>
                <w:rFonts w:asciiTheme="minorEastAsia" w:eastAsiaTheme="minorEastAsia" w:hAnsiTheme="minorEastAsia"/>
                <w:color w:val="000000" w:themeColor="text1"/>
                <w:szCs w:val="21"/>
              </w:rPr>
            </w:pPr>
            <w:r w:rsidRPr="005C78F8">
              <w:rPr>
                <w:rFonts w:asciiTheme="minorEastAsia" w:eastAsiaTheme="minorEastAsia" w:hAnsiTheme="minorEastAsia" w:hint="eastAsia"/>
                <w:color w:val="000000" w:themeColor="text1"/>
                <w:spacing w:val="20"/>
                <w:szCs w:val="21"/>
              </w:rPr>
              <w:t>验收合格后一个月内付全款</w:t>
            </w:r>
          </w:p>
        </w:tc>
      </w:tr>
      <w:tr w:rsidR="0078515D" w:rsidRPr="005C78F8" w:rsidTr="003F4A5D">
        <w:trPr>
          <w:cantSplit/>
          <w:trHeight w:val="415"/>
          <w:jc w:val="center"/>
        </w:trPr>
        <w:tc>
          <w:tcPr>
            <w:tcW w:w="1275" w:type="dxa"/>
            <w:vAlign w:val="center"/>
          </w:tcPr>
          <w:p w:rsidR="0078515D" w:rsidRPr="002E6EDB" w:rsidRDefault="0078515D">
            <w:pPr>
              <w:jc w:val="center"/>
              <w:rPr>
                <w:rFonts w:asciiTheme="minorEastAsia" w:eastAsiaTheme="minorEastAsia" w:hAnsiTheme="minorEastAsia"/>
                <w:color w:val="000000"/>
                <w:szCs w:val="21"/>
              </w:rPr>
            </w:pPr>
            <w:r w:rsidRPr="002E6EDB">
              <w:rPr>
                <w:rFonts w:asciiTheme="minorEastAsia" w:eastAsiaTheme="minorEastAsia" w:hAnsiTheme="minorEastAsia" w:hint="eastAsia"/>
                <w:color w:val="000000"/>
                <w:szCs w:val="21"/>
              </w:rPr>
              <w:t>投影幕</w:t>
            </w:r>
          </w:p>
        </w:tc>
        <w:tc>
          <w:tcPr>
            <w:tcW w:w="1067" w:type="dxa"/>
            <w:tcBorders>
              <w:right w:val="single" w:sz="4" w:space="0" w:color="000000"/>
            </w:tcBorders>
            <w:vAlign w:val="center"/>
          </w:tcPr>
          <w:p w:rsidR="0078515D" w:rsidRPr="002E6EDB" w:rsidRDefault="0078515D">
            <w:pPr>
              <w:rPr>
                <w:rFonts w:asciiTheme="minorEastAsia" w:eastAsiaTheme="minorEastAsia" w:hAnsiTheme="minorEastAsia"/>
                <w:color w:val="000000"/>
                <w:szCs w:val="21"/>
              </w:rPr>
            </w:pPr>
            <w:r w:rsidRPr="002E6EDB">
              <w:rPr>
                <w:rFonts w:asciiTheme="minorEastAsia" w:eastAsiaTheme="minorEastAsia" w:hAnsiTheme="minorEastAsia" w:hint="eastAsia"/>
                <w:color w:val="000000"/>
                <w:szCs w:val="21"/>
              </w:rPr>
              <w:t>120寸</w:t>
            </w:r>
          </w:p>
        </w:tc>
        <w:tc>
          <w:tcPr>
            <w:tcW w:w="1188" w:type="dxa"/>
            <w:tcBorders>
              <w:left w:val="single" w:sz="4" w:space="0" w:color="000000"/>
              <w:right w:val="single" w:sz="4" w:space="0" w:color="auto"/>
            </w:tcBorders>
            <w:vAlign w:val="center"/>
          </w:tcPr>
          <w:p w:rsidR="0078515D" w:rsidRPr="002E6EDB" w:rsidRDefault="0078515D">
            <w:pPr>
              <w:rPr>
                <w:rFonts w:asciiTheme="minorEastAsia" w:eastAsiaTheme="minorEastAsia" w:hAnsiTheme="minorEastAsia"/>
                <w:szCs w:val="21"/>
              </w:rPr>
            </w:pPr>
            <w:r w:rsidRPr="002E6EDB">
              <w:rPr>
                <w:rFonts w:asciiTheme="minorEastAsia" w:eastAsiaTheme="minorEastAsia" w:hAnsiTheme="minorEastAsia" w:hint="eastAsia"/>
                <w:szCs w:val="21"/>
              </w:rPr>
              <w:t>红枫叶</w:t>
            </w:r>
          </w:p>
        </w:tc>
        <w:tc>
          <w:tcPr>
            <w:tcW w:w="756" w:type="dxa"/>
            <w:tcBorders>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幅</w:t>
            </w:r>
          </w:p>
        </w:tc>
        <w:tc>
          <w:tcPr>
            <w:tcW w:w="744" w:type="dxa"/>
            <w:tcBorders>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29</w:t>
            </w:r>
          </w:p>
        </w:tc>
        <w:tc>
          <w:tcPr>
            <w:tcW w:w="782" w:type="dxa"/>
          </w:tcPr>
          <w:p w:rsidR="0078515D" w:rsidRPr="002E6EDB" w:rsidRDefault="0078515D">
            <w:pPr>
              <w:jc w:val="center"/>
              <w:rPr>
                <w:rFonts w:asciiTheme="minorEastAsia" w:eastAsiaTheme="minorEastAsia" w:hAnsiTheme="minorEastAsia"/>
                <w:szCs w:val="21"/>
              </w:rPr>
            </w:pPr>
          </w:p>
        </w:tc>
        <w:tc>
          <w:tcPr>
            <w:tcW w:w="674" w:type="dxa"/>
          </w:tcPr>
          <w:p w:rsidR="0078515D" w:rsidRPr="002E6EDB" w:rsidRDefault="0078515D">
            <w:pPr>
              <w:jc w:val="center"/>
              <w:rPr>
                <w:rFonts w:asciiTheme="minorEastAsia" w:eastAsiaTheme="minorEastAsia" w:hAnsiTheme="minorEastAsia"/>
                <w:szCs w:val="21"/>
              </w:rPr>
            </w:pPr>
          </w:p>
        </w:tc>
        <w:tc>
          <w:tcPr>
            <w:tcW w:w="1418" w:type="dxa"/>
            <w:tcBorders>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广州华南商贸职业学院</w:t>
            </w:r>
          </w:p>
        </w:tc>
        <w:tc>
          <w:tcPr>
            <w:tcW w:w="1276" w:type="dxa"/>
            <w:tcBorders>
              <w:right w:val="single" w:sz="4" w:space="0" w:color="auto"/>
            </w:tcBorders>
            <w:vAlign w:val="center"/>
          </w:tcPr>
          <w:p w:rsidR="0078515D" w:rsidRPr="002E6EDB" w:rsidRDefault="0078515D">
            <w:pPr>
              <w:jc w:val="center"/>
              <w:rPr>
                <w:rFonts w:asciiTheme="minorEastAsia" w:eastAsiaTheme="minorEastAsia" w:hAnsiTheme="minorEastAsia"/>
                <w:szCs w:val="21"/>
              </w:rPr>
            </w:pPr>
            <w:r w:rsidRPr="002E6EDB">
              <w:rPr>
                <w:rFonts w:asciiTheme="minorEastAsia" w:eastAsiaTheme="minorEastAsia" w:hAnsiTheme="minorEastAsia" w:hint="eastAsia"/>
                <w:szCs w:val="21"/>
              </w:rPr>
              <w:t>合同签订后15天内</w:t>
            </w:r>
          </w:p>
        </w:tc>
        <w:tc>
          <w:tcPr>
            <w:tcW w:w="1891" w:type="dxa"/>
            <w:tcBorders>
              <w:right w:val="single" w:sz="4" w:space="0" w:color="auto"/>
            </w:tcBorders>
          </w:tcPr>
          <w:p w:rsidR="0078515D" w:rsidRPr="005C78F8" w:rsidRDefault="0078515D">
            <w:pPr>
              <w:jc w:val="center"/>
              <w:rPr>
                <w:rFonts w:asciiTheme="minorEastAsia" w:eastAsiaTheme="minorEastAsia" w:hAnsiTheme="minorEastAsia"/>
                <w:color w:val="000000" w:themeColor="text1"/>
                <w:szCs w:val="21"/>
              </w:rPr>
            </w:pPr>
            <w:r w:rsidRPr="005C78F8">
              <w:rPr>
                <w:rFonts w:asciiTheme="minorEastAsia" w:eastAsiaTheme="minorEastAsia" w:hAnsiTheme="minorEastAsia" w:hint="eastAsia"/>
                <w:color w:val="000000" w:themeColor="text1"/>
                <w:spacing w:val="20"/>
                <w:szCs w:val="21"/>
              </w:rPr>
              <w:t>验收合格后一个月内付全款</w:t>
            </w:r>
          </w:p>
        </w:tc>
      </w:tr>
      <w:tr w:rsidR="003F4A5D" w:rsidRPr="005C78F8" w:rsidTr="00072754">
        <w:trPr>
          <w:cantSplit/>
          <w:trHeight w:val="578"/>
          <w:jc w:val="center"/>
        </w:trPr>
        <w:tc>
          <w:tcPr>
            <w:tcW w:w="1275" w:type="dxa"/>
            <w:vAlign w:val="center"/>
          </w:tcPr>
          <w:p w:rsidR="003F4A5D" w:rsidRPr="002E6EDB" w:rsidRDefault="003F4A5D">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合计</w:t>
            </w:r>
          </w:p>
        </w:tc>
        <w:tc>
          <w:tcPr>
            <w:tcW w:w="1067" w:type="dxa"/>
            <w:tcBorders>
              <w:right w:val="single" w:sz="4" w:space="0" w:color="000000"/>
            </w:tcBorders>
            <w:vAlign w:val="center"/>
          </w:tcPr>
          <w:p w:rsidR="003F4A5D" w:rsidRPr="002E6EDB" w:rsidRDefault="00072754" w:rsidP="00072754">
            <w:pPr>
              <w:jc w:val="cente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w:t>
            </w:r>
          </w:p>
        </w:tc>
        <w:tc>
          <w:tcPr>
            <w:tcW w:w="1188" w:type="dxa"/>
            <w:tcBorders>
              <w:left w:val="single" w:sz="4" w:space="0" w:color="000000"/>
              <w:right w:val="single" w:sz="4" w:space="0" w:color="auto"/>
            </w:tcBorders>
            <w:vAlign w:val="center"/>
          </w:tcPr>
          <w:p w:rsidR="003F4A5D" w:rsidRPr="002E6EDB" w:rsidRDefault="00072754" w:rsidP="00072754">
            <w:pPr>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756" w:type="dxa"/>
            <w:tcBorders>
              <w:bottom w:val="single" w:sz="4" w:space="0" w:color="auto"/>
              <w:right w:val="single" w:sz="4" w:space="0" w:color="auto"/>
            </w:tcBorders>
            <w:vAlign w:val="center"/>
          </w:tcPr>
          <w:p w:rsidR="003F4A5D" w:rsidRPr="002E6EDB" w:rsidRDefault="00072754" w:rsidP="00072754">
            <w:pPr>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744" w:type="dxa"/>
            <w:tcBorders>
              <w:bottom w:val="single" w:sz="4" w:space="0" w:color="auto"/>
              <w:right w:val="single" w:sz="4" w:space="0" w:color="auto"/>
            </w:tcBorders>
            <w:vAlign w:val="center"/>
          </w:tcPr>
          <w:p w:rsidR="003F4A5D" w:rsidRPr="002E6EDB" w:rsidRDefault="00072754" w:rsidP="00072754">
            <w:pPr>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782" w:type="dxa"/>
            <w:tcBorders>
              <w:bottom w:val="single" w:sz="4" w:space="0" w:color="auto"/>
            </w:tcBorders>
            <w:vAlign w:val="center"/>
          </w:tcPr>
          <w:p w:rsidR="003F4A5D" w:rsidRPr="002E6EDB" w:rsidRDefault="00072754" w:rsidP="00072754">
            <w:pPr>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674" w:type="dxa"/>
            <w:tcBorders>
              <w:bottom w:val="single" w:sz="4" w:space="0" w:color="auto"/>
            </w:tcBorders>
            <w:vAlign w:val="center"/>
          </w:tcPr>
          <w:p w:rsidR="003F4A5D" w:rsidRPr="002E6EDB" w:rsidRDefault="003F4A5D" w:rsidP="00072754">
            <w:pPr>
              <w:jc w:val="center"/>
              <w:rPr>
                <w:rFonts w:asciiTheme="minorEastAsia" w:eastAsiaTheme="minorEastAsia" w:hAnsiTheme="minorEastAsia"/>
                <w:szCs w:val="21"/>
              </w:rPr>
            </w:pPr>
          </w:p>
        </w:tc>
        <w:tc>
          <w:tcPr>
            <w:tcW w:w="1418" w:type="dxa"/>
            <w:tcBorders>
              <w:bottom w:val="single" w:sz="4" w:space="0" w:color="auto"/>
              <w:right w:val="single" w:sz="4" w:space="0" w:color="auto"/>
            </w:tcBorders>
            <w:vAlign w:val="center"/>
          </w:tcPr>
          <w:p w:rsidR="003F4A5D" w:rsidRPr="002E6EDB" w:rsidRDefault="00072754" w:rsidP="00072754">
            <w:pPr>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1276" w:type="dxa"/>
            <w:tcBorders>
              <w:bottom w:val="single" w:sz="4" w:space="0" w:color="auto"/>
              <w:right w:val="single" w:sz="4" w:space="0" w:color="auto"/>
            </w:tcBorders>
            <w:vAlign w:val="center"/>
          </w:tcPr>
          <w:p w:rsidR="003F4A5D" w:rsidRPr="002E6EDB" w:rsidRDefault="00072754" w:rsidP="00072754">
            <w:pPr>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1891" w:type="dxa"/>
            <w:tcBorders>
              <w:bottom w:val="single" w:sz="4" w:space="0" w:color="auto"/>
              <w:right w:val="single" w:sz="4" w:space="0" w:color="auto"/>
            </w:tcBorders>
            <w:vAlign w:val="center"/>
          </w:tcPr>
          <w:p w:rsidR="003F4A5D" w:rsidRPr="005C78F8" w:rsidRDefault="00072754" w:rsidP="00072754">
            <w:pPr>
              <w:jc w:val="center"/>
              <w:rPr>
                <w:rFonts w:asciiTheme="minorEastAsia" w:eastAsiaTheme="minorEastAsia" w:hAnsiTheme="minorEastAsia"/>
                <w:color w:val="000000" w:themeColor="text1"/>
                <w:spacing w:val="20"/>
                <w:szCs w:val="21"/>
              </w:rPr>
            </w:pPr>
            <w:r>
              <w:rPr>
                <w:rFonts w:asciiTheme="minorEastAsia" w:eastAsiaTheme="minorEastAsia" w:hAnsiTheme="minorEastAsia" w:hint="eastAsia"/>
                <w:color w:val="000000" w:themeColor="text1"/>
                <w:spacing w:val="20"/>
                <w:szCs w:val="21"/>
              </w:rPr>
              <w:t>-</w:t>
            </w:r>
          </w:p>
        </w:tc>
      </w:tr>
    </w:tbl>
    <w:p w:rsidR="0018671B" w:rsidRPr="0078515D" w:rsidRDefault="00DB3219" w:rsidP="00035065">
      <w:pPr>
        <w:spacing w:line="360" w:lineRule="auto"/>
        <w:rPr>
          <w:rFonts w:asciiTheme="majorEastAsia" w:eastAsiaTheme="majorEastAsia" w:hAnsiTheme="majorEastAsia"/>
          <w:sz w:val="28"/>
          <w:szCs w:val="28"/>
        </w:rPr>
      </w:pPr>
      <w:r w:rsidRPr="0078515D">
        <w:rPr>
          <w:rFonts w:asciiTheme="majorEastAsia" w:eastAsiaTheme="majorEastAsia" w:hAnsiTheme="majorEastAsia" w:hint="eastAsia"/>
          <w:szCs w:val="21"/>
        </w:rPr>
        <w:t xml:space="preserve">  </w:t>
      </w:r>
      <w:r w:rsidRPr="0078515D">
        <w:rPr>
          <w:rFonts w:asciiTheme="majorEastAsia" w:eastAsiaTheme="majorEastAsia" w:hAnsiTheme="majorEastAsia" w:hint="eastAsia"/>
          <w:sz w:val="28"/>
          <w:szCs w:val="28"/>
        </w:rPr>
        <w:t xml:space="preserve">  </w:t>
      </w:r>
      <w:r w:rsidR="0018671B" w:rsidRPr="0078515D">
        <w:rPr>
          <w:rFonts w:asciiTheme="majorEastAsia" w:eastAsiaTheme="majorEastAsia" w:hAnsiTheme="majorEastAsia" w:hint="eastAsia"/>
          <w:sz w:val="28"/>
          <w:szCs w:val="28"/>
        </w:rPr>
        <w:t>二、</w:t>
      </w:r>
      <w:r w:rsidR="00CB13D7">
        <w:rPr>
          <w:rFonts w:ascii="宋体" w:hAnsi="宋体" w:hint="eastAsia"/>
          <w:sz w:val="28"/>
          <w:szCs w:val="28"/>
        </w:rPr>
        <w:t>投标</w:t>
      </w:r>
      <w:r w:rsidR="002108CC" w:rsidRPr="0078515D">
        <w:rPr>
          <w:rFonts w:ascii="宋体" w:hAnsi="宋体" w:hint="eastAsia"/>
          <w:sz w:val="28"/>
          <w:szCs w:val="28"/>
        </w:rPr>
        <w:t>人</w:t>
      </w:r>
      <w:r w:rsidR="003D1DE8">
        <w:rPr>
          <w:rFonts w:asciiTheme="majorEastAsia" w:eastAsiaTheme="majorEastAsia" w:hAnsiTheme="majorEastAsia" w:hint="eastAsia"/>
          <w:sz w:val="28"/>
          <w:szCs w:val="28"/>
        </w:rPr>
        <w:t>及标书</w:t>
      </w:r>
      <w:r w:rsidR="0018671B" w:rsidRPr="0078515D">
        <w:rPr>
          <w:rFonts w:asciiTheme="majorEastAsia" w:eastAsiaTheme="majorEastAsia" w:hAnsiTheme="majorEastAsia" w:hint="eastAsia"/>
          <w:sz w:val="28"/>
          <w:szCs w:val="28"/>
        </w:rPr>
        <w:t>要求</w:t>
      </w:r>
    </w:p>
    <w:p w:rsidR="00035065" w:rsidRPr="0078515D" w:rsidRDefault="00DB3219" w:rsidP="0078515D">
      <w:pPr>
        <w:widowControl/>
        <w:spacing w:line="360" w:lineRule="auto"/>
        <w:ind w:left="960" w:hangingChars="343" w:hanging="960"/>
        <w:rPr>
          <w:rFonts w:ascii="宋体" w:hAnsi="宋体"/>
          <w:color w:val="FF0000"/>
          <w:spacing w:val="20"/>
          <w:sz w:val="28"/>
          <w:szCs w:val="28"/>
        </w:rPr>
      </w:pPr>
      <w:r w:rsidRPr="0078515D">
        <w:rPr>
          <w:rFonts w:ascii="宋体" w:hAnsi="宋体" w:hint="eastAsia"/>
          <w:sz w:val="28"/>
          <w:szCs w:val="28"/>
        </w:rPr>
        <w:t>1、</w:t>
      </w:r>
      <w:r w:rsidR="00CB13D7">
        <w:rPr>
          <w:rFonts w:ascii="宋体" w:hAnsi="宋体" w:hint="eastAsia"/>
          <w:sz w:val="28"/>
          <w:szCs w:val="28"/>
        </w:rPr>
        <w:t>投标</w:t>
      </w:r>
      <w:r w:rsidR="005B5DC7" w:rsidRPr="0078515D">
        <w:rPr>
          <w:rFonts w:ascii="宋体" w:hAnsi="宋体" w:hint="eastAsia"/>
          <w:sz w:val="28"/>
          <w:szCs w:val="28"/>
        </w:rPr>
        <w:t>人</w:t>
      </w:r>
    </w:p>
    <w:p w:rsidR="00035065" w:rsidRDefault="00035065" w:rsidP="00035065">
      <w:pPr>
        <w:autoSpaceDE w:val="0"/>
        <w:autoSpaceDN w:val="0"/>
        <w:adjustRightInd w:val="0"/>
        <w:spacing w:line="360" w:lineRule="auto"/>
        <w:ind w:firstLineChars="250" w:firstLine="700"/>
        <w:rPr>
          <w:sz w:val="28"/>
          <w:szCs w:val="28"/>
        </w:rPr>
      </w:pPr>
      <w:r>
        <w:rPr>
          <w:rFonts w:ascii="宋体" w:hAnsi="宋体" w:hint="eastAsia"/>
          <w:sz w:val="28"/>
          <w:szCs w:val="28"/>
        </w:rPr>
        <w:t>（1）</w:t>
      </w:r>
      <w:r>
        <w:rPr>
          <w:rFonts w:hint="eastAsia"/>
          <w:sz w:val="28"/>
          <w:szCs w:val="28"/>
        </w:rPr>
        <w:t>参加本次</w:t>
      </w:r>
      <w:r w:rsidR="000E521D">
        <w:rPr>
          <w:rFonts w:hint="eastAsia"/>
          <w:sz w:val="28"/>
          <w:szCs w:val="28"/>
        </w:rPr>
        <w:t>招标的单位必须是在中国境内注册，并具有相关资质证件齐全且有效。</w:t>
      </w:r>
    </w:p>
    <w:p w:rsidR="00035065" w:rsidRDefault="00035065" w:rsidP="00035065">
      <w:pPr>
        <w:spacing w:line="360" w:lineRule="auto"/>
        <w:ind w:firstLineChars="250" w:firstLine="700"/>
        <w:rPr>
          <w:sz w:val="28"/>
          <w:szCs w:val="28"/>
        </w:rPr>
      </w:pPr>
      <w:r>
        <w:rPr>
          <w:rFonts w:ascii="宋体" w:hAnsi="宋体" w:hint="eastAsia"/>
          <w:sz w:val="28"/>
          <w:szCs w:val="28"/>
        </w:rPr>
        <w:t>（2）</w:t>
      </w:r>
      <w:r>
        <w:rPr>
          <w:rFonts w:hint="eastAsia"/>
          <w:sz w:val="28"/>
          <w:szCs w:val="28"/>
        </w:rPr>
        <w:t>具备国家工商行政管理部门核发的</w:t>
      </w:r>
      <w:r w:rsidR="000E521D">
        <w:rPr>
          <w:rFonts w:hint="eastAsia"/>
          <w:sz w:val="28"/>
          <w:szCs w:val="28"/>
        </w:rPr>
        <w:t>相关设备经营权。</w:t>
      </w:r>
    </w:p>
    <w:p w:rsidR="00035065" w:rsidRDefault="00035065" w:rsidP="00035065">
      <w:pPr>
        <w:spacing w:line="360" w:lineRule="auto"/>
        <w:ind w:firstLineChars="250" w:firstLine="700"/>
        <w:rPr>
          <w:sz w:val="28"/>
          <w:szCs w:val="28"/>
        </w:rPr>
      </w:pPr>
      <w:r>
        <w:rPr>
          <w:rFonts w:hint="eastAsia"/>
          <w:sz w:val="28"/>
          <w:szCs w:val="28"/>
        </w:rPr>
        <w:t>（</w:t>
      </w:r>
      <w:r>
        <w:rPr>
          <w:rFonts w:hint="eastAsia"/>
          <w:sz w:val="28"/>
          <w:szCs w:val="28"/>
        </w:rPr>
        <w:t>3</w:t>
      </w:r>
      <w:r>
        <w:rPr>
          <w:rFonts w:hint="eastAsia"/>
          <w:sz w:val="28"/>
          <w:szCs w:val="28"/>
        </w:rPr>
        <w:t>）资金状况及商业信誉良好，能提</w:t>
      </w:r>
      <w:r w:rsidR="000E521D">
        <w:rPr>
          <w:rFonts w:hint="eastAsia"/>
          <w:sz w:val="28"/>
          <w:szCs w:val="28"/>
        </w:rPr>
        <w:t>供良好的技术支持和售后服务。</w:t>
      </w:r>
    </w:p>
    <w:p w:rsidR="00035065" w:rsidRDefault="00035065" w:rsidP="00035065">
      <w:pPr>
        <w:spacing w:line="360" w:lineRule="auto"/>
        <w:ind w:firstLineChars="250" w:firstLine="700"/>
        <w:rPr>
          <w:sz w:val="28"/>
          <w:szCs w:val="28"/>
        </w:rPr>
      </w:pPr>
      <w:r>
        <w:rPr>
          <w:rFonts w:hint="eastAsia"/>
          <w:sz w:val="28"/>
          <w:szCs w:val="28"/>
        </w:rPr>
        <w:t>（</w:t>
      </w:r>
      <w:r>
        <w:rPr>
          <w:rFonts w:hint="eastAsia"/>
          <w:sz w:val="28"/>
          <w:szCs w:val="28"/>
        </w:rPr>
        <w:t>4</w:t>
      </w:r>
      <w:r>
        <w:rPr>
          <w:rFonts w:hint="eastAsia"/>
          <w:sz w:val="28"/>
          <w:szCs w:val="28"/>
        </w:rPr>
        <w:t>）</w:t>
      </w:r>
      <w:r>
        <w:rPr>
          <w:rFonts w:hint="eastAsia"/>
          <w:sz w:val="28"/>
          <w:szCs w:val="28"/>
        </w:rPr>
        <w:t xml:space="preserve"> </w:t>
      </w:r>
      <w:r w:rsidR="003D1DE8">
        <w:rPr>
          <w:rFonts w:hint="eastAsia"/>
          <w:sz w:val="28"/>
          <w:szCs w:val="28"/>
        </w:rPr>
        <w:t>投标</w:t>
      </w:r>
      <w:r>
        <w:rPr>
          <w:rFonts w:hint="eastAsia"/>
          <w:sz w:val="28"/>
          <w:szCs w:val="28"/>
        </w:rPr>
        <w:t>人必须由法定代表人或法定代表人出具授权委托书</w:t>
      </w:r>
      <w:r w:rsidR="000E521D">
        <w:rPr>
          <w:rFonts w:hint="eastAsia"/>
          <w:sz w:val="28"/>
          <w:szCs w:val="28"/>
        </w:rPr>
        <w:t>的委托代理人携带本人身份证原件参加投标活动。</w:t>
      </w:r>
    </w:p>
    <w:p w:rsidR="00035065" w:rsidRDefault="00035065" w:rsidP="00035065">
      <w:pPr>
        <w:spacing w:line="360" w:lineRule="auto"/>
        <w:ind w:firstLineChars="250" w:firstLine="700"/>
        <w:rPr>
          <w:sz w:val="28"/>
          <w:szCs w:val="28"/>
        </w:rPr>
      </w:pPr>
      <w:r>
        <w:rPr>
          <w:rFonts w:hint="eastAsia"/>
          <w:sz w:val="28"/>
          <w:szCs w:val="28"/>
        </w:rPr>
        <w:lastRenderedPageBreak/>
        <w:t>（</w:t>
      </w:r>
      <w:r>
        <w:rPr>
          <w:rFonts w:hint="eastAsia"/>
          <w:sz w:val="28"/>
          <w:szCs w:val="28"/>
        </w:rPr>
        <w:t>5</w:t>
      </w:r>
      <w:r w:rsidR="003D1DE8">
        <w:rPr>
          <w:rFonts w:hint="eastAsia"/>
          <w:sz w:val="28"/>
          <w:szCs w:val="28"/>
        </w:rPr>
        <w:t>）投标</w:t>
      </w:r>
      <w:r>
        <w:rPr>
          <w:rFonts w:hint="eastAsia"/>
          <w:sz w:val="28"/>
          <w:szCs w:val="28"/>
        </w:rPr>
        <w:t>人必须提供全新的、符合招标文件规定，达到国家质量检测标准及具有生产厂家质量合格证的产品。</w:t>
      </w:r>
    </w:p>
    <w:p w:rsidR="00035065" w:rsidRDefault="00035065" w:rsidP="00035065">
      <w:pPr>
        <w:pStyle w:val="ac"/>
        <w:spacing w:line="360" w:lineRule="auto"/>
        <w:ind w:firstLineChars="250" w:firstLine="700"/>
        <w:rPr>
          <w:rFonts w:hAnsi="宋体"/>
          <w:sz w:val="28"/>
          <w:szCs w:val="28"/>
        </w:rPr>
      </w:pPr>
      <w:r>
        <w:rPr>
          <w:rFonts w:hAnsi="宋体" w:hint="eastAsia"/>
          <w:sz w:val="28"/>
          <w:szCs w:val="28"/>
        </w:rPr>
        <w:t>（6）为保证产品的质量及保修能有效落实，投标人必</w:t>
      </w:r>
      <w:r w:rsidR="000E521D">
        <w:rPr>
          <w:rFonts w:hAnsi="宋体" w:hint="eastAsia"/>
          <w:sz w:val="28"/>
          <w:szCs w:val="28"/>
        </w:rPr>
        <w:t>须提供针对此项目的生产厂家授权书及售后服务承诺书原件等资料文本。</w:t>
      </w:r>
    </w:p>
    <w:p w:rsidR="00DB3219" w:rsidRDefault="00035065" w:rsidP="00035065">
      <w:pPr>
        <w:spacing w:line="360" w:lineRule="auto"/>
        <w:ind w:firstLineChars="250" w:firstLine="700"/>
        <w:rPr>
          <w:rFonts w:ascii="宋体" w:hAnsi="宋体"/>
          <w:sz w:val="28"/>
          <w:szCs w:val="28"/>
        </w:rPr>
      </w:pPr>
      <w:r>
        <w:rPr>
          <w:rFonts w:ascii="宋体" w:hAnsi="宋体" w:hint="eastAsia"/>
          <w:sz w:val="28"/>
          <w:szCs w:val="28"/>
        </w:rPr>
        <w:t>（7）</w:t>
      </w:r>
      <w:r>
        <w:rPr>
          <w:rFonts w:hAnsi="宋体" w:hint="eastAsia"/>
          <w:sz w:val="28"/>
          <w:szCs w:val="28"/>
        </w:rPr>
        <w:t>投标人须</w:t>
      </w:r>
      <w:r w:rsidR="00AE59DB">
        <w:rPr>
          <w:rFonts w:ascii="宋体" w:hAnsi="宋体" w:hint="eastAsia"/>
          <w:sz w:val="28"/>
          <w:szCs w:val="28"/>
        </w:rPr>
        <w:t>接受并响应本次招标配置及技术参数要求</w:t>
      </w:r>
      <w:r w:rsidR="00DB3219">
        <w:rPr>
          <w:rFonts w:ascii="宋体" w:hAnsi="宋体" w:hint="eastAsia"/>
          <w:sz w:val="28"/>
          <w:szCs w:val="28"/>
        </w:rPr>
        <w:t>。</w:t>
      </w:r>
    </w:p>
    <w:p w:rsidR="00DB3219" w:rsidRDefault="00DB3219">
      <w:pPr>
        <w:spacing w:line="360" w:lineRule="auto"/>
        <w:rPr>
          <w:rFonts w:ascii="宋体" w:hAnsi="宋体"/>
          <w:sz w:val="28"/>
          <w:szCs w:val="28"/>
        </w:rPr>
      </w:pPr>
      <w:r>
        <w:rPr>
          <w:rFonts w:ascii="宋体" w:hAnsi="宋体" w:hint="eastAsia"/>
          <w:sz w:val="28"/>
          <w:szCs w:val="28"/>
        </w:rPr>
        <w:t xml:space="preserve">    </w:t>
      </w:r>
      <w:r w:rsidR="00C558B1">
        <w:rPr>
          <w:rFonts w:ascii="宋体" w:hAnsi="宋体" w:hint="eastAsia"/>
          <w:sz w:val="28"/>
          <w:szCs w:val="28"/>
        </w:rPr>
        <w:t>2</w:t>
      </w:r>
      <w:r>
        <w:rPr>
          <w:rFonts w:ascii="宋体" w:hAnsi="宋体" w:hint="eastAsia"/>
          <w:sz w:val="28"/>
          <w:szCs w:val="28"/>
        </w:rPr>
        <w:t xml:space="preserve">、 </w:t>
      </w:r>
      <w:r w:rsidR="003D1DE8">
        <w:rPr>
          <w:rFonts w:ascii="宋体" w:hAnsi="宋体" w:hint="eastAsia"/>
          <w:sz w:val="28"/>
          <w:szCs w:val="28"/>
        </w:rPr>
        <w:t>标书</w:t>
      </w:r>
      <w:r>
        <w:rPr>
          <w:rFonts w:ascii="宋体" w:hAnsi="宋体" w:hint="eastAsia"/>
          <w:sz w:val="28"/>
          <w:szCs w:val="28"/>
        </w:rPr>
        <w:t>要求</w:t>
      </w:r>
    </w:p>
    <w:p w:rsidR="00DB3219" w:rsidRDefault="00DB3219">
      <w:pPr>
        <w:widowControl/>
        <w:spacing w:line="360" w:lineRule="auto"/>
        <w:jc w:val="left"/>
        <w:rPr>
          <w:rFonts w:ascii="宋体" w:hAnsi="宋体" w:cs="宋体"/>
          <w:kern w:val="0"/>
          <w:sz w:val="28"/>
          <w:szCs w:val="28"/>
        </w:rPr>
      </w:pPr>
      <w:r>
        <w:rPr>
          <w:rFonts w:ascii="宋体" w:hAnsi="宋体" w:hint="eastAsia"/>
          <w:kern w:val="0"/>
          <w:sz w:val="28"/>
          <w:szCs w:val="28"/>
        </w:rPr>
        <w:t xml:space="preserve">   </w:t>
      </w:r>
      <w:r w:rsidR="00C558B1">
        <w:rPr>
          <w:rFonts w:ascii="宋体" w:hAnsi="宋体" w:cs="宋体" w:hint="eastAsia"/>
          <w:kern w:val="0"/>
          <w:sz w:val="28"/>
          <w:szCs w:val="28"/>
        </w:rPr>
        <w:t>（</w:t>
      </w:r>
      <w:r w:rsidR="00C558B1">
        <w:rPr>
          <w:rFonts w:ascii="宋体" w:hAnsi="宋体"/>
          <w:kern w:val="0"/>
          <w:sz w:val="28"/>
          <w:szCs w:val="28"/>
        </w:rPr>
        <w:t>1</w:t>
      </w:r>
      <w:r w:rsidR="00C558B1">
        <w:rPr>
          <w:rFonts w:ascii="宋体" w:hAnsi="宋体" w:cs="宋体" w:hint="eastAsia"/>
          <w:kern w:val="0"/>
          <w:sz w:val="28"/>
          <w:szCs w:val="28"/>
        </w:rPr>
        <w:t>）</w:t>
      </w:r>
      <w:r>
        <w:rPr>
          <w:rFonts w:ascii="宋体" w:hAnsi="宋体" w:cs="宋体" w:hint="eastAsia"/>
          <w:kern w:val="0"/>
          <w:sz w:val="28"/>
          <w:szCs w:val="28"/>
        </w:rPr>
        <w:t>标书一式</w:t>
      </w:r>
      <w:r w:rsidR="00BF7313">
        <w:rPr>
          <w:rFonts w:ascii="宋体" w:hAnsi="宋体" w:cs="宋体" w:hint="eastAsia"/>
          <w:kern w:val="0"/>
          <w:sz w:val="28"/>
          <w:szCs w:val="28"/>
        </w:rPr>
        <w:t>九</w:t>
      </w:r>
      <w:r>
        <w:rPr>
          <w:rFonts w:ascii="宋体" w:hAnsi="宋体" w:cs="宋体" w:hint="eastAsia"/>
          <w:kern w:val="0"/>
          <w:sz w:val="28"/>
          <w:szCs w:val="28"/>
        </w:rPr>
        <w:t>份，正本一份、副本</w:t>
      </w:r>
      <w:r w:rsidR="00BF7313">
        <w:rPr>
          <w:rFonts w:ascii="宋体" w:hAnsi="宋体" w:cs="宋体" w:hint="eastAsia"/>
          <w:kern w:val="0"/>
          <w:sz w:val="28"/>
          <w:szCs w:val="28"/>
        </w:rPr>
        <w:t>八</w:t>
      </w:r>
      <w:r>
        <w:rPr>
          <w:rFonts w:ascii="宋体" w:hAnsi="宋体" w:cs="宋体" w:hint="eastAsia"/>
          <w:kern w:val="0"/>
          <w:sz w:val="28"/>
          <w:szCs w:val="28"/>
        </w:rPr>
        <w:t>份。</w:t>
      </w:r>
    </w:p>
    <w:p w:rsidR="00DB3219" w:rsidRDefault="00DB3219" w:rsidP="00C558B1">
      <w:pPr>
        <w:widowControl/>
        <w:spacing w:line="360" w:lineRule="auto"/>
        <w:ind w:firstLineChars="150" w:firstLine="420"/>
        <w:jc w:val="left"/>
        <w:rPr>
          <w:rFonts w:ascii="宋体" w:hAnsi="宋体" w:cs="宋体"/>
          <w:bCs/>
          <w:kern w:val="0"/>
          <w:sz w:val="28"/>
          <w:szCs w:val="28"/>
        </w:rPr>
      </w:pPr>
      <w:r>
        <w:rPr>
          <w:rFonts w:ascii="宋体" w:hAnsi="宋体" w:cs="宋体" w:hint="eastAsia"/>
          <w:kern w:val="0"/>
          <w:sz w:val="28"/>
          <w:szCs w:val="28"/>
        </w:rPr>
        <w:t>（</w:t>
      </w:r>
      <w:r>
        <w:rPr>
          <w:rFonts w:ascii="宋体" w:hAnsi="宋体"/>
          <w:kern w:val="0"/>
          <w:sz w:val="28"/>
          <w:szCs w:val="28"/>
        </w:rPr>
        <w:t>2</w:t>
      </w:r>
      <w:r>
        <w:rPr>
          <w:rFonts w:ascii="宋体" w:hAnsi="宋体" w:cs="宋体" w:hint="eastAsia"/>
          <w:kern w:val="0"/>
          <w:sz w:val="28"/>
          <w:szCs w:val="28"/>
        </w:rPr>
        <w:t>）公司情况介绍、</w:t>
      </w:r>
      <w:r w:rsidR="00E9718B">
        <w:rPr>
          <w:rFonts w:ascii="宋体" w:hAnsi="宋体" w:cs="宋体" w:hint="eastAsia"/>
          <w:kern w:val="0"/>
          <w:sz w:val="28"/>
          <w:szCs w:val="28"/>
        </w:rPr>
        <w:t>营业执照、</w:t>
      </w:r>
      <w:r>
        <w:rPr>
          <w:rFonts w:ascii="宋体" w:hAnsi="宋体" w:cs="宋体" w:hint="eastAsia"/>
          <w:kern w:val="0"/>
          <w:sz w:val="28"/>
          <w:szCs w:val="28"/>
        </w:rPr>
        <w:t>经营许可证（产品生产许可证）、税务登记证书、法人授权投标人证明、</w:t>
      </w:r>
      <w:r>
        <w:rPr>
          <w:rFonts w:ascii="宋体" w:hAnsi="宋体" w:cs="宋体" w:hint="eastAsia"/>
          <w:bCs/>
          <w:kern w:val="0"/>
          <w:sz w:val="28"/>
          <w:szCs w:val="28"/>
        </w:rPr>
        <w:t>原厂制造证明。</w:t>
      </w:r>
    </w:p>
    <w:p w:rsidR="00DB3219" w:rsidRDefault="00DB3219">
      <w:pPr>
        <w:widowControl/>
        <w:spacing w:line="360" w:lineRule="auto"/>
        <w:ind w:firstLineChars="100" w:firstLine="280"/>
        <w:jc w:val="left"/>
        <w:rPr>
          <w:rFonts w:ascii="宋体" w:hAnsi="宋体" w:cs="宋体"/>
          <w:kern w:val="0"/>
          <w:sz w:val="28"/>
          <w:szCs w:val="28"/>
        </w:rPr>
      </w:pPr>
      <w:r>
        <w:rPr>
          <w:rFonts w:ascii="宋体" w:hAnsi="宋体" w:hint="eastAsia"/>
          <w:kern w:val="0"/>
          <w:sz w:val="28"/>
          <w:szCs w:val="28"/>
        </w:rPr>
        <w:t xml:space="preserve"> </w:t>
      </w:r>
      <w:r>
        <w:rPr>
          <w:rFonts w:ascii="宋体" w:hAnsi="宋体"/>
          <w:kern w:val="0"/>
          <w:sz w:val="28"/>
          <w:szCs w:val="28"/>
        </w:rPr>
        <w:t>(3</w:t>
      </w:r>
      <w:r>
        <w:rPr>
          <w:rFonts w:ascii="宋体" w:hAnsi="宋体" w:cs="宋体" w:hint="eastAsia"/>
          <w:kern w:val="0"/>
          <w:sz w:val="28"/>
          <w:szCs w:val="28"/>
        </w:rPr>
        <w:t>）报价</w:t>
      </w:r>
      <w:r w:rsidR="000E521D">
        <w:rPr>
          <w:rFonts w:ascii="宋体" w:hAnsi="宋体" w:cs="宋体" w:hint="eastAsia"/>
          <w:kern w:val="0"/>
          <w:sz w:val="28"/>
          <w:szCs w:val="28"/>
        </w:rPr>
        <w:t>一览表</w:t>
      </w:r>
      <w:r>
        <w:rPr>
          <w:rFonts w:ascii="宋体" w:hAnsi="宋体" w:cs="宋体" w:hint="eastAsia"/>
          <w:kern w:val="0"/>
          <w:sz w:val="28"/>
          <w:szCs w:val="28"/>
        </w:rPr>
        <w:t>（</w:t>
      </w:r>
      <w:r w:rsidR="000E521D">
        <w:rPr>
          <w:rFonts w:ascii="宋体" w:hAnsi="宋体" w:cs="宋体" w:hint="eastAsia"/>
          <w:kern w:val="0"/>
          <w:sz w:val="28"/>
          <w:szCs w:val="28"/>
        </w:rPr>
        <w:t>按表1所列清单报价，</w:t>
      </w:r>
      <w:r>
        <w:rPr>
          <w:rFonts w:ascii="宋体" w:hAnsi="宋体" w:cs="宋体" w:hint="eastAsia"/>
          <w:kern w:val="0"/>
          <w:sz w:val="28"/>
          <w:szCs w:val="28"/>
        </w:rPr>
        <w:t>含运输、安装、调试费、维护费）</w:t>
      </w:r>
      <w:r w:rsidR="000E521D">
        <w:rPr>
          <w:rFonts w:ascii="宋体" w:hAnsi="宋体" w:cs="宋体" w:hint="eastAsia"/>
          <w:kern w:val="0"/>
          <w:sz w:val="28"/>
          <w:szCs w:val="28"/>
        </w:rPr>
        <w:t>。</w:t>
      </w:r>
    </w:p>
    <w:p w:rsidR="00DB3219" w:rsidRDefault="00DB3219">
      <w:pPr>
        <w:widowControl/>
        <w:spacing w:line="360" w:lineRule="auto"/>
        <w:ind w:firstLineChars="100" w:firstLine="280"/>
        <w:jc w:val="left"/>
        <w:rPr>
          <w:rFonts w:ascii="宋体" w:hAnsi="宋体"/>
          <w:sz w:val="28"/>
          <w:szCs w:val="28"/>
        </w:rPr>
      </w:pPr>
      <w:r>
        <w:rPr>
          <w:rFonts w:ascii="宋体" w:hAnsi="宋体" w:hint="eastAsia"/>
          <w:kern w:val="0"/>
          <w:sz w:val="28"/>
          <w:szCs w:val="28"/>
        </w:rPr>
        <w:t xml:space="preserve"> </w:t>
      </w:r>
      <w:r>
        <w:rPr>
          <w:rFonts w:ascii="宋体" w:hAnsi="宋体"/>
          <w:kern w:val="0"/>
          <w:sz w:val="28"/>
          <w:szCs w:val="28"/>
        </w:rPr>
        <w:t>(</w:t>
      </w:r>
      <w:r>
        <w:rPr>
          <w:rFonts w:ascii="宋体" w:hAnsi="宋体" w:hint="eastAsia"/>
          <w:kern w:val="0"/>
          <w:sz w:val="28"/>
          <w:szCs w:val="28"/>
        </w:rPr>
        <w:t>4</w:t>
      </w:r>
      <w:r>
        <w:rPr>
          <w:rFonts w:ascii="宋体" w:hAnsi="宋体" w:cs="宋体" w:hint="eastAsia"/>
          <w:kern w:val="0"/>
          <w:sz w:val="28"/>
          <w:szCs w:val="28"/>
        </w:rPr>
        <w:t>）</w:t>
      </w:r>
      <w:r>
        <w:rPr>
          <w:rFonts w:ascii="宋体" w:hAnsi="宋体" w:hint="eastAsia"/>
          <w:sz w:val="28"/>
          <w:szCs w:val="28"/>
        </w:rPr>
        <w:t>投标产品对招标文件具体需求的响应对比表。</w:t>
      </w:r>
    </w:p>
    <w:p w:rsidR="00DB3219" w:rsidRDefault="00DB3219">
      <w:pPr>
        <w:widowControl/>
        <w:spacing w:line="360" w:lineRule="auto"/>
        <w:ind w:firstLineChars="50" w:firstLine="140"/>
        <w:jc w:val="left"/>
        <w:rPr>
          <w:rFonts w:ascii="宋体" w:hAnsi="宋体" w:cs="宋体"/>
          <w:kern w:val="0"/>
          <w:sz w:val="28"/>
          <w:szCs w:val="28"/>
        </w:rPr>
      </w:pPr>
      <w:r>
        <w:rPr>
          <w:rFonts w:ascii="宋体" w:hAnsi="宋体" w:cs="宋体" w:hint="eastAsia"/>
          <w:kern w:val="0"/>
          <w:sz w:val="28"/>
          <w:szCs w:val="28"/>
        </w:rPr>
        <w:t xml:space="preserve"> （</w:t>
      </w:r>
      <w:r>
        <w:rPr>
          <w:rFonts w:ascii="宋体" w:hAnsi="宋体" w:hint="eastAsia"/>
          <w:kern w:val="0"/>
          <w:sz w:val="28"/>
          <w:szCs w:val="28"/>
        </w:rPr>
        <w:t>5</w:t>
      </w:r>
      <w:r>
        <w:rPr>
          <w:rFonts w:ascii="宋体" w:hAnsi="宋体" w:cs="宋体" w:hint="eastAsia"/>
          <w:kern w:val="0"/>
          <w:sz w:val="28"/>
          <w:szCs w:val="28"/>
        </w:rPr>
        <w:t>）多媒体设备详细配置、价格及产地，报价采用一次性报价。</w:t>
      </w:r>
    </w:p>
    <w:p w:rsidR="00853D39" w:rsidRDefault="00853D39" w:rsidP="00853D39">
      <w:pPr>
        <w:widowControl/>
        <w:spacing w:line="360" w:lineRule="auto"/>
        <w:ind w:leftChars="134" w:left="959" w:hangingChars="242" w:hanging="678"/>
        <w:jc w:val="left"/>
        <w:rPr>
          <w:rFonts w:ascii="宋体" w:hAnsi="宋体"/>
          <w:sz w:val="28"/>
          <w:szCs w:val="28"/>
        </w:rPr>
      </w:pPr>
      <w:r>
        <w:rPr>
          <w:rFonts w:ascii="宋体" w:hAnsi="宋体" w:cs="宋体" w:hint="eastAsia"/>
          <w:kern w:val="0"/>
          <w:sz w:val="28"/>
          <w:szCs w:val="28"/>
        </w:rPr>
        <w:t>（</w:t>
      </w:r>
      <w:r>
        <w:rPr>
          <w:rFonts w:ascii="宋体" w:hAnsi="宋体" w:hint="eastAsia"/>
          <w:kern w:val="0"/>
          <w:sz w:val="28"/>
          <w:szCs w:val="28"/>
        </w:rPr>
        <w:t>6</w:t>
      </w:r>
      <w:r>
        <w:rPr>
          <w:rFonts w:ascii="宋体" w:hAnsi="宋体" w:cs="宋体" w:hint="eastAsia"/>
          <w:kern w:val="0"/>
          <w:sz w:val="28"/>
          <w:szCs w:val="28"/>
        </w:rPr>
        <w:t>）报价方式：人民币报价。</w:t>
      </w:r>
    </w:p>
    <w:p w:rsidR="00DB3219" w:rsidRDefault="00853D39" w:rsidP="00853D39">
      <w:pPr>
        <w:widowControl/>
        <w:spacing w:line="360" w:lineRule="auto"/>
        <w:ind w:firstLineChars="100" w:firstLine="280"/>
        <w:jc w:val="left"/>
        <w:rPr>
          <w:rFonts w:ascii="宋体" w:hAnsi="宋体" w:cs="宋体"/>
          <w:kern w:val="0"/>
          <w:sz w:val="28"/>
          <w:szCs w:val="28"/>
        </w:rPr>
      </w:pPr>
      <w:r>
        <w:rPr>
          <w:rFonts w:ascii="宋体" w:hAnsi="宋体" w:cs="宋体" w:hint="eastAsia"/>
          <w:kern w:val="0"/>
          <w:sz w:val="28"/>
          <w:szCs w:val="28"/>
        </w:rPr>
        <w:t>（7）</w:t>
      </w:r>
      <w:r w:rsidR="00DB3219">
        <w:rPr>
          <w:rFonts w:ascii="宋体" w:hAnsi="宋体" w:hint="eastAsia"/>
          <w:sz w:val="28"/>
          <w:szCs w:val="28"/>
        </w:rPr>
        <w:t>具有详细、全面、切实可行的项目安装实施及验收方案；</w:t>
      </w:r>
      <w:r w:rsidR="00DB3219">
        <w:rPr>
          <w:rFonts w:ascii="宋体" w:hAnsi="宋体" w:cs="宋体" w:hint="eastAsia"/>
          <w:kern w:val="0"/>
          <w:sz w:val="28"/>
          <w:szCs w:val="28"/>
        </w:rPr>
        <w:t>保修期、</w:t>
      </w:r>
      <w:r w:rsidR="00DB3219">
        <w:rPr>
          <w:rFonts w:ascii="宋体" w:hAnsi="宋体" w:hint="eastAsia"/>
          <w:sz w:val="28"/>
          <w:szCs w:val="28"/>
        </w:rPr>
        <w:t>培训</w:t>
      </w:r>
      <w:r w:rsidR="00DB3219">
        <w:rPr>
          <w:rFonts w:ascii="宋体" w:hAnsi="宋体" w:cs="宋体" w:hint="eastAsia"/>
          <w:kern w:val="0"/>
          <w:sz w:val="28"/>
          <w:szCs w:val="28"/>
        </w:rPr>
        <w:t>服务</w:t>
      </w:r>
      <w:r w:rsidR="0029601B">
        <w:rPr>
          <w:rFonts w:ascii="宋体" w:hAnsi="宋体" w:hint="eastAsia"/>
          <w:sz w:val="28"/>
          <w:szCs w:val="28"/>
        </w:rPr>
        <w:t>计划</w:t>
      </w:r>
      <w:r w:rsidR="00DB3219">
        <w:rPr>
          <w:rFonts w:ascii="宋体" w:hAnsi="宋体" w:cs="宋体" w:hint="eastAsia"/>
          <w:kern w:val="0"/>
          <w:sz w:val="28"/>
          <w:szCs w:val="28"/>
        </w:rPr>
        <w:t>、</w:t>
      </w:r>
      <w:r w:rsidR="00DB3219">
        <w:rPr>
          <w:rFonts w:ascii="宋体" w:hAnsi="宋体" w:hint="eastAsia"/>
          <w:sz w:val="28"/>
          <w:szCs w:val="28"/>
        </w:rPr>
        <w:t>维修响应时间、备品备件优惠承诺。</w:t>
      </w:r>
    </w:p>
    <w:p w:rsidR="00DB3219" w:rsidRDefault="00DB3219">
      <w:pPr>
        <w:widowControl/>
        <w:spacing w:line="360" w:lineRule="auto"/>
        <w:jc w:val="left"/>
        <w:rPr>
          <w:rFonts w:ascii="宋体" w:hAnsi="宋体" w:cs="宋体"/>
          <w:kern w:val="0"/>
          <w:sz w:val="28"/>
          <w:szCs w:val="28"/>
        </w:rPr>
      </w:pPr>
      <w:r>
        <w:rPr>
          <w:rFonts w:ascii="宋体" w:hAnsi="宋体" w:cs="宋体" w:hint="eastAsia"/>
          <w:kern w:val="0"/>
          <w:sz w:val="28"/>
          <w:szCs w:val="28"/>
        </w:rPr>
        <w:t xml:space="preserve">    3、投标文件须密封并在封口加盖公章</w:t>
      </w:r>
      <w:r w:rsidR="0075647E">
        <w:rPr>
          <w:rFonts w:ascii="宋体" w:hAnsi="宋体" w:cs="宋体" w:hint="eastAsia"/>
          <w:kern w:val="0"/>
          <w:sz w:val="28"/>
          <w:szCs w:val="28"/>
        </w:rPr>
        <w:t>。</w:t>
      </w:r>
    </w:p>
    <w:p w:rsidR="00DB3219" w:rsidRDefault="00DB3219">
      <w:pPr>
        <w:widowControl/>
        <w:spacing w:line="360" w:lineRule="auto"/>
        <w:jc w:val="left"/>
        <w:rPr>
          <w:rFonts w:ascii="宋体" w:hAnsi="宋体" w:cs="宋体"/>
          <w:kern w:val="0"/>
          <w:sz w:val="28"/>
          <w:szCs w:val="28"/>
        </w:rPr>
      </w:pPr>
      <w:r>
        <w:rPr>
          <w:rFonts w:ascii="宋体" w:hAnsi="宋体" w:cs="宋体" w:hint="eastAsia"/>
          <w:kern w:val="0"/>
          <w:sz w:val="28"/>
          <w:szCs w:val="28"/>
        </w:rPr>
        <w:t xml:space="preserve">    三、评标方式</w:t>
      </w:r>
    </w:p>
    <w:p w:rsidR="00DB3219" w:rsidRDefault="00DB3219">
      <w:pPr>
        <w:widowControl/>
        <w:spacing w:line="360" w:lineRule="auto"/>
        <w:jc w:val="left"/>
        <w:rPr>
          <w:rFonts w:ascii="宋体" w:hAnsi="宋体"/>
          <w:sz w:val="28"/>
          <w:szCs w:val="28"/>
        </w:rPr>
      </w:pPr>
      <w:r>
        <w:rPr>
          <w:rFonts w:ascii="宋体" w:hAnsi="宋体" w:hint="eastAsia"/>
          <w:sz w:val="28"/>
          <w:szCs w:val="28"/>
        </w:rPr>
        <w:t xml:space="preserve">    招标人在对投标人的实力、信誉、价格、业绩及服务等综合因素进行综合评定的情况下确定中标人。对未中标人，招标小组将不作任何解释。</w:t>
      </w:r>
    </w:p>
    <w:p w:rsidR="00DB3219" w:rsidRDefault="00DB3219">
      <w:pPr>
        <w:widowControl/>
        <w:spacing w:line="360" w:lineRule="auto"/>
        <w:jc w:val="left"/>
        <w:rPr>
          <w:rFonts w:ascii="宋体" w:hAnsi="宋体"/>
          <w:sz w:val="28"/>
          <w:szCs w:val="28"/>
        </w:rPr>
      </w:pPr>
      <w:r>
        <w:rPr>
          <w:rFonts w:ascii="宋体" w:hAnsi="宋体" w:hint="eastAsia"/>
          <w:sz w:val="28"/>
          <w:szCs w:val="28"/>
        </w:rPr>
        <w:lastRenderedPageBreak/>
        <w:t xml:space="preserve">    本项目采用综合打分法确定中标候选人。评标小组将按下列评分办法进行打分，总分值为100分，包含以下五个方面：</w:t>
      </w:r>
    </w:p>
    <w:p w:rsidR="00DB3219" w:rsidRDefault="00DB3219">
      <w:pPr>
        <w:widowControl/>
        <w:spacing w:line="360" w:lineRule="auto"/>
        <w:jc w:val="left"/>
        <w:rPr>
          <w:rFonts w:ascii="宋体" w:hAnsi="宋体"/>
          <w:sz w:val="28"/>
          <w:szCs w:val="28"/>
        </w:rPr>
      </w:pPr>
      <w:r>
        <w:rPr>
          <w:rFonts w:ascii="宋体" w:hAnsi="宋体" w:hint="eastAsia"/>
          <w:sz w:val="28"/>
          <w:szCs w:val="28"/>
        </w:rPr>
        <w:t xml:space="preserve">    1、投标报价（40分）</w:t>
      </w:r>
    </w:p>
    <w:p w:rsidR="00DB3219" w:rsidRDefault="00DB3219">
      <w:pPr>
        <w:widowControl/>
        <w:spacing w:line="360" w:lineRule="auto"/>
        <w:jc w:val="left"/>
        <w:rPr>
          <w:rFonts w:ascii="宋体" w:hAnsi="宋体"/>
          <w:sz w:val="28"/>
          <w:szCs w:val="28"/>
        </w:rPr>
      </w:pPr>
      <w:r>
        <w:rPr>
          <w:rFonts w:ascii="宋体" w:hAnsi="宋体" w:hint="eastAsia"/>
          <w:sz w:val="28"/>
          <w:szCs w:val="28"/>
        </w:rPr>
        <w:t xml:space="preserve">    2、技术参数及性能（34分）</w:t>
      </w:r>
    </w:p>
    <w:p w:rsidR="00DB3219" w:rsidRDefault="00DB3219">
      <w:pPr>
        <w:widowControl/>
        <w:spacing w:line="360" w:lineRule="auto"/>
        <w:jc w:val="left"/>
        <w:rPr>
          <w:rFonts w:ascii="宋体" w:hAnsi="宋体"/>
          <w:sz w:val="28"/>
          <w:szCs w:val="28"/>
        </w:rPr>
      </w:pPr>
      <w:r>
        <w:rPr>
          <w:rFonts w:ascii="宋体" w:hAnsi="宋体" w:hint="eastAsia"/>
          <w:sz w:val="28"/>
          <w:szCs w:val="28"/>
        </w:rPr>
        <w:t xml:space="preserve">    3、项目实施及验收（3分）</w:t>
      </w:r>
    </w:p>
    <w:p w:rsidR="00DB3219" w:rsidRDefault="00DB3219">
      <w:pPr>
        <w:widowControl/>
        <w:spacing w:line="360" w:lineRule="auto"/>
        <w:jc w:val="left"/>
        <w:rPr>
          <w:rFonts w:ascii="宋体" w:hAnsi="宋体"/>
          <w:sz w:val="28"/>
          <w:szCs w:val="28"/>
        </w:rPr>
      </w:pPr>
      <w:r>
        <w:rPr>
          <w:rFonts w:ascii="宋体" w:hAnsi="宋体" w:hint="eastAsia"/>
          <w:sz w:val="28"/>
          <w:szCs w:val="28"/>
        </w:rPr>
        <w:t xml:space="preserve">    4、保修期及售后服务（15分）</w:t>
      </w:r>
    </w:p>
    <w:p w:rsidR="00DB3219" w:rsidRDefault="00DB3219">
      <w:pPr>
        <w:widowControl/>
        <w:spacing w:line="360" w:lineRule="auto"/>
        <w:jc w:val="left"/>
        <w:rPr>
          <w:rFonts w:ascii="宋体" w:hAnsi="宋体"/>
          <w:sz w:val="28"/>
          <w:szCs w:val="28"/>
        </w:rPr>
      </w:pPr>
      <w:r>
        <w:rPr>
          <w:rFonts w:ascii="宋体" w:hAnsi="宋体" w:hint="eastAsia"/>
          <w:sz w:val="28"/>
          <w:szCs w:val="28"/>
        </w:rPr>
        <w:t xml:space="preserve">    5、企业经营业绩、财务情况及信誉情况（8分）：</w:t>
      </w:r>
    </w:p>
    <w:p w:rsidR="00DB3219" w:rsidRDefault="00DB3219">
      <w:pPr>
        <w:widowControl/>
        <w:spacing w:line="360" w:lineRule="auto"/>
        <w:jc w:val="left"/>
        <w:rPr>
          <w:rFonts w:ascii="宋体" w:hAnsi="宋体"/>
          <w:sz w:val="28"/>
          <w:szCs w:val="28"/>
        </w:rPr>
      </w:pPr>
      <w:r>
        <w:rPr>
          <w:rFonts w:ascii="宋体" w:hAnsi="宋体" w:hint="eastAsia"/>
          <w:sz w:val="28"/>
          <w:szCs w:val="28"/>
        </w:rPr>
        <w:t xml:space="preserve">    四、</w:t>
      </w:r>
      <w:r w:rsidR="00B31DF8">
        <w:rPr>
          <w:rFonts w:ascii="宋体" w:hAnsi="宋体" w:hint="eastAsia"/>
          <w:sz w:val="28"/>
          <w:szCs w:val="28"/>
        </w:rPr>
        <w:t>投</w:t>
      </w:r>
      <w:r w:rsidR="00702050">
        <w:rPr>
          <w:rFonts w:ascii="宋体" w:hAnsi="宋体" w:hint="eastAsia"/>
          <w:sz w:val="28"/>
          <w:szCs w:val="28"/>
        </w:rPr>
        <w:t>标</w:t>
      </w:r>
      <w:r w:rsidR="00B31DF8">
        <w:rPr>
          <w:rFonts w:ascii="宋体" w:hAnsi="宋体" w:hint="eastAsia"/>
          <w:sz w:val="28"/>
          <w:szCs w:val="28"/>
        </w:rPr>
        <w:t>人</w:t>
      </w:r>
      <w:r w:rsidR="00F865DE">
        <w:rPr>
          <w:rFonts w:ascii="宋体" w:hAnsi="宋体" w:hint="eastAsia"/>
          <w:sz w:val="28"/>
          <w:szCs w:val="28"/>
        </w:rPr>
        <w:t>须知</w:t>
      </w:r>
    </w:p>
    <w:p w:rsidR="00DB3219" w:rsidRDefault="00DB3219">
      <w:pPr>
        <w:spacing w:line="360" w:lineRule="auto"/>
        <w:rPr>
          <w:rFonts w:ascii="宋体" w:hAnsi="宋体"/>
          <w:sz w:val="28"/>
          <w:szCs w:val="28"/>
          <w:u w:val="single"/>
        </w:rPr>
      </w:pPr>
      <w:r>
        <w:rPr>
          <w:rFonts w:ascii="宋体" w:hAnsi="宋体" w:hint="eastAsia"/>
          <w:sz w:val="28"/>
          <w:szCs w:val="28"/>
        </w:rPr>
        <w:t xml:space="preserve">    </w:t>
      </w:r>
      <w:r w:rsidR="00702050">
        <w:rPr>
          <w:rFonts w:ascii="宋体" w:hAnsi="宋体"/>
          <w:kern w:val="0"/>
          <w:sz w:val="28"/>
          <w:szCs w:val="28"/>
        </w:rPr>
        <w:t>1</w:t>
      </w:r>
      <w:r w:rsidR="00702050">
        <w:rPr>
          <w:rFonts w:ascii="宋体" w:hAnsi="宋体" w:cs="宋体" w:hint="eastAsia"/>
          <w:kern w:val="0"/>
          <w:sz w:val="28"/>
          <w:szCs w:val="28"/>
        </w:rPr>
        <w:t>、</w:t>
      </w:r>
      <w:r>
        <w:rPr>
          <w:rFonts w:ascii="宋体" w:hAnsi="宋体" w:hint="eastAsia"/>
          <w:sz w:val="28"/>
          <w:szCs w:val="28"/>
        </w:rPr>
        <w:t>请投标人仔细阅读招标文件，并按要求编制和提交投标文件</w:t>
      </w:r>
      <w:r w:rsidR="00FB744C">
        <w:rPr>
          <w:rFonts w:ascii="宋体" w:hAnsi="宋体" w:hint="eastAsia"/>
          <w:sz w:val="28"/>
          <w:szCs w:val="28"/>
        </w:rPr>
        <w:t>，</w:t>
      </w:r>
      <w:r w:rsidR="00FB744C">
        <w:rPr>
          <w:rFonts w:ascii="宋体" w:hAnsi="宋体" w:cs="宋体" w:hint="eastAsia"/>
          <w:kern w:val="0"/>
          <w:sz w:val="28"/>
          <w:szCs w:val="28"/>
        </w:rPr>
        <w:t>投标书不符合邀标书的要求即视为废标。</w:t>
      </w:r>
    </w:p>
    <w:p w:rsidR="00DB3219" w:rsidRDefault="00702050">
      <w:pPr>
        <w:widowControl/>
        <w:spacing w:line="360" w:lineRule="auto"/>
        <w:ind w:firstLineChars="224" w:firstLine="627"/>
        <w:jc w:val="left"/>
        <w:rPr>
          <w:rFonts w:ascii="宋体" w:hAnsi="宋体" w:cs="宋体"/>
          <w:kern w:val="0"/>
          <w:sz w:val="28"/>
          <w:szCs w:val="28"/>
        </w:rPr>
      </w:pPr>
      <w:r>
        <w:rPr>
          <w:rFonts w:ascii="宋体" w:hAnsi="宋体"/>
          <w:kern w:val="0"/>
          <w:sz w:val="28"/>
          <w:szCs w:val="28"/>
        </w:rPr>
        <w:t>2</w:t>
      </w:r>
      <w:r>
        <w:rPr>
          <w:rFonts w:ascii="宋体" w:hAnsi="宋体" w:cs="宋体" w:hint="eastAsia"/>
          <w:kern w:val="0"/>
          <w:sz w:val="28"/>
          <w:szCs w:val="28"/>
        </w:rPr>
        <w:t>、</w:t>
      </w:r>
      <w:r w:rsidR="00DB3219">
        <w:rPr>
          <w:rFonts w:ascii="宋体" w:hAnsi="宋体" w:cs="宋体" w:hint="eastAsia"/>
          <w:kern w:val="0"/>
          <w:sz w:val="28"/>
          <w:szCs w:val="28"/>
        </w:rPr>
        <w:t>投标文件是合同不可分割的一部分，参与投标即视为对本邀标书要求的接受。</w:t>
      </w:r>
    </w:p>
    <w:p w:rsidR="00DB3219" w:rsidRDefault="00702050">
      <w:pPr>
        <w:widowControl/>
        <w:spacing w:line="360" w:lineRule="auto"/>
        <w:ind w:firstLineChars="224" w:firstLine="627"/>
        <w:jc w:val="left"/>
        <w:rPr>
          <w:rFonts w:ascii="宋体" w:hAnsi="宋体" w:cs="宋体"/>
          <w:kern w:val="0"/>
          <w:sz w:val="28"/>
          <w:szCs w:val="28"/>
        </w:rPr>
      </w:pPr>
      <w:r>
        <w:rPr>
          <w:rFonts w:ascii="宋体" w:hAnsi="宋体" w:cs="宋体" w:hint="eastAsia"/>
          <w:sz w:val="28"/>
          <w:szCs w:val="28"/>
        </w:rPr>
        <w:t>3、</w:t>
      </w:r>
      <w:r w:rsidR="00FB744C">
        <w:rPr>
          <w:rFonts w:ascii="宋体" w:hAnsi="宋体" w:cs="宋体" w:hint="eastAsia"/>
          <w:sz w:val="28"/>
          <w:szCs w:val="28"/>
        </w:rPr>
        <w:t>如出现重大变故造成采购任务取消，招标人保留因此原因在授标之前任何时候接受或拒绝任何投标、以及宣布招标无效或拒绝所有投标的权利，对所受影响的投标人不承担任何责任。</w:t>
      </w:r>
    </w:p>
    <w:p w:rsidR="00DB3219" w:rsidRDefault="00DB3219">
      <w:pPr>
        <w:spacing w:line="360" w:lineRule="auto"/>
        <w:jc w:val="left"/>
        <w:rPr>
          <w:rFonts w:ascii="宋体" w:hAnsi="宋体" w:cs="宋体"/>
          <w:sz w:val="28"/>
          <w:szCs w:val="28"/>
        </w:rPr>
      </w:pPr>
      <w:r>
        <w:rPr>
          <w:rFonts w:ascii="宋体" w:hAnsi="宋体" w:cs="宋体" w:hint="eastAsia"/>
          <w:sz w:val="28"/>
          <w:szCs w:val="28"/>
        </w:rPr>
        <w:t xml:space="preserve">   </w:t>
      </w:r>
      <w:r w:rsidR="00702050">
        <w:rPr>
          <w:rFonts w:ascii="宋体" w:hAnsi="宋体" w:cs="宋体" w:hint="eastAsia"/>
          <w:sz w:val="28"/>
          <w:szCs w:val="28"/>
        </w:rPr>
        <w:t xml:space="preserve"> 4、</w:t>
      </w:r>
      <w:r w:rsidR="00FB744C">
        <w:rPr>
          <w:rFonts w:ascii="宋体" w:hAnsi="宋体" w:cs="宋体" w:hint="eastAsia"/>
          <w:sz w:val="28"/>
          <w:szCs w:val="28"/>
        </w:rPr>
        <w:t>在评标结束后10个工作日内，招标人将中标通知书送达中标人，中标通知书将作为进行合同谈判和签订合同的依据。</w:t>
      </w:r>
    </w:p>
    <w:p w:rsidR="00DB3219" w:rsidRDefault="00DB3219">
      <w:pPr>
        <w:spacing w:line="360" w:lineRule="auto"/>
        <w:jc w:val="left"/>
        <w:rPr>
          <w:rFonts w:ascii="宋体" w:hAnsi="宋体" w:cs="宋体"/>
          <w:sz w:val="28"/>
          <w:szCs w:val="28"/>
        </w:rPr>
      </w:pPr>
      <w:r>
        <w:rPr>
          <w:rFonts w:ascii="宋体" w:hAnsi="宋体" w:cs="宋体" w:hint="eastAsia"/>
          <w:sz w:val="28"/>
          <w:szCs w:val="28"/>
        </w:rPr>
        <w:t xml:space="preserve">   </w:t>
      </w:r>
      <w:r w:rsidR="00702050">
        <w:rPr>
          <w:rFonts w:ascii="宋体" w:hAnsi="宋体" w:cs="宋体" w:hint="eastAsia"/>
          <w:sz w:val="28"/>
          <w:szCs w:val="28"/>
        </w:rPr>
        <w:t>5、</w:t>
      </w:r>
      <w:r w:rsidR="00FB744C">
        <w:rPr>
          <w:rFonts w:ascii="宋体" w:hAnsi="宋体" w:cs="宋体" w:hint="eastAsia"/>
          <w:sz w:val="28"/>
          <w:szCs w:val="28"/>
        </w:rPr>
        <w:t>中标人应按中标通知书指定的时间地点与招标人进行合同谈判。</w:t>
      </w:r>
    </w:p>
    <w:p w:rsidR="00DB3219" w:rsidRDefault="00A72CD4">
      <w:pPr>
        <w:spacing w:line="360" w:lineRule="auto"/>
        <w:jc w:val="left"/>
        <w:rPr>
          <w:rFonts w:ascii="宋体" w:hAnsi="宋体" w:cs="宋体"/>
          <w:sz w:val="28"/>
          <w:szCs w:val="28"/>
        </w:rPr>
      </w:pPr>
      <w:r>
        <w:rPr>
          <w:rFonts w:ascii="宋体" w:hAnsi="宋体" w:cs="宋体" w:hint="eastAsia"/>
          <w:sz w:val="28"/>
          <w:szCs w:val="28"/>
        </w:rPr>
        <w:t xml:space="preserve">  </w:t>
      </w:r>
      <w:r w:rsidR="00702050">
        <w:rPr>
          <w:rFonts w:ascii="宋体" w:hAnsi="宋体" w:cs="宋体" w:hint="eastAsia"/>
          <w:color w:val="000000"/>
          <w:spacing w:val="-18"/>
          <w:sz w:val="28"/>
          <w:szCs w:val="28"/>
          <w:shd w:val="clear" w:color="auto" w:fill="FFFFFF"/>
        </w:rPr>
        <w:t xml:space="preserve"> 6、</w:t>
      </w:r>
      <w:r w:rsidR="00C42D2A">
        <w:rPr>
          <w:rFonts w:ascii="宋体" w:hAnsi="宋体" w:cs="宋体" w:hint="eastAsia"/>
          <w:color w:val="000000"/>
          <w:spacing w:val="-18"/>
          <w:sz w:val="28"/>
          <w:szCs w:val="28"/>
          <w:shd w:val="clear" w:color="auto" w:fill="FFFFFF"/>
        </w:rPr>
        <w:t>如果中标人</w:t>
      </w:r>
      <w:r w:rsidR="00FB744C">
        <w:rPr>
          <w:rFonts w:ascii="宋体" w:hAnsi="宋体" w:cs="宋体" w:hint="eastAsia"/>
          <w:color w:val="000000"/>
          <w:spacing w:val="-18"/>
          <w:sz w:val="28"/>
          <w:szCs w:val="28"/>
          <w:shd w:val="clear" w:color="auto" w:fill="FFFFFF"/>
        </w:rPr>
        <w:t>未按时签订合同，招标人可将该标授予评标排序位于中标人之后的投标人，或重</w:t>
      </w:r>
      <w:r w:rsidR="00FB744C">
        <w:rPr>
          <w:rFonts w:ascii="宋体" w:hAnsi="宋体" w:cs="宋体" w:hint="eastAsia"/>
          <w:color w:val="000000"/>
          <w:spacing w:val="-7"/>
          <w:sz w:val="28"/>
          <w:szCs w:val="28"/>
          <w:shd w:val="clear" w:color="auto" w:fill="FFFFFF"/>
        </w:rPr>
        <w:t>新招标。</w:t>
      </w:r>
    </w:p>
    <w:p w:rsidR="00DB3219" w:rsidRDefault="00DB3219">
      <w:pPr>
        <w:spacing w:line="360" w:lineRule="auto"/>
        <w:jc w:val="left"/>
        <w:rPr>
          <w:rFonts w:ascii="宋体" w:hAnsi="宋体" w:cs="宋体"/>
          <w:sz w:val="28"/>
          <w:szCs w:val="28"/>
        </w:rPr>
      </w:pPr>
      <w:r>
        <w:rPr>
          <w:rFonts w:ascii="宋体" w:hAnsi="宋体" w:cs="宋体" w:hint="eastAsia"/>
          <w:color w:val="000000"/>
          <w:spacing w:val="-18"/>
          <w:sz w:val="28"/>
          <w:szCs w:val="28"/>
          <w:shd w:val="clear" w:color="auto" w:fill="FFFFFF"/>
        </w:rPr>
        <w:t xml:space="preserve">  </w:t>
      </w:r>
      <w:r w:rsidR="00702050">
        <w:rPr>
          <w:rFonts w:ascii="宋体" w:hAnsi="宋体" w:cs="宋体" w:hint="eastAsia"/>
          <w:kern w:val="0"/>
          <w:sz w:val="28"/>
          <w:szCs w:val="28"/>
        </w:rPr>
        <w:t xml:space="preserve"> 7、</w:t>
      </w:r>
      <w:r w:rsidR="00FB744C">
        <w:rPr>
          <w:rFonts w:ascii="宋体" w:hAnsi="宋体" w:hint="eastAsia"/>
          <w:sz w:val="28"/>
          <w:szCs w:val="28"/>
        </w:rPr>
        <w:t>招标文件</w:t>
      </w:r>
      <w:r w:rsidR="0009628A">
        <w:rPr>
          <w:rFonts w:ascii="宋体" w:hAnsi="宋体" w:hint="eastAsia"/>
          <w:sz w:val="28"/>
          <w:szCs w:val="28"/>
        </w:rPr>
        <w:t>发售</w:t>
      </w:r>
      <w:r w:rsidR="00FB744C">
        <w:rPr>
          <w:rFonts w:ascii="宋体" w:hAnsi="宋体" w:hint="eastAsia"/>
          <w:sz w:val="28"/>
          <w:szCs w:val="28"/>
        </w:rPr>
        <w:t>时间：</w:t>
      </w:r>
      <w:r w:rsidR="00FB744C" w:rsidRPr="001B63AF">
        <w:rPr>
          <w:rFonts w:ascii="宋体" w:hAnsi="宋体" w:hint="eastAsia"/>
          <w:sz w:val="28"/>
          <w:szCs w:val="28"/>
        </w:rPr>
        <w:t>2014年1</w:t>
      </w:r>
      <w:r w:rsidR="00E50B14" w:rsidRPr="001B63AF">
        <w:rPr>
          <w:rFonts w:ascii="宋体" w:hAnsi="宋体" w:hint="eastAsia"/>
          <w:sz w:val="28"/>
          <w:szCs w:val="28"/>
        </w:rPr>
        <w:t>2</w:t>
      </w:r>
      <w:r w:rsidR="00FB744C" w:rsidRPr="001B63AF">
        <w:rPr>
          <w:rFonts w:ascii="宋体" w:hAnsi="宋体" w:hint="eastAsia"/>
          <w:sz w:val="28"/>
          <w:szCs w:val="28"/>
        </w:rPr>
        <w:t>月</w:t>
      </w:r>
      <w:r w:rsidR="00E50B14" w:rsidRPr="001B63AF">
        <w:rPr>
          <w:rFonts w:ascii="宋体" w:hAnsi="宋体" w:hint="eastAsia"/>
          <w:sz w:val="28"/>
          <w:szCs w:val="28"/>
        </w:rPr>
        <w:t>1</w:t>
      </w:r>
      <w:r w:rsidR="00E879E9">
        <w:rPr>
          <w:rFonts w:ascii="宋体" w:hAnsi="宋体" w:hint="eastAsia"/>
          <w:sz w:val="28"/>
          <w:szCs w:val="28"/>
        </w:rPr>
        <w:t>6</w:t>
      </w:r>
      <w:r w:rsidR="00FB744C" w:rsidRPr="001B63AF">
        <w:rPr>
          <w:rFonts w:ascii="宋体" w:hAnsi="宋体" w:hint="eastAsia"/>
          <w:sz w:val="28"/>
          <w:szCs w:val="28"/>
        </w:rPr>
        <w:t>日</w:t>
      </w:r>
      <w:r w:rsidR="00B84638">
        <w:rPr>
          <w:rFonts w:ascii="宋体" w:hAnsi="宋体" w:hint="eastAsia"/>
          <w:sz w:val="28"/>
          <w:szCs w:val="28"/>
        </w:rPr>
        <w:t>、17日</w:t>
      </w:r>
      <w:r w:rsidR="00E879E9">
        <w:rPr>
          <w:rFonts w:ascii="宋体" w:hAnsi="宋体" w:hint="eastAsia"/>
          <w:sz w:val="28"/>
          <w:szCs w:val="28"/>
        </w:rPr>
        <w:t>09</w:t>
      </w:r>
      <w:r w:rsidR="00FB744C" w:rsidRPr="001B63AF">
        <w:rPr>
          <w:rFonts w:ascii="宋体" w:hAnsi="宋体" w:hint="eastAsia"/>
          <w:sz w:val="28"/>
          <w:szCs w:val="28"/>
        </w:rPr>
        <w:t>:00～17:00</w:t>
      </w:r>
      <w:r w:rsidR="00FB744C" w:rsidRPr="001B63AF">
        <w:rPr>
          <w:rFonts w:ascii="宋体" w:hAnsi="宋体"/>
          <w:sz w:val="28"/>
          <w:szCs w:val="28"/>
        </w:rPr>
        <w:t>时</w:t>
      </w:r>
      <w:r w:rsidR="00FB744C">
        <w:rPr>
          <w:rFonts w:ascii="宋体" w:hAnsi="宋体" w:hint="eastAsia"/>
          <w:sz w:val="28"/>
          <w:szCs w:val="28"/>
        </w:rPr>
        <w:t>（北京时间）</w:t>
      </w:r>
      <w:r w:rsidR="0009628A">
        <w:rPr>
          <w:rFonts w:ascii="宋体" w:hAnsi="宋体" w:hint="eastAsia"/>
          <w:sz w:val="28"/>
          <w:szCs w:val="28"/>
        </w:rPr>
        <w:t>，发售价格</w:t>
      </w:r>
      <w:r w:rsidR="0009628A" w:rsidRPr="0009628A">
        <w:rPr>
          <w:rFonts w:ascii="宋体" w:hAnsi="宋体" w:hint="eastAsia"/>
          <w:sz w:val="28"/>
          <w:szCs w:val="28"/>
        </w:rPr>
        <w:t>：每本售价人民币100元整（售出后概不</w:t>
      </w:r>
      <w:r w:rsidR="0009628A" w:rsidRPr="0009628A">
        <w:rPr>
          <w:rFonts w:ascii="宋体" w:hAnsi="宋体" w:hint="eastAsia"/>
          <w:sz w:val="28"/>
          <w:szCs w:val="28"/>
        </w:rPr>
        <w:lastRenderedPageBreak/>
        <w:t>退还）</w:t>
      </w:r>
      <w:r w:rsidR="0009628A">
        <w:rPr>
          <w:rFonts w:ascii="宋体" w:hAnsi="宋体" w:hint="eastAsia"/>
          <w:sz w:val="28"/>
          <w:szCs w:val="28"/>
        </w:rPr>
        <w:t>，发售</w:t>
      </w:r>
      <w:r w:rsidR="00FB744C" w:rsidRPr="0009628A">
        <w:rPr>
          <w:rFonts w:ascii="宋体" w:hAnsi="宋体" w:hint="eastAsia"/>
          <w:sz w:val="28"/>
          <w:szCs w:val="28"/>
        </w:rPr>
        <w:t>地点：广州华南商贸职业学院</w:t>
      </w:r>
      <w:r w:rsidR="00FB744C">
        <w:rPr>
          <w:rFonts w:ascii="宋体" w:hAnsi="宋体" w:hint="eastAsia"/>
          <w:sz w:val="28"/>
          <w:szCs w:val="28"/>
        </w:rPr>
        <w:t>后勤处资产管理科。</w:t>
      </w:r>
    </w:p>
    <w:p w:rsidR="00DB3219" w:rsidRDefault="00DB3219">
      <w:pPr>
        <w:widowControl/>
        <w:spacing w:line="360" w:lineRule="auto"/>
        <w:jc w:val="left"/>
        <w:rPr>
          <w:rFonts w:ascii="宋体" w:hAnsi="宋体" w:cs="宋体"/>
          <w:sz w:val="28"/>
          <w:szCs w:val="28"/>
        </w:rPr>
      </w:pPr>
      <w:r>
        <w:rPr>
          <w:rFonts w:ascii="宋体" w:hAnsi="宋体" w:hint="eastAsia"/>
          <w:sz w:val="28"/>
          <w:szCs w:val="28"/>
        </w:rPr>
        <w:t xml:space="preserve">    联系人：</w:t>
      </w:r>
      <w:r>
        <w:rPr>
          <w:rFonts w:ascii="宋体" w:hAnsi="宋体" w:cs="宋体" w:hint="eastAsia"/>
          <w:sz w:val="28"/>
          <w:szCs w:val="28"/>
        </w:rPr>
        <w:t>广州华南商贸职业学院后勤处资产管理科  庄潮惠</w:t>
      </w:r>
    </w:p>
    <w:p w:rsidR="00DB3219" w:rsidRDefault="00DB3219">
      <w:pPr>
        <w:spacing w:line="360" w:lineRule="auto"/>
        <w:rPr>
          <w:rFonts w:ascii="宋体" w:hAnsi="宋体" w:cs="宋体"/>
          <w:sz w:val="28"/>
          <w:szCs w:val="28"/>
          <w:u w:val="single"/>
        </w:rPr>
      </w:pPr>
      <w:r>
        <w:rPr>
          <w:rFonts w:ascii="宋体" w:hAnsi="宋体" w:cs="宋体" w:hint="eastAsia"/>
          <w:sz w:val="28"/>
          <w:szCs w:val="28"/>
        </w:rPr>
        <w:t xml:space="preserve">    联系电话：87024553-8086</w:t>
      </w:r>
    </w:p>
    <w:p w:rsidR="00DB3219" w:rsidRPr="001B63AF" w:rsidRDefault="00FB744C" w:rsidP="00FB744C">
      <w:pPr>
        <w:widowControl/>
        <w:spacing w:line="360" w:lineRule="auto"/>
        <w:jc w:val="left"/>
        <w:rPr>
          <w:rFonts w:ascii="宋体" w:hAnsi="宋体"/>
          <w:sz w:val="28"/>
          <w:szCs w:val="28"/>
        </w:rPr>
      </w:pPr>
      <w:r>
        <w:rPr>
          <w:rFonts w:ascii="宋体" w:hAnsi="宋体" w:cs="宋体" w:hint="eastAsia"/>
          <w:kern w:val="0"/>
          <w:sz w:val="28"/>
          <w:szCs w:val="28"/>
        </w:rPr>
        <w:t xml:space="preserve">   8、</w:t>
      </w:r>
      <w:r w:rsidR="00DB3219">
        <w:rPr>
          <w:rFonts w:ascii="宋体" w:hAnsi="宋体" w:cs="宋体" w:hint="eastAsia"/>
          <w:sz w:val="28"/>
          <w:szCs w:val="28"/>
        </w:rPr>
        <w:t>投标截止时间：：</w:t>
      </w:r>
      <w:r w:rsidR="00DB3219" w:rsidRPr="001B63AF">
        <w:rPr>
          <w:rFonts w:ascii="宋体" w:hAnsi="宋体" w:cs="宋体" w:hint="eastAsia"/>
          <w:sz w:val="28"/>
          <w:szCs w:val="28"/>
        </w:rPr>
        <w:t>2014年1</w:t>
      </w:r>
      <w:r w:rsidR="005D0D34" w:rsidRPr="001B63AF">
        <w:rPr>
          <w:rFonts w:ascii="宋体" w:hAnsi="宋体" w:cs="宋体" w:hint="eastAsia"/>
          <w:sz w:val="28"/>
          <w:szCs w:val="28"/>
        </w:rPr>
        <w:t>2</w:t>
      </w:r>
      <w:r w:rsidR="00DB3219" w:rsidRPr="001B63AF">
        <w:rPr>
          <w:rFonts w:ascii="宋体" w:hAnsi="宋体" w:cs="宋体" w:hint="eastAsia"/>
          <w:sz w:val="28"/>
          <w:szCs w:val="28"/>
        </w:rPr>
        <w:t>月</w:t>
      </w:r>
      <w:r w:rsidR="001B63AF" w:rsidRPr="001B63AF">
        <w:rPr>
          <w:rFonts w:ascii="宋体" w:hAnsi="宋体" w:cs="宋体" w:hint="eastAsia"/>
          <w:sz w:val="28"/>
          <w:szCs w:val="28"/>
        </w:rPr>
        <w:t>19</w:t>
      </w:r>
      <w:r w:rsidR="00DB3219" w:rsidRPr="001B63AF">
        <w:rPr>
          <w:rFonts w:ascii="宋体" w:hAnsi="宋体" w:cs="宋体" w:hint="eastAsia"/>
          <w:sz w:val="28"/>
          <w:szCs w:val="28"/>
        </w:rPr>
        <w:t>日下午2：30时整前（北</w:t>
      </w:r>
    </w:p>
    <w:p w:rsidR="00DB3219" w:rsidRDefault="001D44E8">
      <w:pPr>
        <w:pStyle w:val="a7"/>
        <w:spacing w:line="360" w:lineRule="auto"/>
        <w:ind w:firstLine="0"/>
        <w:rPr>
          <w:rFonts w:ascii="宋体" w:eastAsia="宋体" w:hAnsi="宋体" w:cs="宋体"/>
          <w:sz w:val="28"/>
          <w:szCs w:val="28"/>
        </w:rPr>
      </w:pPr>
      <w:r w:rsidRPr="001B63AF">
        <w:rPr>
          <w:rFonts w:ascii="宋体" w:eastAsia="宋体" w:hAnsi="宋体" w:cs="宋体" w:hint="eastAsia"/>
          <w:sz w:val="28"/>
          <w:szCs w:val="28"/>
        </w:rPr>
        <w:t>京时间）。</w:t>
      </w:r>
      <w:r>
        <w:rPr>
          <w:rFonts w:ascii="宋体" w:eastAsia="宋体" w:hAnsi="宋体" w:cs="宋体" w:hint="eastAsia"/>
          <w:sz w:val="28"/>
          <w:szCs w:val="28"/>
        </w:rPr>
        <w:t>投标人应在规定的时间内将</w:t>
      </w:r>
      <w:r w:rsidR="00DB3219">
        <w:rPr>
          <w:rFonts w:ascii="宋体" w:eastAsia="宋体" w:hAnsi="宋体" w:cs="宋体" w:hint="eastAsia"/>
          <w:sz w:val="28"/>
          <w:szCs w:val="28"/>
        </w:rPr>
        <w:t>投标文件一式</w:t>
      </w:r>
      <w:r w:rsidR="005D0D34">
        <w:rPr>
          <w:rFonts w:ascii="宋体" w:eastAsia="宋体" w:hAnsi="宋体" w:cs="宋体" w:hint="eastAsia"/>
          <w:sz w:val="28"/>
          <w:szCs w:val="28"/>
        </w:rPr>
        <w:t>九</w:t>
      </w:r>
      <w:r w:rsidR="00DB3219">
        <w:rPr>
          <w:rFonts w:ascii="宋体" w:eastAsia="宋体" w:hAnsi="宋体" w:cs="宋体" w:hint="eastAsia"/>
          <w:sz w:val="28"/>
          <w:szCs w:val="28"/>
        </w:rPr>
        <w:t>份</w:t>
      </w:r>
      <w:r w:rsidR="0070018D">
        <w:rPr>
          <w:rFonts w:ascii="宋体" w:eastAsia="宋体" w:hAnsi="宋体" w:cs="宋体" w:hint="eastAsia"/>
          <w:sz w:val="28"/>
          <w:szCs w:val="28"/>
        </w:rPr>
        <w:t>，</w:t>
      </w:r>
      <w:r w:rsidR="00DB3219">
        <w:rPr>
          <w:rFonts w:ascii="宋体" w:eastAsia="宋体" w:hAnsi="宋体" w:cs="宋体" w:hint="eastAsia"/>
          <w:sz w:val="28"/>
          <w:szCs w:val="28"/>
        </w:rPr>
        <w:t>密封加盖公章后送达广州华南商贸职业学院财务处郭怀勇收。</w:t>
      </w:r>
    </w:p>
    <w:p w:rsidR="00B16BE5" w:rsidRPr="00B16BE5" w:rsidRDefault="00B16BE5" w:rsidP="00B16BE5">
      <w:pPr>
        <w:pStyle w:val="a7"/>
        <w:spacing w:line="360" w:lineRule="auto"/>
        <w:ind w:firstLineChars="150" w:firstLine="420"/>
        <w:rPr>
          <w:rFonts w:asciiTheme="majorEastAsia" w:eastAsiaTheme="majorEastAsia" w:hAnsiTheme="majorEastAsia" w:cs="宋体"/>
          <w:sz w:val="28"/>
          <w:szCs w:val="28"/>
        </w:rPr>
      </w:pPr>
      <w:r>
        <w:rPr>
          <w:rFonts w:ascii="宋体" w:eastAsia="宋体" w:hAnsi="宋体" w:cs="宋体" w:hint="eastAsia"/>
          <w:sz w:val="28"/>
          <w:szCs w:val="28"/>
        </w:rPr>
        <w:t>9、投标保证金</w:t>
      </w:r>
      <w:r w:rsidRPr="00B16BE5">
        <w:rPr>
          <w:rFonts w:asciiTheme="majorEastAsia" w:eastAsiaTheme="majorEastAsia" w:hAnsiTheme="majorEastAsia" w:cs="宋体" w:hint="eastAsia"/>
          <w:sz w:val="28"/>
          <w:szCs w:val="28"/>
        </w:rPr>
        <w:t>：</w:t>
      </w:r>
      <w:r w:rsidRPr="00B16BE5">
        <w:rPr>
          <w:rFonts w:asciiTheme="majorEastAsia" w:eastAsiaTheme="majorEastAsia" w:hAnsiTheme="majorEastAsia" w:hint="eastAsia"/>
          <w:sz w:val="28"/>
          <w:szCs w:val="28"/>
        </w:rPr>
        <w:t>投标保证金人民币</w:t>
      </w:r>
      <w:r>
        <w:rPr>
          <w:rFonts w:asciiTheme="majorEastAsia" w:eastAsiaTheme="majorEastAsia" w:hAnsiTheme="majorEastAsia" w:hint="eastAsia"/>
          <w:sz w:val="28"/>
          <w:szCs w:val="28"/>
        </w:rPr>
        <w:t>2</w:t>
      </w:r>
      <w:r w:rsidRPr="00B16BE5">
        <w:rPr>
          <w:rFonts w:asciiTheme="majorEastAsia" w:eastAsiaTheme="majorEastAsia" w:hAnsiTheme="majorEastAsia" w:hint="eastAsia"/>
          <w:sz w:val="28"/>
          <w:szCs w:val="28"/>
        </w:rPr>
        <w:t>000</w:t>
      </w:r>
      <w:r>
        <w:rPr>
          <w:rFonts w:asciiTheme="majorEastAsia" w:eastAsiaTheme="majorEastAsia" w:hAnsiTheme="majorEastAsia" w:hint="eastAsia"/>
          <w:sz w:val="28"/>
          <w:szCs w:val="28"/>
        </w:rPr>
        <w:t>元整，由投标人在投标</w:t>
      </w:r>
      <w:r w:rsidRPr="00B16BE5">
        <w:rPr>
          <w:rFonts w:asciiTheme="majorEastAsia" w:eastAsiaTheme="majorEastAsia" w:hAnsiTheme="majorEastAsia" w:hint="eastAsia"/>
          <w:sz w:val="28"/>
          <w:szCs w:val="28"/>
        </w:rPr>
        <w:t>截止</w:t>
      </w:r>
      <w:r>
        <w:rPr>
          <w:rFonts w:asciiTheme="majorEastAsia" w:eastAsiaTheme="majorEastAsia" w:hAnsiTheme="majorEastAsia" w:hint="eastAsia"/>
          <w:sz w:val="28"/>
          <w:szCs w:val="28"/>
        </w:rPr>
        <w:t>时间</w:t>
      </w:r>
      <w:r w:rsidRPr="00B16BE5">
        <w:rPr>
          <w:rFonts w:asciiTheme="majorEastAsia" w:eastAsiaTheme="majorEastAsia" w:hAnsiTheme="majorEastAsia" w:hint="eastAsia"/>
          <w:sz w:val="28"/>
          <w:szCs w:val="28"/>
        </w:rPr>
        <w:t>前交广州华南商贸职业学院</w:t>
      </w:r>
      <w:r>
        <w:rPr>
          <w:rFonts w:asciiTheme="majorEastAsia" w:eastAsiaTheme="majorEastAsia" w:hAnsiTheme="majorEastAsia" w:hint="eastAsia"/>
          <w:sz w:val="28"/>
          <w:szCs w:val="28"/>
        </w:rPr>
        <w:t>财务处。</w:t>
      </w:r>
      <w:r w:rsidR="00463191">
        <w:rPr>
          <w:rFonts w:asciiTheme="majorEastAsia" w:eastAsiaTheme="majorEastAsia" w:hAnsiTheme="majorEastAsia" w:hint="eastAsia"/>
          <w:sz w:val="28"/>
          <w:szCs w:val="28"/>
        </w:rPr>
        <w:t>若投标人</w:t>
      </w:r>
      <w:r w:rsidR="00057ADF">
        <w:rPr>
          <w:rFonts w:asciiTheme="majorEastAsia" w:eastAsiaTheme="majorEastAsia" w:hAnsiTheme="majorEastAsia" w:hint="eastAsia"/>
          <w:sz w:val="28"/>
          <w:szCs w:val="28"/>
        </w:rPr>
        <w:t>未能</w:t>
      </w:r>
      <w:r w:rsidR="00463191">
        <w:rPr>
          <w:rFonts w:asciiTheme="majorEastAsia" w:eastAsiaTheme="majorEastAsia" w:hAnsiTheme="majorEastAsia" w:hint="eastAsia"/>
          <w:sz w:val="28"/>
          <w:szCs w:val="28"/>
        </w:rPr>
        <w:t>中标，投标保证金将退回投标人。</w:t>
      </w:r>
    </w:p>
    <w:p w:rsidR="00DB3219" w:rsidRDefault="00DB3219">
      <w:pPr>
        <w:spacing w:line="360" w:lineRule="auto"/>
        <w:rPr>
          <w:rFonts w:ascii="宋体" w:hAnsi="宋体" w:cs="宋体"/>
          <w:sz w:val="28"/>
          <w:szCs w:val="28"/>
        </w:rPr>
      </w:pPr>
      <w:r>
        <w:rPr>
          <w:rFonts w:hint="eastAsia"/>
        </w:rPr>
        <w:t xml:space="preserve">    </w:t>
      </w:r>
      <w:r>
        <w:rPr>
          <w:rFonts w:ascii="宋体" w:hAnsi="宋体" w:cs="宋体" w:hint="eastAsia"/>
          <w:sz w:val="28"/>
          <w:szCs w:val="28"/>
        </w:rPr>
        <w:t xml:space="preserve"> 特此邀请。  </w:t>
      </w:r>
    </w:p>
    <w:p w:rsidR="00702050" w:rsidRPr="00BD5AAC" w:rsidRDefault="00702050" w:rsidP="00702050">
      <w:pPr>
        <w:widowControl/>
        <w:spacing w:line="360" w:lineRule="auto"/>
        <w:ind w:left="960" w:hangingChars="343" w:hanging="960"/>
        <w:rPr>
          <w:rFonts w:ascii="宋体" w:hAnsi="宋体"/>
          <w:color w:val="FF0000"/>
          <w:spacing w:val="20"/>
          <w:sz w:val="28"/>
          <w:szCs w:val="28"/>
        </w:rPr>
      </w:pPr>
      <w:r>
        <w:rPr>
          <w:rFonts w:ascii="宋体" w:hAnsi="宋体" w:cs="宋体" w:hint="eastAsia"/>
          <w:kern w:val="0"/>
          <w:sz w:val="28"/>
          <w:szCs w:val="28"/>
        </w:rPr>
        <w:t xml:space="preserve">  </w:t>
      </w:r>
      <w:r w:rsidRPr="00BD5AAC">
        <w:rPr>
          <w:rFonts w:ascii="宋体" w:hAnsi="宋体" w:cs="宋体" w:hint="eastAsia"/>
          <w:color w:val="FF0000"/>
          <w:kern w:val="0"/>
          <w:sz w:val="28"/>
          <w:szCs w:val="28"/>
        </w:rPr>
        <w:t xml:space="preserve"> </w:t>
      </w:r>
    </w:p>
    <w:p w:rsidR="00DB3219" w:rsidRDefault="00DB3219">
      <w:pPr>
        <w:spacing w:line="360" w:lineRule="auto"/>
        <w:rPr>
          <w:rFonts w:ascii="宋体" w:hAnsi="宋体" w:cs="宋体"/>
          <w:sz w:val="28"/>
          <w:szCs w:val="28"/>
        </w:rPr>
      </w:pPr>
    </w:p>
    <w:p w:rsidR="00DB3219" w:rsidRDefault="00DB3219">
      <w:pPr>
        <w:spacing w:line="360" w:lineRule="auto"/>
        <w:rPr>
          <w:rFonts w:ascii="宋体" w:hAnsi="宋体" w:cs="宋体"/>
          <w:sz w:val="28"/>
          <w:szCs w:val="28"/>
        </w:rPr>
      </w:pPr>
      <w:r>
        <w:rPr>
          <w:rFonts w:ascii="宋体" w:hAnsi="宋体" w:cs="宋体" w:hint="eastAsia"/>
          <w:sz w:val="28"/>
          <w:szCs w:val="28"/>
        </w:rPr>
        <w:t xml:space="preserve">                               广州华南商贸职业学院后勤处</w:t>
      </w:r>
    </w:p>
    <w:p w:rsidR="00DB3219" w:rsidRDefault="00DB3219">
      <w:pPr>
        <w:spacing w:line="360" w:lineRule="auto"/>
        <w:rPr>
          <w:rFonts w:ascii="楷体_GB2312" w:eastAsia="楷体_GB2312" w:hAnsi="楷体_GB2312" w:cs="楷体_GB2312"/>
          <w:b/>
          <w:bCs/>
          <w:sz w:val="28"/>
          <w:szCs w:val="28"/>
        </w:rPr>
      </w:pPr>
      <w:r>
        <w:rPr>
          <w:rFonts w:ascii="宋体" w:hAnsi="宋体" w:cs="宋体" w:hint="eastAsia"/>
          <w:b/>
          <w:bCs/>
          <w:sz w:val="28"/>
          <w:szCs w:val="28"/>
        </w:rPr>
        <w:t xml:space="preserve">                                    </w:t>
      </w:r>
      <w:r>
        <w:rPr>
          <w:rFonts w:ascii="宋体" w:hAnsi="宋体" w:cs="宋体" w:hint="eastAsia"/>
          <w:sz w:val="28"/>
          <w:szCs w:val="28"/>
        </w:rPr>
        <w:t xml:space="preserve"> 2014年1</w:t>
      </w:r>
      <w:r w:rsidR="001B63AF">
        <w:rPr>
          <w:rFonts w:ascii="宋体" w:hAnsi="宋体" w:cs="宋体" w:hint="eastAsia"/>
          <w:sz w:val="28"/>
          <w:szCs w:val="28"/>
        </w:rPr>
        <w:t>2</w:t>
      </w:r>
      <w:r>
        <w:rPr>
          <w:rFonts w:ascii="宋体" w:hAnsi="宋体" w:cs="宋体" w:hint="eastAsia"/>
          <w:sz w:val="28"/>
          <w:szCs w:val="28"/>
        </w:rPr>
        <w:t>月</w:t>
      </w:r>
      <w:r w:rsidR="001B63AF">
        <w:rPr>
          <w:rFonts w:ascii="宋体" w:hAnsi="宋体" w:cs="宋体" w:hint="eastAsia"/>
          <w:sz w:val="28"/>
          <w:szCs w:val="28"/>
        </w:rPr>
        <w:t>1</w:t>
      </w:r>
      <w:r w:rsidR="003B6EB2">
        <w:rPr>
          <w:rFonts w:ascii="宋体" w:hAnsi="宋体" w:cs="宋体" w:hint="eastAsia"/>
          <w:sz w:val="28"/>
          <w:szCs w:val="28"/>
        </w:rPr>
        <w:t>0</w:t>
      </w:r>
      <w:r>
        <w:rPr>
          <w:rFonts w:ascii="宋体" w:hAnsi="宋体" w:cs="宋体" w:hint="eastAsia"/>
          <w:sz w:val="28"/>
          <w:szCs w:val="28"/>
        </w:rPr>
        <w:t xml:space="preserve">日   </w:t>
      </w:r>
    </w:p>
    <w:p w:rsidR="00DB3219" w:rsidRDefault="00DB3219">
      <w:pPr>
        <w:tabs>
          <w:tab w:val="left" w:pos="3105"/>
        </w:tabs>
        <w:spacing w:line="400" w:lineRule="exact"/>
        <w:rPr>
          <w:rFonts w:eastAsia="新宋体" w:hAnsi="新宋体"/>
          <w:color w:val="000000"/>
        </w:rPr>
      </w:pPr>
    </w:p>
    <w:sectPr w:rsidR="00DB3219" w:rsidSect="0069392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76B" w:rsidRDefault="00CA376B" w:rsidP="0096757D">
      <w:r>
        <w:separator/>
      </w:r>
    </w:p>
  </w:endnote>
  <w:endnote w:type="continuationSeparator" w:id="0">
    <w:p w:rsidR="00CA376B" w:rsidRDefault="00CA376B" w:rsidP="009675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76B" w:rsidRDefault="00CA376B" w:rsidP="0096757D">
      <w:r>
        <w:separator/>
      </w:r>
    </w:p>
  </w:footnote>
  <w:footnote w:type="continuationSeparator" w:id="0">
    <w:p w:rsidR="00CA376B" w:rsidRDefault="00CA376B" w:rsidP="009675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54A4FC"/>
    <w:multiLevelType w:val="singleLevel"/>
    <w:tmpl w:val="5454A4FC"/>
    <w:lvl w:ilvl="0">
      <w:start w:val="8"/>
      <w:numFmt w:val="decimal"/>
      <w:suff w:val="nothing"/>
      <w:lvlText w:val="%1、"/>
      <w:lvlJc w:val="left"/>
    </w:lvl>
  </w:abstractNum>
  <w:abstractNum w:abstractNumId="1">
    <w:nsid w:val="6C4B403C"/>
    <w:multiLevelType w:val="hybridMultilevel"/>
    <w:tmpl w:val="BDFC27F4"/>
    <w:lvl w:ilvl="0" w:tplc="D14E283A">
      <w:start w:val="1"/>
      <w:numFmt w:val="japaneseCounting"/>
      <w:lvlText w:val="%1、"/>
      <w:lvlJc w:val="left"/>
      <w:pPr>
        <w:ind w:left="1275" w:hanging="72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0"/>
  <w:drawingGridVerticalSpacing w:val="156"/>
  <w:noPunctuationKerning/>
  <w:characterSpacingControl w:val="compressPunctuation"/>
  <w:doNotValidateAgainstSchema/>
  <w:doNotDemarcateInvalidXml/>
  <w:hdrShapeDefaults>
    <o:shapedefaults v:ext="edit" spidmax="3072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172A27"/>
    <w:rsid w:val="00004B54"/>
    <w:rsid w:val="00012907"/>
    <w:rsid w:val="000262D1"/>
    <w:rsid w:val="00035065"/>
    <w:rsid w:val="00057ADF"/>
    <w:rsid w:val="00072754"/>
    <w:rsid w:val="0009628A"/>
    <w:rsid w:val="000E521D"/>
    <w:rsid w:val="00103323"/>
    <w:rsid w:val="00172A27"/>
    <w:rsid w:val="00184F6B"/>
    <w:rsid w:val="001863FD"/>
    <w:rsid w:val="0018671B"/>
    <w:rsid w:val="001B63AF"/>
    <w:rsid w:val="001B63BA"/>
    <w:rsid w:val="001B6FC8"/>
    <w:rsid w:val="001C6866"/>
    <w:rsid w:val="001D2EAD"/>
    <w:rsid w:val="001D44E8"/>
    <w:rsid w:val="001F66E8"/>
    <w:rsid w:val="002108CC"/>
    <w:rsid w:val="002933AB"/>
    <w:rsid w:val="0029601B"/>
    <w:rsid w:val="002E6EDB"/>
    <w:rsid w:val="003306DE"/>
    <w:rsid w:val="00391951"/>
    <w:rsid w:val="0039326A"/>
    <w:rsid w:val="003B6EB2"/>
    <w:rsid w:val="003D1DE8"/>
    <w:rsid w:val="003F4A5D"/>
    <w:rsid w:val="00443473"/>
    <w:rsid w:val="00463191"/>
    <w:rsid w:val="004B3685"/>
    <w:rsid w:val="004E0360"/>
    <w:rsid w:val="004E7883"/>
    <w:rsid w:val="004F260C"/>
    <w:rsid w:val="00507A18"/>
    <w:rsid w:val="00526991"/>
    <w:rsid w:val="005B1FC2"/>
    <w:rsid w:val="005B5DC7"/>
    <w:rsid w:val="005C0E4A"/>
    <w:rsid w:val="005C78F8"/>
    <w:rsid w:val="005D0D34"/>
    <w:rsid w:val="00656737"/>
    <w:rsid w:val="00692313"/>
    <w:rsid w:val="00693921"/>
    <w:rsid w:val="006A7C00"/>
    <w:rsid w:val="0070018D"/>
    <w:rsid w:val="00702050"/>
    <w:rsid w:val="00703435"/>
    <w:rsid w:val="00710EE4"/>
    <w:rsid w:val="0073054B"/>
    <w:rsid w:val="00751B40"/>
    <w:rsid w:val="0075647E"/>
    <w:rsid w:val="00773375"/>
    <w:rsid w:val="0078515D"/>
    <w:rsid w:val="007C383A"/>
    <w:rsid w:val="00800FB6"/>
    <w:rsid w:val="00853D39"/>
    <w:rsid w:val="0088359E"/>
    <w:rsid w:val="008B283D"/>
    <w:rsid w:val="008B2CAB"/>
    <w:rsid w:val="008B7681"/>
    <w:rsid w:val="008C1674"/>
    <w:rsid w:val="008D5259"/>
    <w:rsid w:val="008E3832"/>
    <w:rsid w:val="0090544C"/>
    <w:rsid w:val="0096757D"/>
    <w:rsid w:val="00976283"/>
    <w:rsid w:val="009765E8"/>
    <w:rsid w:val="00981617"/>
    <w:rsid w:val="00983FC7"/>
    <w:rsid w:val="009868C8"/>
    <w:rsid w:val="00A72CD4"/>
    <w:rsid w:val="00A95C3F"/>
    <w:rsid w:val="00AE59DB"/>
    <w:rsid w:val="00B009B8"/>
    <w:rsid w:val="00B016E5"/>
    <w:rsid w:val="00B16BE5"/>
    <w:rsid w:val="00B31DF8"/>
    <w:rsid w:val="00B3437E"/>
    <w:rsid w:val="00B84638"/>
    <w:rsid w:val="00BC4391"/>
    <w:rsid w:val="00BD5AAC"/>
    <w:rsid w:val="00BE3767"/>
    <w:rsid w:val="00BF7313"/>
    <w:rsid w:val="00C10F4D"/>
    <w:rsid w:val="00C42D2A"/>
    <w:rsid w:val="00C558B1"/>
    <w:rsid w:val="00C6443D"/>
    <w:rsid w:val="00C65461"/>
    <w:rsid w:val="00C6786F"/>
    <w:rsid w:val="00C75039"/>
    <w:rsid w:val="00C816FF"/>
    <w:rsid w:val="00CA376B"/>
    <w:rsid w:val="00CB034F"/>
    <w:rsid w:val="00CB13D7"/>
    <w:rsid w:val="00CB1FAB"/>
    <w:rsid w:val="00CB73AE"/>
    <w:rsid w:val="00CD14AA"/>
    <w:rsid w:val="00D34290"/>
    <w:rsid w:val="00D35E1A"/>
    <w:rsid w:val="00D85DCE"/>
    <w:rsid w:val="00DB3219"/>
    <w:rsid w:val="00DF5886"/>
    <w:rsid w:val="00E14D55"/>
    <w:rsid w:val="00E1538A"/>
    <w:rsid w:val="00E50B14"/>
    <w:rsid w:val="00E627F3"/>
    <w:rsid w:val="00E8479F"/>
    <w:rsid w:val="00E879E9"/>
    <w:rsid w:val="00E9718B"/>
    <w:rsid w:val="00E97F51"/>
    <w:rsid w:val="00EB3C29"/>
    <w:rsid w:val="00EB7AAA"/>
    <w:rsid w:val="00EC0FA6"/>
    <w:rsid w:val="00F35253"/>
    <w:rsid w:val="00F61242"/>
    <w:rsid w:val="00F753FF"/>
    <w:rsid w:val="00F7619C"/>
    <w:rsid w:val="00F865DE"/>
    <w:rsid w:val="00FB744C"/>
    <w:rsid w:val="00FD1D51"/>
    <w:rsid w:val="00FD57DF"/>
    <w:rsid w:val="00FD5AE9"/>
    <w:rsid w:val="00FD71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3921"/>
    <w:pPr>
      <w:widowControl w:val="0"/>
      <w:jc w:val="both"/>
    </w:pPr>
    <w:rPr>
      <w:kern w:val="2"/>
      <w:sz w:val="21"/>
      <w:szCs w:val="24"/>
    </w:rPr>
  </w:style>
  <w:style w:type="paragraph" w:styleId="3">
    <w:name w:val="heading 3"/>
    <w:basedOn w:val="a"/>
    <w:next w:val="B"/>
    <w:link w:val="3Char"/>
    <w:qFormat/>
    <w:rsid w:val="00693921"/>
    <w:pPr>
      <w:keepNext/>
      <w:keepLines/>
      <w:pBdr>
        <w:top w:val="none" w:sz="96" w:space="31" w:color="FFFFFF"/>
        <w:left w:val="none" w:sz="96" w:space="31" w:color="FFFFFF"/>
        <w:bottom w:val="none" w:sz="96" w:space="31" w:color="FFFFFF"/>
        <w:right w:val="none" w:sz="96" w:space="31" w:color="FFFFFF"/>
      </w:pBdr>
      <w:spacing w:before="260" w:after="260" w:line="416" w:lineRule="auto"/>
      <w:outlineLvl w:val="2"/>
    </w:pPr>
    <w:rPr>
      <w:rFonts w:ascii="Times New Roman Bold" w:eastAsia="Times New Roman" w:hAnsi="Arial Unicode MS" w:cs="Arial Unicode MS"/>
      <w:color w:val="000000"/>
      <w:sz w:val="32"/>
      <w:szCs w:val="32"/>
      <w:u w:color="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93921"/>
    <w:rPr>
      <w:b/>
    </w:rPr>
  </w:style>
  <w:style w:type="character" w:customStyle="1" w:styleId="3Char">
    <w:name w:val="标题 3 Char"/>
    <w:basedOn w:val="a0"/>
    <w:link w:val="3"/>
    <w:semiHidden/>
    <w:locked/>
    <w:rsid w:val="00693921"/>
    <w:rPr>
      <w:rFonts w:ascii="Times New Roman Bold" w:hAnsi="Arial Unicode MS" w:cs="Arial Unicode MS"/>
      <w:color w:val="000000"/>
      <w:kern w:val="2"/>
      <w:sz w:val="32"/>
      <w:szCs w:val="32"/>
      <w:u w:color="000000"/>
      <w:lang w:val="en-US" w:eastAsia="zh-CN" w:bidi="ar-SA"/>
    </w:rPr>
  </w:style>
  <w:style w:type="paragraph" w:styleId="a4">
    <w:name w:val="List Paragraph"/>
    <w:basedOn w:val="a"/>
    <w:qFormat/>
    <w:rsid w:val="00693921"/>
    <w:pPr>
      <w:ind w:firstLineChars="200" w:firstLine="420"/>
    </w:pPr>
    <w:rPr>
      <w:rFonts w:ascii="Calibri" w:hAnsi="Calibri"/>
      <w:szCs w:val="22"/>
    </w:rPr>
  </w:style>
  <w:style w:type="paragraph" w:customStyle="1" w:styleId="NewNewNewNew">
    <w:name w:val="正文 New New New New"/>
    <w:rsid w:val="00693921"/>
    <w:pPr>
      <w:widowControl w:val="0"/>
      <w:jc w:val="both"/>
    </w:pPr>
    <w:rPr>
      <w:kern w:val="2"/>
      <w:sz w:val="21"/>
    </w:rPr>
  </w:style>
  <w:style w:type="paragraph" w:styleId="a5">
    <w:name w:val="Normal (Web)"/>
    <w:basedOn w:val="a"/>
    <w:rsid w:val="00693921"/>
    <w:pPr>
      <w:widowControl/>
      <w:spacing w:before="100" w:beforeAutospacing="1" w:after="100" w:afterAutospacing="1"/>
      <w:jc w:val="left"/>
    </w:pPr>
    <w:rPr>
      <w:rFonts w:ascii="宋体" w:hAnsi="宋体" w:cs="宋体"/>
      <w:kern w:val="0"/>
      <w:sz w:val="24"/>
    </w:rPr>
  </w:style>
  <w:style w:type="paragraph" w:customStyle="1" w:styleId="2">
    <w:name w:val="表格样式 2"/>
    <w:rsid w:val="00693921"/>
    <w:pPr>
      <w:pBdr>
        <w:top w:val="none" w:sz="96" w:space="31" w:color="FFFFFF"/>
        <w:left w:val="none" w:sz="96" w:space="31" w:color="FFFFFF"/>
        <w:bottom w:val="none" w:sz="96" w:space="31" w:color="FFFFFF"/>
        <w:right w:val="none" w:sz="96" w:space="31" w:color="FFFFFF"/>
      </w:pBdr>
    </w:pPr>
    <w:rPr>
      <w:rFonts w:ascii="Arial Unicode MS" w:hAnsi="Arial Unicode MS" w:cs="Arial Unicode MS"/>
      <w:color w:val="000000"/>
      <w:u w:color="000000"/>
      <w:lang w:val="zh-TW" w:eastAsia="zh-TW"/>
    </w:rPr>
  </w:style>
  <w:style w:type="paragraph" w:customStyle="1" w:styleId="NewNew">
    <w:name w:val="正文 New New"/>
    <w:rsid w:val="00693921"/>
    <w:pPr>
      <w:widowControl w:val="0"/>
      <w:jc w:val="both"/>
    </w:pPr>
    <w:rPr>
      <w:kern w:val="2"/>
      <w:sz w:val="21"/>
    </w:rPr>
  </w:style>
  <w:style w:type="paragraph" w:styleId="HTML">
    <w:name w:val="HTML Preformatted"/>
    <w:basedOn w:val="a"/>
    <w:rsid w:val="0069392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NewNewNew">
    <w:name w:val="正文 New New New"/>
    <w:rsid w:val="00693921"/>
    <w:pPr>
      <w:widowControl w:val="0"/>
      <w:jc w:val="both"/>
    </w:pPr>
    <w:rPr>
      <w:kern w:val="2"/>
      <w:sz w:val="21"/>
    </w:rPr>
  </w:style>
  <w:style w:type="paragraph" w:customStyle="1" w:styleId="B">
    <w:name w:val="正文 B"/>
    <w:rsid w:val="00693921"/>
    <w:pPr>
      <w:pBdr>
        <w:top w:val="none" w:sz="96" w:space="31" w:color="FFFFFF"/>
        <w:left w:val="none" w:sz="96" w:space="31" w:color="FFFFFF"/>
        <w:bottom w:val="none" w:sz="96" w:space="31" w:color="FFFFFF"/>
        <w:right w:val="none" w:sz="96" w:space="31" w:color="FFFFFF"/>
      </w:pBdr>
    </w:pPr>
    <w:rPr>
      <w:rFonts w:ascii="Helvetica" w:eastAsia="Times New Roman" w:hAnsi="Arial Unicode MS" w:cs="Arial Unicode MS"/>
      <w:color w:val="000000"/>
      <w:sz w:val="22"/>
      <w:szCs w:val="22"/>
      <w:u w:color="000000"/>
    </w:rPr>
  </w:style>
  <w:style w:type="paragraph" w:styleId="a6">
    <w:name w:val="Balloon Text"/>
    <w:basedOn w:val="a"/>
    <w:semiHidden/>
    <w:rsid w:val="00693921"/>
    <w:rPr>
      <w:sz w:val="18"/>
      <w:szCs w:val="18"/>
    </w:rPr>
  </w:style>
  <w:style w:type="paragraph" w:styleId="30">
    <w:name w:val="Body Text Indent 3"/>
    <w:basedOn w:val="a"/>
    <w:rsid w:val="00693921"/>
    <w:pPr>
      <w:spacing w:line="600" w:lineRule="exact"/>
      <w:ind w:firstLineChars="1906" w:firstLine="5228"/>
    </w:pPr>
    <w:rPr>
      <w:rFonts w:ascii="宋体" w:hAnsi="宋体"/>
      <w:b/>
      <w:bCs/>
      <w:sz w:val="30"/>
    </w:rPr>
  </w:style>
  <w:style w:type="paragraph" w:styleId="a7">
    <w:name w:val="Body Text Indent"/>
    <w:basedOn w:val="a"/>
    <w:rsid w:val="00693921"/>
    <w:pPr>
      <w:ind w:firstLine="540"/>
    </w:pPr>
    <w:rPr>
      <w:rFonts w:ascii="仿宋_GB2312" w:eastAsia="仿宋_GB2312"/>
      <w:sz w:val="30"/>
      <w:szCs w:val="20"/>
    </w:rPr>
  </w:style>
  <w:style w:type="paragraph" w:styleId="a8">
    <w:name w:val="Body Text"/>
    <w:basedOn w:val="a"/>
    <w:rsid w:val="00693921"/>
    <w:pPr>
      <w:spacing w:after="120"/>
    </w:pPr>
  </w:style>
  <w:style w:type="paragraph" w:customStyle="1" w:styleId="1">
    <w:name w:val="列出段落1"/>
    <w:basedOn w:val="a"/>
    <w:rsid w:val="00693921"/>
    <w:pPr>
      <w:ind w:firstLineChars="200" w:firstLine="420"/>
    </w:pPr>
    <w:rPr>
      <w:rFonts w:ascii="Calibri" w:hAnsi="Calibri"/>
      <w:szCs w:val="22"/>
    </w:rPr>
  </w:style>
  <w:style w:type="paragraph" w:customStyle="1" w:styleId="New">
    <w:name w:val="纯文本 New"/>
    <w:basedOn w:val="NewNewNewNewNew"/>
    <w:rsid w:val="00693921"/>
    <w:rPr>
      <w:rFonts w:ascii="宋体" w:hAnsi="Courier New"/>
    </w:rPr>
  </w:style>
  <w:style w:type="paragraph" w:customStyle="1" w:styleId="A9">
    <w:name w:val="正文 A"/>
    <w:rsid w:val="00693921"/>
    <w:pPr>
      <w:widowControl w:val="0"/>
      <w:pBdr>
        <w:top w:val="none" w:sz="96" w:space="31" w:color="FFFFFF"/>
        <w:left w:val="none" w:sz="96" w:space="31" w:color="FFFFFF"/>
        <w:bottom w:val="none" w:sz="96" w:space="31" w:color="FFFFFF"/>
        <w:right w:val="none" w:sz="96" w:space="31" w:color="FFFFFF"/>
      </w:pBdr>
      <w:jc w:val="both"/>
    </w:pPr>
    <w:rPr>
      <w:rFonts w:ascii="Arial Unicode MS" w:hAnsi="Arial Unicode MS" w:cs="Arial Unicode MS"/>
      <w:color w:val="000000"/>
      <w:kern w:val="2"/>
      <w:sz w:val="21"/>
      <w:szCs w:val="21"/>
      <w:u w:color="000000"/>
    </w:rPr>
  </w:style>
  <w:style w:type="paragraph" w:customStyle="1" w:styleId="NewNewNewNewNew">
    <w:name w:val="正文 New New New New New"/>
    <w:rsid w:val="00693921"/>
    <w:pPr>
      <w:widowControl w:val="0"/>
      <w:jc w:val="both"/>
    </w:pPr>
    <w:rPr>
      <w:kern w:val="2"/>
      <w:sz w:val="21"/>
    </w:rPr>
  </w:style>
  <w:style w:type="paragraph" w:customStyle="1" w:styleId="p0">
    <w:name w:val="p0"/>
    <w:basedOn w:val="a"/>
    <w:rsid w:val="00693921"/>
    <w:pPr>
      <w:widowControl/>
    </w:pPr>
    <w:rPr>
      <w:kern w:val="0"/>
      <w:szCs w:val="21"/>
    </w:rPr>
  </w:style>
  <w:style w:type="paragraph" w:customStyle="1" w:styleId="p16">
    <w:name w:val="p16"/>
    <w:basedOn w:val="a"/>
    <w:rsid w:val="00693921"/>
    <w:pPr>
      <w:widowControl/>
    </w:pPr>
    <w:rPr>
      <w:rFonts w:ascii="宋体" w:hAnsi="宋体" w:cs="宋体"/>
      <w:kern w:val="0"/>
      <w:szCs w:val="21"/>
    </w:rPr>
  </w:style>
  <w:style w:type="paragraph" w:customStyle="1" w:styleId="Default">
    <w:name w:val="Default"/>
    <w:rsid w:val="00693921"/>
    <w:pPr>
      <w:widowControl w:val="0"/>
      <w:autoSpaceDE w:val="0"/>
      <w:autoSpaceDN w:val="0"/>
      <w:adjustRightInd w:val="0"/>
    </w:pPr>
    <w:rPr>
      <w:rFonts w:ascii="Verdana" w:hAnsi="Verdana" w:cs="Verdana"/>
      <w:color w:val="000000"/>
      <w:sz w:val="24"/>
      <w:szCs w:val="24"/>
    </w:rPr>
  </w:style>
  <w:style w:type="paragraph" w:styleId="aa">
    <w:name w:val="header"/>
    <w:basedOn w:val="a"/>
    <w:link w:val="Char"/>
    <w:rsid w:val="009675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a"/>
    <w:rsid w:val="0096757D"/>
    <w:rPr>
      <w:kern w:val="2"/>
      <w:sz w:val="18"/>
      <w:szCs w:val="18"/>
    </w:rPr>
  </w:style>
  <w:style w:type="paragraph" w:styleId="ab">
    <w:name w:val="footer"/>
    <w:basedOn w:val="a"/>
    <w:link w:val="Char0"/>
    <w:rsid w:val="0096757D"/>
    <w:pPr>
      <w:tabs>
        <w:tab w:val="center" w:pos="4153"/>
        <w:tab w:val="right" w:pos="8306"/>
      </w:tabs>
      <w:snapToGrid w:val="0"/>
      <w:jc w:val="left"/>
    </w:pPr>
    <w:rPr>
      <w:sz w:val="18"/>
      <w:szCs w:val="18"/>
    </w:rPr>
  </w:style>
  <w:style w:type="character" w:customStyle="1" w:styleId="Char0">
    <w:name w:val="页脚 Char"/>
    <w:basedOn w:val="a0"/>
    <w:link w:val="ab"/>
    <w:rsid w:val="0096757D"/>
    <w:rPr>
      <w:kern w:val="2"/>
      <w:sz w:val="18"/>
      <w:szCs w:val="18"/>
    </w:rPr>
  </w:style>
  <w:style w:type="paragraph" w:styleId="ac">
    <w:name w:val="Plain Text"/>
    <w:basedOn w:val="a"/>
    <w:link w:val="Char1"/>
    <w:rsid w:val="00035065"/>
    <w:rPr>
      <w:rFonts w:ascii="宋体" w:hAnsi="Courier New"/>
      <w:szCs w:val="20"/>
    </w:rPr>
  </w:style>
  <w:style w:type="character" w:customStyle="1" w:styleId="Char1">
    <w:name w:val="纯文本 Char"/>
    <w:basedOn w:val="a0"/>
    <w:link w:val="ac"/>
    <w:rsid w:val="00035065"/>
    <w:rPr>
      <w:rFonts w:ascii="宋体" w:hAnsi="Courier New"/>
      <w:kern w:val="2"/>
      <w:sz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EB17767-844D-48DE-8F85-09D8CEA8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6</Pages>
  <Words>324</Words>
  <Characters>1848</Characters>
  <Application>Microsoft Office Word</Application>
  <DocSecurity>0</DocSecurity>
  <PresentationFormat/>
  <Lines>15</Lines>
  <Paragraphs>4</Paragraphs>
  <Slides>0</Slides>
  <Notes>0</Notes>
  <HiddenSlides>0</HiddenSlides>
  <MMClips>0</MMClips>
  <ScaleCrop>false</ScaleCrop>
  <Manager/>
  <Company>微软中国</Company>
  <LinksUpToDate>false</LinksUpToDate>
  <CharactersWithSpaces>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仪器设备招标文件</dc:title>
  <dc:subject/>
  <dc:creator>Microsoft.com</dc:creator>
  <cp:keywords/>
  <dc:description/>
  <cp:lastModifiedBy>Administrator</cp:lastModifiedBy>
  <cp:revision>334</cp:revision>
  <cp:lastPrinted>2014-12-16T00:54:00Z</cp:lastPrinted>
  <dcterms:created xsi:type="dcterms:W3CDTF">2014-11-11T01:22:00Z</dcterms:created>
  <dcterms:modified xsi:type="dcterms:W3CDTF">2014-12-16T00:57:00Z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