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南博集团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南博集团旗下广科学院、华贸学院化粪池、隔油池、污水井清理服务外包项目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rPr>
        <w:t>NB-Y-2026038(ZB001)</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w:t>
      </w:r>
      <w:bookmarkStart w:id="0" w:name="_GoBack"/>
      <w:bookmarkEnd w:id="0"/>
      <w:r>
        <w:rPr>
          <w:rFonts w:hint="eastAsia" w:ascii="仿宋" w:hAnsi="仿宋" w:eastAsia="仿宋" w:cs="仿宋"/>
          <w:sz w:val="24"/>
        </w:rPr>
        <w:t>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2424573"/>
    <w:rsid w:val="03413402"/>
    <w:rsid w:val="07C43778"/>
    <w:rsid w:val="09AE053D"/>
    <w:rsid w:val="0C543707"/>
    <w:rsid w:val="14E42030"/>
    <w:rsid w:val="168801D3"/>
    <w:rsid w:val="1C2B03B6"/>
    <w:rsid w:val="1E274295"/>
    <w:rsid w:val="1EE54C5C"/>
    <w:rsid w:val="220B1CB9"/>
    <w:rsid w:val="239E0545"/>
    <w:rsid w:val="27CF1760"/>
    <w:rsid w:val="2B463371"/>
    <w:rsid w:val="2CBC6771"/>
    <w:rsid w:val="382C0130"/>
    <w:rsid w:val="39A22B93"/>
    <w:rsid w:val="3AC0752E"/>
    <w:rsid w:val="3F394E9E"/>
    <w:rsid w:val="4DCD4433"/>
    <w:rsid w:val="4E74188E"/>
    <w:rsid w:val="5651494C"/>
    <w:rsid w:val="5FC31B34"/>
    <w:rsid w:val="61B06670"/>
    <w:rsid w:val="64BB2052"/>
    <w:rsid w:val="68AF4A31"/>
    <w:rsid w:val="6C756F1D"/>
    <w:rsid w:val="6CD279B7"/>
    <w:rsid w:val="6E6017AF"/>
    <w:rsid w:val="7236522A"/>
    <w:rsid w:val="76E76A79"/>
    <w:rsid w:val="7F61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515</Characters>
  <Lines>4</Lines>
  <Paragraphs>1</Paragraphs>
  <TotalTime>0</TotalTime>
  <ScaleCrop>false</ScaleCrop>
  <LinksUpToDate>false</LinksUpToDate>
  <CharactersWithSpaces>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明</cp:lastModifiedBy>
  <dcterms:modified xsi:type="dcterms:W3CDTF">2026-04-10T03:22:55Z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045F2D313C094ED097071B724A76BDBC_13</vt:lpwstr>
  </property>
  <property fmtid="{D5CDD505-2E9C-101B-9397-08002B2CF9AE}" pid="4" name="KSOTemplateDocerSaveRecord">
    <vt:lpwstr>eyJoZGlkIjoiYmU4Yzk2ZGU2Yjg2NGMzYzRkNTA3NTQ1YTNkMmQ4ZDMiLCJ1c2VySWQiOiI1Mzk5NjcyMzcifQ==</vt:lpwstr>
  </property>
</Properties>
</file>