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68409D2E">
      <w:pPr>
        <w:jc w:val="both"/>
        <w:rPr>
          <w:rFonts w:hint="eastAsia" w:ascii="仿宋" w:hAnsi="仿宋" w:eastAsia="仿宋" w:cs="仿宋"/>
          <w:sz w:val="28"/>
          <w:szCs w:val="28"/>
          <w:highlight w:val="none"/>
          <w:lang w:eastAsia="zh-CN"/>
        </w:rPr>
      </w:pPr>
      <w:r>
        <w:rPr>
          <w:rFonts w:hint="eastAsia" w:ascii="仿宋" w:hAnsi="仿宋" w:eastAsia="仿宋" w:cs="仿宋"/>
          <w:sz w:val="24"/>
        </w:rPr>
        <w:t>致广东南博投资有限公司</w:t>
      </w:r>
      <w:r>
        <w:rPr>
          <w:rFonts w:hint="eastAsia" w:ascii="仿宋" w:hAnsi="仿宋" w:eastAsia="仿宋" w:cs="仿宋"/>
          <w:sz w:val="24"/>
          <w:lang w:eastAsia="zh-CN"/>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sz w:val="24"/>
        </w:rPr>
        <w:t>南博集团旗下</w:t>
      </w:r>
      <w:r>
        <w:rPr>
          <w:rFonts w:hint="eastAsia" w:ascii="仿宋" w:hAnsi="仿宋" w:eastAsia="仿宋" w:cs="仿宋"/>
          <w:sz w:val="24"/>
          <w:lang w:val="en-US" w:eastAsia="zh-CN"/>
        </w:rPr>
        <w:t>三</w:t>
      </w:r>
      <w:r>
        <w:rPr>
          <w:rFonts w:hint="eastAsia" w:ascii="仿宋" w:hAnsi="仿宋" w:eastAsia="仿宋" w:cs="仿宋"/>
          <w:sz w:val="24"/>
        </w:rPr>
        <w:t>所高校空调设备采购及安装定点服务项目</w:t>
      </w:r>
      <w:r>
        <w:rPr>
          <w:rFonts w:hint="eastAsia" w:ascii="仿宋" w:hAnsi="仿宋" w:eastAsia="仿宋" w:cs="仿宋"/>
          <w:color w:val="auto"/>
          <w:sz w:val="24"/>
          <w:highlight w:val="none"/>
        </w:rPr>
        <w:t>（项目编号：</w:t>
      </w:r>
      <w:r>
        <w:rPr>
          <w:rFonts w:hint="eastAsia" w:ascii="仿宋" w:hAnsi="仿宋" w:eastAsia="仿宋" w:cs="仿宋"/>
          <w:sz w:val="24"/>
        </w:rPr>
        <w:t>NB-Y-2025018(ZB002)</w:t>
      </w:r>
      <w:r>
        <w:rPr>
          <w:rFonts w:hint="eastAsia" w:ascii="仿宋" w:hAnsi="仿宋" w:eastAsia="仿宋" w:cs="仿宋"/>
          <w:color w:val="auto"/>
          <w:sz w:val="24"/>
          <w:highlight w:val="none"/>
        </w:rPr>
        <w:t>），我</w:t>
      </w:r>
      <w:r>
        <w:rPr>
          <w:rFonts w:hint="eastAsia" w:ascii="仿宋" w:hAnsi="仿宋" w:eastAsia="仿宋" w:cs="仿宋"/>
          <w:sz w:val="24"/>
        </w:rPr>
        <w:t>方郑重承诺如下：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w:t>
      </w:r>
      <w:bookmarkStart w:id="0" w:name="_GoBack"/>
      <w:bookmarkEnd w:id="0"/>
      <w:r>
        <w:rPr>
          <w:rFonts w:hint="eastAsia" w:ascii="仿宋" w:hAnsi="仿宋" w:eastAsia="仿宋" w:cs="仿宋"/>
          <w:sz w:val="24"/>
        </w:rPr>
        <w:t>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0C543707"/>
    <w:rsid w:val="1E274295"/>
    <w:rsid w:val="1EE54C5C"/>
    <w:rsid w:val="27CF1760"/>
    <w:rsid w:val="3AC0752E"/>
    <w:rsid w:val="5637583B"/>
    <w:rsid w:val="5651494C"/>
    <w:rsid w:val="609D31A2"/>
    <w:rsid w:val="61B06670"/>
    <w:rsid w:val="68AF4A31"/>
    <w:rsid w:val="7236522A"/>
    <w:rsid w:val="76E7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493</Words>
  <Characters>511</Characters>
  <Lines>4</Lines>
  <Paragraphs>1</Paragraphs>
  <TotalTime>0</TotalTime>
  <ScaleCrop>false</ScaleCrop>
  <LinksUpToDate>false</LinksUpToDate>
  <CharactersWithSpaces>563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Jayden</cp:lastModifiedBy>
  <dcterms:modified xsi:type="dcterms:W3CDTF">2025-03-11T09:50:04Z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7F399E9453DD483583F8421C185882DC_13</vt:lpwstr>
  </property>
  <property fmtid="{D5CDD505-2E9C-101B-9397-08002B2CF9AE}" pid="4" name="KSOTemplateDocerSaveRecord">
    <vt:lpwstr>eyJoZGlkIjoiMzMxZGJiODBiOTRkMTNjYjBhMGIxZjNhNTc0MGEzZDAiLCJ1c2VySWQiOiI2NjgzMDUzMDgifQ==</vt:lpwstr>
  </property>
</Properties>
</file>