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廉洁投标承诺书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致：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广州华南商贸职业学院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对于</w:t>
      </w:r>
      <w:bookmarkStart w:id="0" w:name="_GoBack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[华贸学院南区增加垃圾房工程]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项目（项目编号：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NB-Y-2023097（</w:t>
      </w:r>
      <w:r>
        <w:rPr>
          <w:rFonts w:hint="eastAsia" w:ascii="仿宋" w:hAnsi="仿宋" w:eastAsia="仿宋" w:cs="仿宋"/>
          <w:sz w:val="24"/>
          <w:szCs w:val="24"/>
          <w:highlight w:val="none"/>
          <w:shd w:val="clear" w:color="auto" w:fill="FFFFFF"/>
          <w:lang w:val="en-US" w:eastAsia="zh-CN"/>
        </w:rPr>
        <w:t>HM</w:t>
      </w:r>
      <w:r>
        <w:rPr>
          <w:rFonts w:hint="eastAsia" w:ascii="仿宋" w:hAnsi="仿宋" w:eastAsia="仿宋" w:cs="仿宋"/>
          <w:sz w:val="24"/>
          <w:szCs w:val="24"/>
          <w:highlight w:val="none"/>
          <w:shd w:val="clear" w:color="auto" w:fill="FFFFFF"/>
        </w:rPr>
        <w:t>0</w:t>
      </w:r>
      <w:r>
        <w:rPr>
          <w:rFonts w:hint="eastAsia" w:ascii="仿宋" w:hAnsi="仿宋" w:eastAsia="仿宋" w:cs="仿宋"/>
          <w:sz w:val="24"/>
          <w:szCs w:val="24"/>
          <w:highlight w:val="none"/>
          <w:shd w:val="clear" w:color="auto" w:fill="FFFFFF"/>
          <w:lang w:val="en-US" w:eastAsia="zh-CN"/>
        </w:rPr>
        <w:t>24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）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），我方郑重承诺如下：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严格遵守国家法律法规</w:t>
      </w:r>
      <w:bookmarkEnd w:id="0"/>
      <w:r>
        <w:rPr>
          <w:rFonts w:hint="eastAsia" w:ascii="仿宋" w:hAnsi="仿宋" w:eastAsia="仿宋" w:cs="仿宋"/>
          <w:color w:val="auto"/>
          <w:sz w:val="24"/>
          <w:szCs w:val="24"/>
        </w:rPr>
        <w:t>，恪守商业行为规范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，不从事并抵制不廉洁、不诚信行为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主动了解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贵方招投标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相关制度，积极配合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执行招投标的有关规定。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不使用不正当手段妨碍、排挤其他投标单位或串通投标。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按照招标文件规定的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形式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投标，不隐瞒本单位投标资质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、资信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的真实情况。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不私下接触贵方相关工作人员，不与贵方相关人员在非公开场合洽谈业务。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不以任何理由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邀请贵方工作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人员参加宴请（工作餐除外）及娱乐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、旅游等高消费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活动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安排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不以任何形式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无偿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提供或赠送财物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或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其他利益给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相关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工作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人员及其亲友。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我方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在参与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采购活动过程中，如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发现贵方工作人员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存在违反有关规定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、有失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公平或以各种形式向我方及我方人员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索取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各种利益的行为，我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将及时向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贵集团总部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举报。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如与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签订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项目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合同，将如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约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提供相关货物或服务并保证产品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或服务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质量。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我方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将全力支持、配合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对有关不廉洁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不诚信行为的调查。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若违反上述承诺，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我方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愿意接受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取消投标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/中标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资格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、列入黑名单、终止合作等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任何形式的处理。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right="0" w:firstLine="0" w:firstLineChars="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jc w:val="righ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承诺人(盖章) ：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jc w:val="righ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法定代表人：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jc w:val="righ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日期：                 </w:t>
      </w:r>
    </w:p>
    <w:sectPr>
      <w:pgSz w:w="11906" w:h="16838"/>
      <w:pgMar w:top="1417" w:right="1701" w:bottom="1417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531018"/>
    <w:multiLevelType w:val="singleLevel"/>
    <w:tmpl w:val="3D53101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RlMTdjMDcxODBmM2FhZTFiNGFjOTFhNzZlZmY5MTEifQ=="/>
  </w:docVars>
  <w:rsids>
    <w:rsidRoot w:val="009D4062"/>
    <w:rsid w:val="003C5C7F"/>
    <w:rsid w:val="006A0536"/>
    <w:rsid w:val="00825B7C"/>
    <w:rsid w:val="009D4062"/>
    <w:rsid w:val="00CC0492"/>
    <w:rsid w:val="03086AA8"/>
    <w:rsid w:val="036208AE"/>
    <w:rsid w:val="036839EA"/>
    <w:rsid w:val="03BE360A"/>
    <w:rsid w:val="042C4A18"/>
    <w:rsid w:val="051B7B8F"/>
    <w:rsid w:val="056D7096"/>
    <w:rsid w:val="075449B1"/>
    <w:rsid w:val="079E79DA"/>
    <w:rsid w:val="088C1F29"/>
    <w:rsid w:val="09722762"/>
    <w:rsid w:val="0A8F3F52"/>
    <w:rsid w:val="0AB319EF"/>
    <w:rsid w:val="0CB67574"/>
    <w:rsid w:val="0CDF1367"/>
    <w:rsid w:val="0D402B28"/>
    <w:rsid w:val="0D682F64"/>
    <w:rsid w:val="0DE87448"/>
    <w:rsid w:val="0EC73CBB"/>
    <w:rsid w:val="107379B4"/>
    <w:rsid w:val="10E50428"/>
    <w:rsid w:val="11610270"/>
    <w:rsid w:val="1250234B"/>
    <w:rsid w:val="133A0F30"/>
    <w:rsid w:val="13573133"/>
    <w:rsid w:val="140E5EE8"/>
    <w:rsid w:val="151E585C"/>
    <w:rsid w:val="15714980"/>
    <w:rsid w:val="15C54CCC"/>
    <w:rsid w:val="16443E43"/>
    <w:rsid w:val="166407CA"/>
    <w:rsid w:val="180A2E6A"/>
    <w:rsid w:val="18756535"/>
    <w:rsid w:val="18CA5B7E"/>
    <w:rsid w:val="19D379B8"/>
    <w:rsid w:val="19E365A8"/>
    <w:rsid w:val="1B55264E"/>
    <w:rsid w:val="1D6975D8"/>
    <w:rsid w:val="1E82375A"/>
    <w:rsid w:val="1EE53CE9"/>
    <w:rsid w:val="202B1BD0"/>
    <w:rsid w:val="209F4962"/>
    <w:rsid w:val="20B35E4D"/>
    <w:rsid w:val="214967B1"/>
    <w:rsid w:val="21635AC5"/>
    <w:rsid w:val="2378337E"/>
    <w:rsid w:val="250B6FBB"/>
    <w:rsid w:val="251175E6"/>
    <w:rsid w:val="251610A0"/>
    <w:rsid w:val="255676EF"/>
    <w:rsid w:val="25BC3C33"/>
    <w:rsid w:val="26235823"/>
    <w:rsid w:val="293B2E83"/>
    <w:rsid w:val="2BE9496F"/>
    <w:rsid w:val="2C1A3224"/>
    <w:rsid w:val="2C512200"/>
    <w:rsid w:val="2C7F752B"/>
    <w:rsid w:val="2C8163C4"/>
    <w:rsid w:val="2D6D4FFA"/>
    <w:rsid w:val="2D937732"/>
    <w:rsid w:val="2DCF003E"/>
    <w:rsid w:val="2E00644A"/>
    <w:rsid w:val="2E824865"/>
    <w:rsid w:val="2EB04E79"/>
    <w:rsid w:val="2EDA6C9B"/>
    <w:rsid w:val="2EFE2123"/>
    <w:rsid w:val="306F7D8F"/>
    <w:rsid w:val="30C10112"/>
    <w:rsid w:val="31EB11BF"/>
    <w:rsid w:val="32171FB4"/>
    <w:rsid w:val="33093D76"/>
    <w:rsid w:val="33C125DB"/>
    <w:rsid w:val="347E456C"/>
    <w:rsid w:val="34EE6563"/>
    <w:rsid w:val="36AE1139"/>
    <w:rsid w:val="388E631A"/>
    <w:rsid w:val="38BD38B5"/>
    <w:rsid w:val="390D6984"/>
    <w:rsid w:val="394C4699"/>
    <w:rsid w:val="3A716474"/>
    <w:rsid w:val="3AA31557"/>
    <w:rsid w:val="3AAF547F"/>
    <w:rsid w:val="3B5D3836"/>
    <w:rsid w:val="3C6E3E31"/>
    <w:rsid w:val="3CA134EE"/>
    <w:rsid w:val="3D1951DA"/>
    <w:rsid w:val="3DE45D0C"/>
    <w:rsid w:val="3FAA6FBF"/>
    <w:rsid w:val="3FD87804"/>
    <w:rsid w:val="407C3248"/>
    <w:rsid w:val="414508EB"/>
    <w:rsid w:val="41D63C39"/>
    <w:rsid w:val="4269060A"/>
    <w:rsid w:val="43217136"/>
    <w:rsid w:val="43362122"/>
    <w:rsid w:val="4352109E"/>
    <w:rsid w:val="43A80903"/>
    <w:rsid w:val="442A3DC9"/>
    <w:rsid w:val="44C24001"/>
    <w:rsid w:val="45E2495B"/>
    <w:rsid w:val="47B42327"/>
    <w:rsid w:val="47C526AD"/>
    <w:rsid w:val="4880045B"/>
    <w:rsid w:val="49EE03A8"/>
    <w:rsid w:val="4AB663B6"/>
    <w:rsid w:val="4B5D6832"/>
    <w:rsid w:val="4C465518"/>
    <w:rsid w:val="4F0601DA"/>
    <w:rsid w:val="50062DD9"/>
    <w:rsid w:val="510A120A"/>
    <w:rsid w:val="510C6D30"/>
    <w:rsid w:val="52084B00"/>
    <w:rsid w:val="52834F24"/>
    <w:rsid w:val="52C378C2"/>
    <w:rsid w:val="555B64D8"/>
    <w:rsid w:val="55983288"/>
    <w:rsid w:val="55C06272"/>
    <w:rsid w:val="57A31A70"/>
    <w:rsid w:val="58883859"/>
    <w:rsid w:val="59080725"/>
    <w:rsid w:val="596F4300"/>
    <w:rsid w:val="59C96111"/>
    <w:rsid w:val="5A315A59"/>
    <w:rsid w:val="5ABD109B"/>
    <w:rsid w:val="5AD52888"/>
    <w:rsid w:val="5ADD34EB"/>
    <w:rsid w:val="5B9E711E"/>
    <w:rsid w:val="5C460490"/>
    <w:rsid w:val="5DB46785"/>
    <w:rsid w:val="5E8E5228"/>
    <w:rsid w:val="5E9C6071"/>
    <w:rsid w:val="5F3A53B0"/>
    <w:rsid w:val="5FF34F14"/>
    <w:rsid w:val="6008100A"/>
    <w:rsid w:val="60600E46"/>
    <w:rsid w:val="60687CFB"/>
    <w:rsid w:val="6115578D"/>
    <w:rsid w:val="627D5CDF"/>
    <w:rsid w:val="62EA49F7"/>
    <w:rsid w:val="630A5099"/>
    <w:rsid w:val="654A79CF"/>
    <w:rsid w:val="663761A5"/>
    <w:rsid w:val="66C20165"/>
    <w:rsid w:val="6759214B"/>
    <w:rsid w:val="685017A0"/>
    <w:rsid w:val="68E87C2B"/>
    <w:rsid w:val="693E5A9D"/>
    <w:rsid w:val="69862463"/>
    <w:rsid w:val="69FB365C"/>
    <w:rsid w:val="6A312FBD"/>
    <w:rsid w:val="6AA47B81"/>
    <w:rsid w:val="6B2036AC"/>
    <w:rsid w:val="6BAF6C89"/>
    <w:rsid w:val="6C7C2B64"/>
    <w:rsid w:val="6C816AE3"/>
    <w:rsid w:val="6D205BE5"/>
    <w:rsid w:val="6F8D5088"/>
    <w:rsid w:val="6FD4523B"/>
    <w:rsid w:val="6FE44346"/>
    <w:rsid w:val="6FF55CD6"/>
    <w:rsid w:val="7305068E"/>
    <w:rsid w:val="74744A68"/>
    <w:rsid w:val="75E31EA6"/>
    <w:rsid w:val="75EE5410"/>
    <w:rsid w:val="77536BB7"/>
    <w:rsid w:val="77860D3A"/>
    <w:rsid w:val="77D976CE"/>
    <w:rsid w:val="783469E8"/>
    <w:rsid w:val="786B1CDE"/>
    <w:rsid w:val="793F3897"/>
    <w:rsid w:val="797846B3"/>
    <w:rsid w:val="7A7430CC"/>
    <w:rsid w:val="7A8772A3"/>
    <w:rsid w:val="7CAD6D69"/>
    <w:rsid w:val="7DE02E8D"/>
    <w:rsid w:val="7FD0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Subtitle"/>
    <w:basedOn w:val="1"/>
    <w:next w:val="1"/>
    <w:link w:val="13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副标题 字符"/>
    <w:basedOn w:val="10"/>
    <w:link w:val="6"/>
    <w:qFormat/>
    <w:uiPriority w:val="11"/>
    <w:rPr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489</Words>
  <Characters>504</Characters>
  <Lines>10</Lines>
  <Paragraphs>2</Paragraphs>
  <TotalTime>0</TotalTime>
  <ScaleCrop>false</ScaleCrop>
  <LinksUpToDate>false</LinksUpToDate>
  <CharactersWithSpaces>560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2023-01-10T00:49:00Z</dcterms:created>
  <dc:creator>Windows 用户</dc:creator>
  <cp:lastModifiedBy>玬玬</cp:lastModifiedBy>
  <dcterms:modified xsi:type="dcterms:W3CDTF">2023-10-23T09:28:07Z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D2B7A1263E684A00A3CDE64DDD4E4D97_13</vt:lpwstr>
  </property>
</Properties>
</file>