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EB27B" w14:textId="77777777" w:rsidR="00D753B8" w:rsidRDefault="00451E6A">
      <w:pPr>
        <w:spacing w:line="460" w:lineRule="exact"/>
        <w:jc w:val="left"/>
        <w:rPr>
          <w:rFonts w:ascii="仿宋" w:eastAsia="仿宋" w:hAnsi="仿宋" w:cs="仿宋"/>
          <w:sz w:val="24"/>
          <w:szCs w:val="24"/>
        </w:rPr>
      </w:pPr>
      <w:r>
        <w:rPr>
          <w:rFonts w:ascii="仿宋" w:eastAsia="仿宋" w:hAnsi="仿宋" w:cs="仿宋" w:hint="eastAsia"/>
          <w:sz w:val="24"/>
          <w:szCs w:val="24"/>
        </w:rPr>
        <w:t>附件：</w:t>
      </w:r>
    </w:p>
    <w:p w14:paraId="36E1CC89" w14:textId="77777777" w:rsidR="00D753B8" w:rsidRDefault="00451E6A">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14:paraId="0F7071EC" w14:textId="77777777" w:rsidR="00D753B8" w:rsidRDefault="00D753B8">
      <w:pPr>
        <w:spacing w:line="460" w:lineRule="exact"/>
        <w:jc w:val="center"/>
        <w:rPr>
          <w:rFonts w:ascii="仿宋" w:eastAsia="仿宋" w:hAnsi="仿宋" w:cs="仿宋"/>
          <w:sz w:val="24"/>
          <w:szCs w:val="24"/>
        </w:rPr>
      </w:pPr>
    </w:p>
    <w:p w14:paraId="67CF2F84" w14:textId="695FF817" w:rsidR="00D753B8" w:rsidRDefault="00451E6A">
      <w:pPr>
        <w:spacing w:line="460" w:lineRule="exact"/>
        <w:rPr>
          <w:rFonts w:ascii="仿宋" w:eastAsia="仿宋" w:hAnsi="仿宋" w:cs="仿宋"/>
          <w:sz w:val="24"/>
          <w:szCs w:val="24"/>
        </w:rPr>
      </w:pPr>
      <w:r>
        <w:rPr>
          <w:rFonts w:ascii="仿宋" w:eastAsia="仿宋" w:hAnsi="仿宋" w:cs="仿宋" w:hint="eastAsia"/>
          <w:sz w:val="24"/>
          <w:szCs w:val="24"/>
        </w:rPr>
        <w:t>致：</w:t>
      </w:r>
      <w:commentRangeStart w:id="0"/>
      <w:r>
        <w:rPr>
          <w:rFonts w:ascii="仿宋" w:eastAsia="仿宋" w:hAnsi="仿宋" w:cs="仿宋" w:hint="eastAsia"/>
          <w:sz w:val="24"/>
          <w:szCs w:val="24"/>
        </w:rPr>
        <w:t>广州华南商贸职业学院</w:t>
      </w:r>
      <w:commentRangeEnd w:id="0"/>
      <w:r>
        <w:rPr>
          <w:rFonts w:ascii="仿宋" w:eastAsia="仿宋" w:hAnsi="仿宋" w:cs="仿宋" w:hint="eastAsia"/>
          <w:sz w:val="24"/>
          <w:szCs w:val="24"/>
        </w:rPr>
        <w:commentReference w:id="0"/>
      </w:r>
    </w:p>
    <w:p w14:paraId="1531617F" w14:textId="3AE649C4" w:rsidR="00D753B8" w:rsidRPr="00AF6814" w:rsidRDefault="00451E6A" w:rsidP="00AF6814">
      <w:pPr>
        <w:numPr>
          <w:ilvl w:val="255"/>
          <w:numId w:val="0"/>
        </w:numPr>
        <w:spacing w:line="500" w:lineRule="exact"/>
        <w:ind w:firstLineChars="200" w:firstLine="480"/>
        <w:rPr>
          <w:rFonts w:ascii="仿宋" w:eastAsia="仿宋" w:hAnsi="仿宋" w:cs="仿宋"/>
          <w:sz w:val="24"/>
          <w:szCs w:val="24"/>
          <w:u w:val="single"/>
          <w:shd w:val="clear" w:color="auto" w:fill="FFFFFF"/>
        </w:rPr>
      </w:pPr>
      <w:r>
        <w:rPr>
          <w:rFonts w:ascii="仿宋" w:eastAsia="仿宋" w:hAnsi="仿宋" w:cs="仿宋" w:hint="eastAsia"/>
          <w:sz w:val="24"/>
          <w:szCs w:val="24"/>
        </w:rPr>
        <w:t>对于</w:t>
      </w:r>
      <w:r>
        <w:rPr>
          <w:rFonts w:ascii="仿宋" w:eastAsia="仿宋" w:hAnsi="仿宋" w:cs="仿宋" w:hint="eastAsia"/>
          <w:sz w:val="24"/>
          <w:szCs w:val="24"/>
          <w:u w:val="single"/>
        </w:rPr>
        <w:t xml:space="preserve"> [</w:t>
      </w:r>
      <w:r w:rsidR="00AF6814" w:rsidRPr="00AF6814">
        <w:rPr>
          <w:rFonts w:ascii="仿宋" w:eastAsia="仿宋" w:hAnsi="仿宋" w:cs="仿宋" w:hint="eastAsia"/>
          <w:sz w:val="24"/>
          <w:szCs w:val="24"/>
          <w:u w:val="single"/>
          <w:shd w:val="clear" w:color="auto" w:fill="FFFFFF"/>
        </w:rPr>
        <w:t>实训设备物联网开发套件项目</w:t>
      </w:r>
      <w:r w:rsidRPr="00EA26BB">
        <w:rPr>
          <w:rFonts w:ascii="仿宋" w:eastAsia="仿宋" w:hAnsi="仿宋" w:cs="仿宋" w:hint="eastAsia"/>
          <w:sz w:val="24"/>
          <w:szCs w:val="24"/>
          <w:u w:val="single"/>
        </w:rPr>
        <w:t>]</w:t>
      </w:r>
      <w:r>
        <w:rPr>
          <w:rFonts w:ascii="仿宋" w:eastAsia="仿宋" w:hAnsi="仿宋" w:cs="仿宋" w:hint="eastAsia"/>
          <w:sz w:val="24"/>
          <w:szCs w:val="24"/>
          <w:u w:val="single"/>
        </w:rPr>
        <w:t xml:space="preserve"> </w:t>
      </w:r>
      <w:r>
        <w:rPr>
          <w:rFonts w:ascii="仿宋" w:eastAsia="仿宋" w:hAnsi="仿宋" w:cs="仿宋" w:hint="eastAsia"/>
          <w:sz w:val="24"/>
          <w:szCs w:val="24"/>
        </w:rPr>
        <w:t>项目（项目编号：</w:t>
      </w:r>
      <w:r w:rsidRPr="00EA26BB">
        <w:rPr>
          <w:rFonts w:ascii="仿宋" w:eastAsia="仿宋" w:hAnsi="仿宋" w:cs="仿宋" w:hint="eastAsia"/>
          <w:sz w:val="24"/>
          <w:szCs w:val="24"/>
        </w:rPr>
        <w:t xml:space="preserve"> </w:t>
      </w:r>
      <w:r w:rsidR="00AF6814" w:rsidRPr="00AF6814">
        <w:rPr>
          <w:rFonts w:ascii="仿宋" w:eastAsia="仿宋" w:hAnsi="仿宋" w:cs="仿宋" w:hint="eastAsia"/>
          <w:sz w:val="24"/>
          <w:szCs w:val="24"/>
          <w:u w:val="single"/>
          <w:shd w:val="clear" w:color="auto" w:fill="FFFFFF"/>
        </w:rPr>
        <w:t>NB-Y-2023056(HM014)</w:t>
      </w:r>
      <w:bookmarkStart w:id="1" w:name="_GoBack"/>
      <w:bookmarkEnd w:id="1"/>
      <w:r w:rsidRPr="00EA26BB">
        <w:rPr>
          <w:rFonts w:ascii="仿宋" w:eastAsia="仿宋" w:hAnsi="仿宋" w:cs="仿宋" w:hint="eastAsia"/>
          <w:sz w:val="24"/>
          <w:szCs w:val="24"/>
          <w:u w:val="single"/>
        </w:rPr>
        <w:t xml:space="preserve"> </w:t>
      </w:r>
      <w:r>
        <w:rPr>
          <w:rFonts w:ascii="仿宋" w:eastAsia="仿宋" w:hAnsi="仿宋" w:cs="仿宋" w:hint="eastAsia"/>
          <w:sz w:val="24"/>
          <w:szCs w:val="24"/>
        </w:rPr>
        <w:t>），我方郑重承诺如下：</w:t>
      </w:r>
    </w:p>
    <w:p w14:paraId="22760906"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严格遵守国家法律法规，恪守商业行为规范，不从事并抵制不廉洁、</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诚信行为。</w:t>
      </w:r>
    </w:p>
    <w:p w14:paraId="2544F463"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主动了解贵方招投标相关制度，积极配合贵方执行招投标的有关规定。</w:t>
      </w:r>
    </w:p>
    <w:p w14:paraId="61603F32"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不使用不正当手段妨碍、排挤其他投标单位或串通投标。</w:t>
      </w:r>
    </w:p>
    <w:p w14:paraId="44655B13"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按照招标文件规定的形式投标，不隐瞒本单位投标资质、资信的真实情况。</w:t>
      </w:r>
    </w:p>
    <w:p w14:paraId="7F63AFAE" w14:textId="77777777" w:rsidR="00D753B8" w:rsidRDefault="00451E6A">
      <w:pPr>
        <w:numPr>
          <w:ilvl w:val="0"/>
          <w:numId w:val="1"/>
        </w:numPr>
        <w:spacing w:line="460" w:lineRule="exact"/>
        <w:ind w:firstLineChars="200" w:firstLine="480"/>
        <w:rPr>
          <w:rFonts w:ascii="仿宋" w:eastAsia="仿宋" w:hAnsi="仿宋" w:cs="仿宋"/>
          <w:sz w:val="24"/>
          <w:szCs w:val="24"/>
        </w:rPr>
      </w:pP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私下接触贵方相关工作人员，不与贵方相关人员在非公开场合洽谈业务。</w:t>
      </w:r>
    </w:p>
    <w:p w14:paraId="2E57A6DD"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14:paraId="73A9417A"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14:paraId="3F41D351"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w:t>
      </w:r>
      <w:proofErr w:type="gramStart"/>
      <w:r>
        <w:rPr>
          <w:rFonts w:ascii="仿宋" w:eastAsia="仿宋" w:hAnsi="仿宋" w:cs="仿宋" w:hint="eastAsia"/>
          <w:sz w:val="24"/>
          <w:szCs w:val="24"/>
        </w:rPr>
        <w:t>贵集团</w:t>
      </w:r>
      <w:proofErr w:type="gramEnd"/>
      <w:r>
        <w:rPr>
          <w:rFonts w:ascii="仿宋" w:eastAsia="仿宋" w:hAnsi="仿宋" w:cs="仿宋" w:hint="eastAsia"/>
          <w:sz w:val="24"/>
          <w:szCs w:val="24"/>
        </w:rPr>
        <w:t>总部举报。</w:t>
      </w:r>
    </w:p>
    <w:p w14:paraId="5B5496C7"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14:paraId="57292DA7"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诚信行为的调查。</w:t>
      </w:r>
    </w:p>
    <w:p w14:paraId="61C945F1" w14:textId="77777777" w:rsidR="00D753B8" w:rsidRDefault="00451E6A">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14:paraId="018D2C6F" w14:textId="77777777" w:rsidR="00D753B8" w:rsidRDefault="00451E6A">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14:paraId="1FEE57CC" w14:textId="77777777" w:rsidR="00D753B8" w:rsidRDefault="00451E6A">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14:paraId="15AAECCD" w14:textId="77777777" w:rsidR="00D753B8" w:rsidRDefault="00451E6A">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14:paraId="594B4296" w14:textId="77777777" w:rsidR="00D753B8" w:rsidRDefault="00451E6A">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sectPr w:rsidR="00D753B8">
      <w:pgSz w:w="11906" w:h="16838"/>
      <w:pgMar w:top="1417" w:right="1701" w:bottom="1417" w:left="1701"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F." w:date="2023-04-07T10:32:00Z" w:initials="">
    <w:p w14:paraId="012025B4" w14:textId="77777777" w:rsidR="00D753B8" w:rsidRDefault="00451E6A">
      <w:pPr>
        <w:pStyle w:val="a3"/>
      </w:pPr>
      <w:r>
        <w:rPr>
          <w:rFonts w:hint="eastAsia"/>
        </w:rPr>
        <w:t>采购中心or使用单位？</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2025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OWNjZmZmMTlmYzc2Yjk1YTY3ZTZkMDhiNTFjNDIifQ=="/>
  </w:docVars>
  <w:rsids>
    <w:rsidRoot w:val="009D4062"/>
    <w:rsid w:val="000476E0"/>
    <w:rsid w:val="003C5C7F"/>
    <w:rsid w:val="00451E6A"/>
    <w:rsid w:val="006A0536"/>
    <w:rsid w:val="00825B7C"/>
    <w:rsid w:val="009165D5"/>
    <w:rsid w:val="009D4062"/>
    <w:rsid w:val="00AF6814"/>
    <w:rsid w:val="00CC0492"/>
    <w:rsid w:val="00D753B8"/>
    <w:rsid w:val="00EA26BB"/>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F20F"/>
  <w15:docId w15:val="{41AAD208-81AA-4384-B025-7EF611C6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semiHidden/>
    <w:unhideWhenUsed/>
    <w:qFormat/>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a7"/>
    <w:uiPriority w:val="11"/>
    <w:qFormat/>
    <w:pPr>
      <w:spacing w:before="240" w:after="60" w:line="312" w:lineRule="auto"/>
      <w:jc w:val="center"/>
      <w:outlineLvl w:val="1"/>
    </w:pPr>
    <w:rPr>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semiHidden/>
    <w:unhideWhenUsed/>
    <w:qFormat/>
    <w:rPr>
      <w:color w:val="0000FF"/>
      <w:u w:val="single"/>
    </w:rPr>
  </w:style>
  <w:style w:type="character" w:customStyle="1" w:styleId="a7">
    <w:name w:val="副标题 字符"/>
    <w:basedOn w:val="a0"/>
    <w:link w:val="a6"/>
    <w:uiPriority w:val="11"/>
    <w:qFormat/>
    <w:rPr>
      <w:b/>
      <w:bCs/>
      <w:kern w:val="28"/>
      <w:sz w:val="32"/>
      <w:szCs w:val="32"/>
    </w:rPr>
  </w:style>
  <w:style w:type="character" w:styleId="ac">
    <w:name w:val="annotation reference"/>
    <w:basedOn w:val="a0"/>
    <w:uiPriority w:val="99"/>
    <w:semiHidden/>
    <w:unhideWhenUsed/>
    <w:rPr>
      <w:sz w:val="21"/>
      <w:szCs w:val="21"/>
    </w:rPr>
  </w:style>
  <w:style w:type="paragraph" w:styleId="ad">
    <w:name w:val="Balloon Text"/>
    <w:basedOn w:val="a"/>
    <w:link w:val="ae"/>
    <w:uiPriority w:val="99"/>
    <w:semiHidden/>
    <w:unhideWhenUsed/>
    <w:rsid w:val="00AF6814"/>
    <w:rPr>
      <w:sz w:val="18"/>
      <w:szCs w:val="18"/>
    </w:rPr>
  </w:style>
  <w:style w:type="character" w:customStyle="1" w:styleId="ae">
    <w:name w:val="批注框文本 字符"/>
    <w:basedOn w:val="a0"/>
    <w:link w:val="ad"/>
    <w:uiPriority w:val="99"/>
    <w:semiHidden/>
    <w:rsid w:val="00AF681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502</Characters>
  <Application>Microsoft Office Word</Application>
  <DocSecurity>0</DocSecurity>
  <Lines>4</Lines>
  <Paragraphs>1</Paragraphs>
  <ScaleCrop>false</ScaleCrop>
  <Company>DoubleOX</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7</cp:revision>
  <dcterms:created xsi:type="dcterms:W3CDTF">2023-01-10T00:49:00Z</dcterms:created>
  <dcterms:modified xsi:type="dcterms:W3CDTF">2023-07-06T07:10:00Z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52C4C0701CAE4AE896C2E3EB0EF319C4</vt:lpwstr>
  </property>
</Properties>
</file>